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7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E55D4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</w:t>
            </w:r>
            <w:r w:rsidR="00182608">
              <w:rPr>
                <w:rFonts w:ascii="Times New Roman" w:hAnsi="Times New Roman"/>
                <w:sz w:val="28"/>
                <w:szCs w:val="28"/>
              </w:rPr>
              <w:t>______</w:t>
            </w:r>
            <w:r>
              <w:rPr>
                <w:rFonts w:ascii="Times New Roman" w:hAnsi="Times New Roman"/>
                <w:sz w:val="28"/>
                <w:szCs w:val="28"/>
              </w:rPr>
              <w:t>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82608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</w:t>
            </w:r>
            <w:r w:rsidR="00182608">
              <w:rPr>
                <w:rFonts w:ascii="Times New Roman" w:hAnsi="Times New Roman"/>
                <w:sz w:val="28"/>
                <w:szCs w:val="28"/>
              </w:rPr>
              <w:t>__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______202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182608">
        <w:rPr>
          <w:rFonts w:ascii="Times New Roman" w:hAnsi="Times New Roman"/>
          <w:b/>
          <w:sz w:val="28"/>
          <w:szCs w:val="28"/>
        </w:rPr>
        <w:t>внутрішнього аудиту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(робоче місце - м. </w:t>
      </w:r>
      <w:r w:rsidR="00B85450" w:rsidRPr="00B85450">
        <w:rPr>
          <w:rFonts w:ascii="Times New Roman" w:hAnsi="Times New Roman"/>
          <w:b/>
          <w:sz w:val="28"/>
          <w:szCs w:val="28"/>
        </w:rPr>
        <w:t>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>)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338B5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 w:firstRow="0" w:lastRow="0" w:firstColumn="0" w:lastColumn="0" w:noHBand="0" w:noVBand="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313D5B" w:rsidRDefault="00313D5B" w:rsidP="00313D5B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13D5B">
              <w:rPr>
                <w:rFonts w:ascii="Times New Roman" w:hAnsi="Times New Roman"/>
                <w:sz w:val="28"/>
                <w:szCs w:val="28"/>
              </w:rPr>
              <w:t>Проведення аудиторських досліджень та інших контрольних заходів структурних підрозділів Головного управління згідно зведеного плану діяльності з внутрішнього аудиту Пенсійного фонду України.</w:t>
            </w:r>
          </w:p>
          <w:p w:rsidR="00313D5B" w:rsidRPr="00313D5B" w:rsidRDefault="00313D5B" w:rsidP="00313D5B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13D5B">
              <w:rPr>
                <w:rFonts w:ascii="Times New Roman" w:eastAsia="Lucida Sans Unicode" w:hAnsi="Times New Roman"/>
                <w:kern w:val="2"/>
                <w:sz w:val="28"/>
                <w:szCs w:val="28"/>
                <w:lang w:eastAsia="zh-CN" w:bidi="hi-IN"/>
              </w:rPr>
              <w:t>Проведення контрольних заходів (перевірка, оцінка, вивчення) в структурних підрозділах Головного управління відповідно до наказів та окремих доручень начальника Головного управління.</w:t>
            </w:r>
          </w:p>
          <w:p w:rsidR="00313D5B" w:rsidRPr="00313D5B" w:rsidRDefault="00313D5B" w:rsidP="00313D5B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13D5B">
              <w:rPr>
                <w:rFonts w:ascii="Times New Roman" w:hAnsi="Times New Roman"/>
                <w:sz w:val="28"/>
                <w:szCs w:val="28"/>
              </w:rPr>
              <w:t>Документальне оформлення проведення та результатів аудиторських досліджень, складання робочих документів (записи у текстовій і табличній формі, в яких зафіксовані проведені прийоми та процедури внутрішнього аудиту, отримання інформації, яка підтверджує висновки, здійснені під час його проведення) та офіційних документів (аудиторський звіт), розроблення аудиторських рекомендацій.</w:t>
            </w:r>
          </w:p>
          <w:p w:rsidR="00313D5B" w:rsidRPr="00313D5B" w:rsidRDefault="00313D5B" w:rsidP="00313D5B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13D5B">
              <w:rPr>
                <w:rFonts w:ascii="Times New Roman" w:hAnsi="Times New Roman"/>
                <w:sz w:val="28"/>
                <w:szCs w:val="28"/>
              </w:rPr>
              <w:t>Підготовка проєкту наказу на проведення внутрішнього аудиту та загальної програми проведення внутрішнього аудиту. Своєчасне оформлення матеріалів внутрішніх аудитів.</w:t>
            </w:r>
          </w:p>
          <w:p w:rsidR="00313D5B" w:rsidRPr="00313D5B" w:rsidRDefault="00313D5B" w:rsidP="00313D5B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13D5B">
              <w:rPr>
                <w:rFonts w:ascii="Times New Roman" w:hAnsi="Times New Roman"/>
                <w:sz w:val="28"/>
                <w:szCs w:val="28"/>
              </w:rPr>
              <w:t>Підготовка проєкту наказу з конкретними пропозиціями для вжиття заходів щодо усунення виявлених порушень і недоліків та недопущення їх в майбутньому.</w:t>
            </w:r>
          </w:p>
          <w:p w:rsidR="00313D5B" w:rsidRPr="00313D5B" w:rsidRDefault="00313D5B" w:rsidP="00313D5B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13D5B">
              <w:rPr>
                <w:rFonts w:ascii="Times New Roman" w:hAnsi="Times New Roman"/>
                <w:sz w:val="28"/>
                <w:szCs w:val="28"/>
              </w:rPr>
              <w:t>Здійснення моніторингу впровадження аудиторських рекомендацій за результатами проведених внутрішніх аудитів.</w:t>
            </w:r>
          </w:p>
          <w:p w:rsidR="00313D5B" w:rsidRPr="00313D5B" w:rsidRDefault="00313D5B" w:rsidP="00313D5B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13D5B">
              <w:rPr>
                <w:rFonts w:ascii="Times New Roman" w:hAnsi="Times New Roman"/>
                <w:sz w:val="28"/>
                <w:szCs w:val="28"/>
              </w:rPr>
              <w:t>Підготовка звітності до Пенсійного фонду України за встановленими формами.</w:t>
            </w:r>
          </w:p>
          <w:p w:rsidR="00313D5B" w:rsidRPr="00313D5B" w:rsidRDefault="00313D5B" w:rsidP="00313D5B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13D5B">
              <w:rPr>
                <w:rFonts w:ascii="Times New Roman" w:hAnsi="Times New Roman"/>
                <w:sz w:val="28"/>
                <w:szCs w:val="28"/>
              </w:rPr>
              <w:t>Виконання іншої роботи, яка належить до компетенції відділу.</w:t>
            </w:r>
          </w:p>
          <w:p w:rsidR="00313D5B" w:rsidRPr="00313D5B" w:rsidRDefault="00313D5B" w:rsidP="00313D5B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13D5B">
              <w:rPr>
                <w:rFonts w:ascii="Times New Roman" w:hAnsi="Times New Roman"/>
                <w:sz w:val="28"/>
                <w:szCs w:val="28"/>
              </w:rPr>
              <w:lastRenderedPageBreak/>
              <w:t>Дотримання вимог щодо інформації з обмеженим доступом, що стала відома під час виконання обов’язків державної служби, а також інформації, яка згідно з законодавством не підлягає 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18260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182608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BA5392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4E4E05" w:rsidP="00182608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182608">
              <w:rPr>
                <w:rFonts w:ascii="Times New Roman" w:hAnsi="Times New Roman"/>
                <w:sz w:val="28"/>
                <w:szCs w:val="28"/>
              </w:rPr>
              <w:t>28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91416">
              <w:rPr>
                <w:rFonts w:ascii="Times New Roman" w:hAnsi="Times New Roman"/>
                <w:sz w:val="28"/>
                <w:szCs w:val="28"/>
              </w:rPr>
              <w:t>берез</w:t>
            </w:r>
            <w:r w:rsidR="00BA5392">
              <w:rPr>
                <w:rFonts w:ascii="Times New Roman" w:hAnsi="Times New Roman"/>
                <w:sz w:val="28"/>
                <w:szCs w:val="28"/>
              </w:rPr>
              <w:t>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пошти особи, яка надає додаткову інформацію з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99141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Тхоржевська</w:t>
            </w:r>
            <w:r w:rsidR="00755411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</w:t>
            </w:r>
            <w:r w:rsidR="00755411">
              <w:rPr>
                <w:rFonts w:ascii="Times New Roman" w:hAnsi="Times New Roman"/>
                <w:sz w:val="28"/>
                <w:szCs w:val="28"/>
              </w:rPr>
              <w:t>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657A7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D18DD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C151D2" w:rsidRDefault="00AD18DD" w:rsidP="00AD18D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Default="00AD18DD" w:rsidP="00836223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-чітке і точне формулювання мети, цілей і завдань службової діяльності;</w:t>
            </w:r>
          </w:p>
          <w:p w:rsidR="00AD18DD" w:rsidRDefault="00AD18DD" w:rsidP="00836223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комплексний підхід до виконання завдань, виявлення ризиків.</w:t>
            </w:r>
          </w:p>
        </w:tc>
      </w:tr>
      <w:tr w:rsidR="00AD18DD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9D4580" w:rsidRDefault="00AD18DD" w:rsidP="00AD18D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Default="00AD18DD" w:rsidP="00836223">
            <w:pPr>
              <w:pStyle w:val="af1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AD18DD" w:rsidRPr="00AE10AC" w:rsidRDefault="00AD18DD" w:rsidP="00836223">
            <w:pPr>
              <w:pStyle w:val="af1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вміння самостійно приймати рішення і виконувати завдання у процесі професійної діяльності.</w:t>
            </w:r>
          </w:p>
        </w:tc>
      </w:tr>
      <w:tr w:rsidR="00AD18DD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C151D2" w:rsidRDefault="00AD18DD" w:rsidP="00AD18D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Default="00AD18DD" w:rsidP="00836223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AD18DD" w:rsidRDefault="00AD18DD" w:rsidP="00836223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працювати з документами в різних цифрових форматах; зберігати, накопичувати, впорядковувати;</w:t>
            </w:r>
          </w:p>
          <w:p w:rsidR="00AD18DD" w:rsidRDefault="00AD18DD" w:rsidP="00836223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користуватись;</w:t>
            </w:r>
          </w:p>
          <w:p w:rsidR="00AD18DD" w:rsidRPr="00322B4A" w:rsidRDefault="00AD18DD" w:rsidP="00836223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використовувати відкриті цифрові ресурси для власного професійного розвитку.</w:t>
            </w:r>
          </w:p>
        </w:tc>
      </w:tr>
      <w:tr w:rsidR="00AD18DD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D18DD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D18D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B85450" w:rsidRDefault="00AD18DD" w:rsidP="00BE33F6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D18D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C151D2" w:rsidRDefault="00AD18DD" w:rsidP="00BE33F6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Default="00AD18DD" w:rsidP="00836223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D18DD" w:rsidRDefault="00AD18DD" w:rsidP="00836223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17D1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D18DD" w:rsidRPr="004417D1" w:rsidRDefault="00AD18DD" w:rsidP="00836223">
            <w:pPr>
              <w:pStyle w:val="af"/>
              <w:tabs>
                <w:tab w:val="left" w:pos="0"/>
              </w:tabs>
              <w:spacing w:line="240" w:lineRule="auto"/>
              <w:ind w:left="35" w:hanging="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17D1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 </w:t>
            </w:r>
            <w:r w:rsidRPr="004417D1">
              <w:rPr>
                <w:rFonts w:ascii="Times New Roman" w:hAnsi="Times New Roman"/>
                <w:sz w:val="28"/>
                <w:szCs w:val="28"/>
              </w:rPr>
              <w:t>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«Про основні засади державного нагляду (контролю) у сфері господарської діяльності»;</w:t>
            </w:r>
          </w:p>
          <w:p w:rsidR="00AD18DD" w:rsidRPr="004417D1" w:rsidRDefault="00AD18DD" w:rsidP="00836223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17D1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 </w:t>
            </w:r>
            <w:r w:rsidRPr="004417D1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4417D1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»;</w:t>
            </w:r>
          </w:p>
          <w:p w:rsidR="00AD18DD" w:rsidRDefault="00AD18DD" w:rsidP="00836223">
            <w:pPr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17D1">
              <w:rPr>
                <w:rFonts w:ascii="Times New Roman" w:hAnsi="Times New Roman"/>
                <w:sz w:val="28"/>
                <w:szCs w:val="28"/>
              </w:rPr>
              <w:lastRenderedPageBreak/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 </w:t>
            </w:r>
            <w:r w:rsidRPr="004417D1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4417D1">
              <w:rPr>
                <w:rFonts w:ascii="Times New Roman" w:hAnsi="Times New Roman"/>
                <w:sz w:val="28"/>
                <w:szCs w:val="28"/>
              </w:rPr>
              <w:t xml:space="preserve">Про </w:t>
            </w:r>
            <w:r>
              <w:rPr>
                <w:rFonts w:ascii="Times New Roman" w:hAnsi="Times New Roman"/>
                <w:sz w:val="28"/>
                <w:szCs w:val="28"/>
              </w:rPr>
              <w:t>збір на обов</w:t>
            </w:r>
            <w:r w:rsidRPr="008378A7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язкове державне пенсійне страхування</w:t>
            </w:r>
            <w:r w:rsidRPr="004417D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D18DD" w:rsidRDefault="00AD18DD" w:rsidP="00836223">
            <w:pPr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Pr="004417D1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E33F6">
              <w:rPr>
                <w:rFonts w:ascii="Times New Roman" w:hAnsi="Times New Roman"/>
                <w:sz w:val="28"/>
                <w:szCs w:val="28"/>
              </w:rPr>
              <w:t xml:space="preserve">державне </w:t>
            </w:r>
            <w:r>
              <w:rPr>
                <w:rFonts w:ascii="Times New Roman" w:hAnsi="Times New Roman"/>
                <w:sz w:val="28"/>
                <w:szCs w:val="28"/>
              </w:rPr>
              <w:t>соціальне страхування»;</w:t>
            </w:r>
          </w:p>
          <w:p w:rsidR="00AD18DD" w:rsidRDefault="00AD18DD" w:rsidP="00836223">
            <w:pPr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17D1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4417D1">
              <w:rPr>
                <w:rFonts w:ascii="Times New Roman" w:hAnsi="Times New Roman"/>
                <w:sz w:val="28"/>
                <w:szCs w:val="28"/>
              </w:rPr>
              <w:t xml:space="preserve"> України «Про </w:t>
            </w:r>
            <w:r>
              <w:rPr>
                <w:rFonts w:ascii="Times New Roman" w:hAnsi="Times New Roman"/>
                <w:sz w:val="28"/>
                <w:szCs w:val="28"/>
              </w:rPr>
              <w:t>збір та облік єдиного внеску на загальнообов</w:t>
            </w:r>
            <w:r w:rsidRPr="00DF628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страхування»;</w:t>
            </w:r>
          </w:p>
          <w:p w:rsidR="00AD18DD" w:rsidRDefault="00AD18DD" w:rsidP="00BE33F6">
            <w:pPr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КМУ </w:t>
            </w:r>
            <w:r w:rsidR="00BE33F6">
              <w:rPr>
                <w:rFonts w:ascii="Times New Roman" w:hAnsi="Times New Roman"/>
                <w:color w:val="000000"/>
                <w:sz w:val="28"/>
                <w:szCs w:val="28"/>
              </w:rPr>
              <w:t>від 16.09.2022</w:t>
            </w:r>
            <w:r w:rsidR="00BE33F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E33F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№1041 </w:t>
            </w:r>
            <w:r w:rsidR="00BE33F6">
              <w:rPr>
                <w:rFonts w:ascii="Times New Roman" w:hAnsi="Times New Roman"/>
                <w:sz w:val="28"/>
                <w:szCs w:val="28"/>
              </w:rPr>
              <w:t>«Д</w:t>
            </w:r>
            <w:r w:rsidRPr="007D2A66">
              <w:rPr>
                <w:rFonts w:ascii="Times New Roman" w:hAnsi="Times New Roman"/>
                <w:color w:val="000000"/>
                <w:sz w:val="28"/>
                <w:szCs w:val="28"/>
              </w:rPr>
              <w:t>еякі питання надання житлових субсидій та пільг на оплату житлово-комунальних послуг, придбання твердого та рідкого пічного побутового палива і скрапленого газу</w:t>
            </w:r>
            <w:r w:rsidR="00BE33F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7D2A66">
              <w:rPr>
                <w:rFonts w:ascii="Times New Roman" w:hAnsi="Times New Roman"/>
                <w:color w:val="000000"/>
                <w:sz w:val="28"/>
                <w:szCs w:val="28"/>
              </w:rPr>
              <w:t>Пенсійним фондом</w:t>
            </w:r>
            <w:r w:rsidR="00BE33F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7D2A66">
              <w:rPr>
                <w:rFonts w:ascii="Times New Roman" w:hAnsi="Times New Roman"/>
                <w:color w:val="000000"/>
                <w:sz w:val="28"/>
                <w:szCs w:val="28"/>
              </w:rPr>
              <w:t>України»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</w:tr>
      <w:tr w:rsidR="00AD18DD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B85450" w:rsidRDefault="00AD18D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C151D2" w:rsidRDefault="00AD18DD" w:rsidP="00BE33F6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8DD" w:rsidRPr="0043220F" w:rsidRDefault="00AD18DD" w:rsidP="00836223">
            <w:pPr>
              <w:pStyle w:val="af"/>
              <w:tabs>
                <w:tab w:val="left" w:pos="0"/>
              </w:tabs>
              <w:spacing w:line="240" w:lineRule="auto"/>
              <w:ind w:left="35" w:hanging="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6336">
              <w:rPr>
                <w:rFonts w:ascii="Times New Roman" w:hAnsi="Times New Roman"/>
                <w:sz w:val="28"/>
                <w:szCs w:val="28"/>
              </w:rPr>
              <w:t>Проведення аудиторських досліджень структурних підрозділів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Головного управління </w:t>
            </w:r>
            <w:r w:rsidRPr="00206336">
              <w:rPr>
                <w:rFonts w:ascii="Times New Roman" w:hAnsi="Times New Roman"/>
                <w:sz w:val="28"/>
                <w:szCs w:val="28"/>
              </w:rPr>
              <w:t>з метою надання об'єктивних і незалежних висновків та пропозицій щодо запобігання фактам незаконного, неефективного та нецільового використання пенсійних коштів, виникненню помилок чи недоліків у дія</w:t>
            </w:r>
            <w:r>
              <w:rPr>
                <w:rFonts w:ascii="Times New Roman" w:hAnsi="Times New Roman"/>
                <w:sz w:val="28"/>
                <w:szCs w:val="28"/>
              </w:rPr>
              <w:t>льності структурних підрозділів</w:t>
            </w:r>
            <w:r w:rsidRPr="0020633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F66D8" w:rsidRDefault="008F66D8" w:rsidP="000D3DFB">
      <w:pPr>
        <w:spacing w:line="240" w:lineRule="auto"/>
      </w:pPr>
      <w:r>
        <w:separator/>
      </w:r>
    </w:p>
  </w:endnote>
  <w:endnote w:type="continuationSeparator" w:id="0">
    <w:p w:rsidR="008F66D8" w:rsidRDefault="008F66D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F66D8" w:rsidRDefault="008F66D8" w:rsidP="000D3DFB">
      <w:pPr>
        <w:spacing w:line="240" w:lineRule="auto"/>
      </w:pPr>
      <w:r>
        <w:separator/>
      </w:r>
    </w:p>
  </w:footnote>
  <w:footnote w:type="continuationSeparator" w:id="0">
    <w:p w:rsidR="008F66D8" w:rsidRDefault="008F66D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3DFB" w:rsidRDefault="00173A36">
    <w:pPr>
      <w:pStyle w:val="1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13D5B">
      <w:rPr>
        <w:noProof/>
      </w:rPr>
      <w:t>2</w:t>
    </w:r>
    <w:r>
      <w:fldChar w:fldCharType="end"/>
    </w:r>
  </w:p>
  <w:p w:rsidR="000D3DFB" w:rsidRDefault="000D3DFB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F188E"/>
    <w:multiLevelType w:val="hybridMultilevel"/>
    <w:tmpl w:val="CBC24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430665">
    <w:abstractNumId w:val="1"/>
  </w:num>
  <w:num w:numId="2" w16cid:durableId="1422947081">
    <w:abstractNumId w:val="2"/>
  </w:num>
  <w:num w:numId="3" w16cid:durableId="1548031123">
    <w:abstractNumId w:val="3"/>
  </w:num>
  <w:num w:numId="4" w16cid:durableId="1268544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3DFB"/>
    <w:rsid w:val="00055DEC"/>
    <w:rsid w:val="000C398F"/>
    <w:rsid w:val="000D3DFB"/>
    <w:rsid w:val="00173A36"/>
    <w:rsid w:val="00182608"/>
    <w:rsid w:val="001A2FA3"/>
    <w:rsid w:val="001C6EAC"/>
    <w:rsid w:val="002B0114"/>
    <w:rsid w:val="002D21EE"/>
    <w:rsid w:val="00313D5B"/>
    <w:rsid w:val="003B304A"/>
    <w:rsid w:val="003F235C"/>
    <w:rsid w:val="0040367F"/>
    <w:rsid w:val="004161EF"/>
    <w:rsid w:val="00470369"/>
    <w:rsid w:val="00491848"/>
    <w:rsid w:val="00493BB8"/>
    <w:rsid w:val="00495DC3"/>
    <w:rsid w:val="004D0475"/>
    <w:rsid w:val="004E4E05"/>
    <w:rsid w:val="004F0A34"/>
    <w:rsid w:val="005721E7"/>
    <w:rsid w:val="0059111A"/>
    <w:rsid w:val="005C49E2"/>
    <w:rsid w:val="005D2EC2"/>
    <w:rsid w:val="0065356F"/>
    <w:rsid w:val="00657A74"/>
    <w:rsid w:val="00755411"/>
    <w:rsid w:val="007B2772"/>
    <w:rsid w:val="008060AC"/>
    <w:rsid w:val="00806F7A"/>
    <w:rsid w:val="00811620"/>
    <w:rsid w:val="008F66D8"/>
    <w:rsid w:val="009349C4"/>
    <w:rsid w:val="00946B84"/>
    <w:rsid w:val="00952393"/>
    <w:rsid w:val="009734DA"/>
    <w:rsid w:val="00990262"/>
    <w:rsid w:val="00991416"/>
    <w:rsid w:val="009D354F"/>
    <w:rsid w:val="009E60B9"/>
    <w:rsid w:val="009F3F18"/>
    <w:rsid w:val="00A57AE1"/>
    <w:rsid w:val="00A7447C"/>
    <w:rsid w:val="00A92BE6"/>
    <w:rsid w:val="00A92E07"/>
    <w:rsid w:val="00AA1E6B"/>
    <w:rsid w:val="00AB7D85"/>
    <w:rsid w:val="00AD18DD"/>
    <w:rsid w:val="00AF0E0E"/>
    <w:rsid w:val="00B37B6E"/>
    <w:rsid w:val="00B52888"/>
    <w:rsid w:val="00B74E79"/>
    <w:rsid w:val="00B85450"/>
    <w:rsid w:val="00BA5392"/>
    <w:rsid w:val="00BA57FD"/>
    <w:rsid w:val="00BD365F"/>
    <w:rsid w:val="00BE33F6"/>
    <w:rsid w:val="00BE7DF0"/>
    <w:rsid w:val="00C04B1B"/>
    <w:rsid w:val="00C13F8B"/>
    <w:rsid w:val="00CE4FFD"/>
    <w:rsid w:val="00D337A1"/>
    <w:rsid w:val="00DC3650"/>
    <w:rsid w:val="00DF710A"/>
    <w:rsid w:val="00E20FFF"/>
    <w:rsid w:val="00E338B5"/>
    <w:rsid w:val="00E55D46"/>
    <w:rsid w:val="00E813B7"/>
    <w:rsid w:val="00E8404B"/>
    <w:rsid w:val="00E92121"/>
    <w:rsid w:val="00EF00D7"/>
    <w:rsid w:val="00F0736D"/>
    <w:rsid w:val="00F433F0"/>
    <w:rsid w:val="00F455D2"/>
    <w:rsid w:val="00F570B6"/>
    <w:rsid w:val="00F873AA"/>
    <w:rsid w:val="00FA36CE"/>
    <w:rsid w:val="00FB3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6B9B9F-379E-4B44-A9B6-4EA9DADF5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ий текст з від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у виносці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ий текст з від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и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1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10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11">
    <w:name w:val="Назва об'єкта1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1">
    <w:name w:val="Верхній колонтитул1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10">
    <w:name w:val="Нижній колонтитул1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6676F8-06EF-4972-AD94-EF33CCEB8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7252</TotalTime>
  <Pages>4</Pages>
  <Words>3916</Words>
  <Characters>2233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User</cp:lastModifiedBy>
  <cp:revision>398</cp:revision>
  <cp:lastPrinted>2025-01-03T08:21:00Z</cp:lastPrinted>
  <dcterms:created xsi:type="dcterms:W3CDTF">2016-06-09T12:24:00Z</dcterms:created>
  <dcterms:modified xsi:type="dcterms:W3CDTF">2025-03-11T08:19:00Z</dcterms:modified>
  <dc:language>uk-UA</dc:language>
</cp:coreProperties>
</file>