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007572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007572" w:rsidRDefault="00007572" w:rsidP="00007572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5.Забезпечує виконання судових рішень щодо перерахунку пенсій, довічного грошового утримання суддів у відставці.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6.Здійснює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дійснює перевірку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пенсійного законодавства (вторинний контроль).</w:t>
            </w:r>
          </w:p>
          <w:p w:rsidR="00007572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007572" w:rsidP="0000757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копія документів, що підтверджують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034A3D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06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34A3D">
              <w:rPr>
                <w:rFonts w:ascii="Times New Roman" w:hAnsi="Times New Roman"/>
                <w:sz w:val="28"/>
                <w:szCs w:val="28"/>
              </w:rPr>
              <w:t>жовт</w:t>
            </w:r>
            <w:r w:rsidR="00622B63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6D09" w:rsidRDefault="00836D09" w:rsidP="000D3DFB">
      <w:pPr>
        <w:spacing w:line="240" w:lineRule="auto"/>
      </w:pPr>
      <w:r>
        <w:separator/>
      </w:r>
    </w:p>
  </w:endnote>
  <w:endnote w:type="continuationSeparator" w:id="1">
    <w:p w:rsidR="00836D09" w:rsidRDefault="00836D0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6D09" w:rsidRDefault="00836D09" w:rsidP="000D3DFB">
      <w:pPr>
        <w:spacing w:line="240" w:lineRule="auto"/>
      </w:pPr>
      <w:r>
        <w:separator/>
      </w:r>
    </w:p>
  </w:footnote>
  <w:footnote w:type="continuationSeparator" w:id="1">
    <w:p w:rsidR="00836D09" w:rsidRDefault="00836D0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00CD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0757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572"/>
    <w:rsid w:val="00007F70"/>
    <w:rsid w:val="00034A3D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0CD8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D4951"/>
    <w:rsid w:val="006E7113"/>
    <w:rsid w:val="00723B29"/>
    <w:rsid w:val="00766153"/>
    <w:rsid w:val="00770322"/>
    <w:rsid w:val="00772DC1"/>
    <w:rsid w:val="007A1D64"/>
    <w:rsid w:val="00836D09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7324</TotalTime>
  <Pages>5</Pages>
  <Words>1218</Words>
  <Characters>6947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427</cp:revision>
  <cp:lastPrinted>2025-09-26T07:23:00Z</cp:lastPrinted>
  <dcterms:created xsi:type="dcterms:W3CDTF">2016-06-09T12:24:00Z</dcterms:created>
  <dcterms:modified xsi:type="dcterms:W3CDTF">2025-09-26T07:28:00Z</dcterms:modified>
  <dc:language>uk-UA</dc:language>
</cp:coreProperties>
</file>