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45C7D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3962AF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7F3789">
        <w:rPr>
          <w:rFonts w:ascii="Times New Roman" w:hAnsi="Times New Roman"/>
          <w:b/>
          <w:sz w:val="28"/>
          <w:szCs w:val="28"/>
        </w:rPr>
        <w:t>, на період відпустки для</w:t>
      </w:r>
      <w:r w:rsidR="00121467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2A6E12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945C7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45C7D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C7D" w:rsidRPr="00A63C3C" w:rsidRDefault="00945C7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1390" w:rsidRPr="002D1390" w:rsidRDefault="002D1390" w:rsidP="002D1390">
            <w:pPr>
              <w:pStyle w:val="af0"/>
              <w:ind w:left="77" w:right="164"/>
              <w:jc w:val="both"/>
              <w:rPr>
                <w:rFonts w:cs="Times New Roman"/>
                <w:sz w:val="28"/>
                <w:szCs w:val="28"/>
              </w:rPr>
            </w:pPr>
            <w:r w:rsidRPr="002D1390">
              <w:rPr>
                <w:sz w:val="28"/>
                <w:szCs w:val="28"/>
              </w:rPr>
              <w:t xml:space="preserve">1. </w:t>
            </w:r>
            <w:r w:rsidRPr="002D1390">
              <w:rPr>
                <w:rFonts w:cs="Times New Roman"/>
                <w:sz w:val="28"/>
                <w:szCs w:val="28"/>
              </w:rPr>
              <w:t>В умовах екстериторіальності та єдиної черги спеціалістів:</w:t>
            </w:r>
          </w:p>
          <w:p w:rsidR="002D1390" w:rsidRPr="002D1390" w:rsidRDefault="002D1390" w:rsidP="002D1390">
            <w:pPr>
              <w:pStyle w:val="af0"/>
              <w:ind w:left="77" w:right="164"/>
              <w:jc w:val="both"/>
              <w:rPr>
                <w:rFonts w:cs="Times New Roman"/>
                <w:sz w:val="28"/>
                <w:szCs w:val="28"/>
              </w:rPr>
            </w:pPr>
            <w:r w:rsidRPr="002D1390">
              <w:rPr>
                <w:rFonts w:cs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3.Здійснення співставлення діючих складових </w:t>
            </w: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необхідних  матеріалів на виконання ухвал про відкриття провадження.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>5.Здійснення контролю по справах по інвалідності, які продовженні на період воєнного стану, та проведення моніторингу справ по втраті годувальника у яких закінчується строк виплати.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>7.Здійснення верифікації пенсійних виплат за рекомендаціями Міністерства фінансів України у встановлені терміни та вживає заходів для усунення виявлених невідповідностей.</w:t>
            </w:r>
          </w:p>
          <w:p w:rsidR="002D1390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color w:val="000000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945C7D" w:rsidRPr="002D1390" w:rsidRDefault="002D1390" w:rsidP="002D139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D1390">
              <w:rPr>
                <w:rFonts w:ascii="Times New Roman" w:hAnsi="Times New Roman"/>
                <w:sz w:val="28"/>
                <w:szCs w:val="28"/>
              </w:rPr>
              <w:t>9.</w:t>
            </w:r>
            <w:r w:rsidRPr="002D1390"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945C7D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C7D" w:rsidRPr="00A63C3C" w:rsidRDefault="00945C7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C7D" w:rsidRDefault="00945C7D" w:rsidP="00A85F4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15996 грн;</w:t>
            </w:r>
          </w:p>
          <w:p w:rsidR="00945C7D" w:rsidRPr="00A63C3C" w:rsidRDefault="00945C7D" w:rsidP="00A85F47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7F378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з </w:t>
            </w:r>
            <w:r w:rsidR="007F3789">
              <w:rPr>
                <w:rFonts w:ascii="Times New Roman" w:hAnsi="Times New Roman"/>
                <w:sz w:val="28"/>
                <w:szCs w:val="28"/>
              </w:rPr>
              <w:lastRenderedPageBreak/>
              <w:t>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7F3789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945C7D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7F37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7F378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lastRenderedPageBreak/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C46E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C46E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1E0" w:rsidRDefault="00FE21E0" w:rsidP="000D3DFB">
      <w:pPr>
        <w:spacing w:line="240" w:lineRule="auto"/>
      </w:pPr>
      <w:r>
        <w:separator/>
      </w:r>
    </w:p>
  </w:endnote>
  <w:endnote w:type="continuationSeparator" w:id="1">
    <w:p w:rsidR="00FE21E0" w:rsidRDefault="00FE21E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1E0" w:rsidRDefault="00FE21E0" w:rsidP="000D3DFB">
      <w:pPr>
        <w:spacing w:line="240" w:lineRule="auto"/>
      </w:pPr>
      <w:r>
        <w:separator/>
      </w:r>
    </w:p>
  </w:footnote>
  <w:footnote w:type="continuationSeparator" w:id="1">
    <w:p w:rsidR="00FE21E0" w:rsidRDefault="00FE21E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17E0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D1390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349C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A6E12"/>
    <w:rsid w:val="002B00BB"/>
    <w:rsid w:val="002B0114"/>
    <w:rsid w:val="002D1390"/>
    <w:rsid w:val="002D21EE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17E0E"/>
    <w:rsid w:val="0043687E"/>
    <w:rsid w:val="004518A8"/>
    <w:rsid w:val="00452A6A"/>
    <w:rsid w:val="00470369"/>
    <w:rsid w:val="00491848"/>
    <w:rsid w:val="00493BB8"/>
    <w:rsid w:val="004A1C9C"/>
    <w:rsid w:val="004B090B"/>
    <w:rsid w:val="004C2402"/>
    <w:rsid w:val="004C5AED"/>
    <w:rsid w:val="004D0591"/>
    <w:rsid w:val="004E3665"/>
    <w:rsid w:val="004E4E05"/>
    <w:rsid w:val="00501CE0"/>
    <w:rsid w:val="00511C4C"/>
    <w:rsid w:val="0052064C"/>
    <w:rsid w:val="005235C3"/>
    <w:rsid w:val="00525210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7F3789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45C7D"/>
    <w:rsid w:val="00952393"/>
    <w:rsid w:val="009736A7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04C7E"/>
    <w:rsid w:val="00A5253A"/>
    <w:rsid w:val="00A63C3C"/>
    <w:rsid w:val="00A70373"/>
    <w:rsid w:val="00A72F08"/>
    <w:rsid w:val="00A72FD4"/>
    <w:rsid w:val="00A8024D"/>
    <w:rsid w:val="00A92BE6"/>
    <w:rsid w:val="00A92E07"/>
    <w:rsid w:val="00AA337C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46EAB"/>
    <w:rsid w:val="00C746E7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94C73"/>
    <w:rsid w:val="00EA7CB7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21E0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7353</TotalTime>
  <Pages>1</Pages>
  <Words>5229</Words>
  <Characters>2982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446</cp:revision>
  <cp:lastPrinted>2025-12-01T12:29:00Z</cp:lastPrinted>
  <dcterms:created xsi:type="dcterms:W3CDTF">2016-06-09T12:24:00Z</dcterms:created>
  <dcterms:modified xsi:type="dcterms:W3CDTF">2026-01-12T08:40:00Z</dcterms:modified>
  <dc:language>uk-UA</dc:language>
</cp:coreProperties>
</file>