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5412ED" w:rsidRPr="00B85450">
        <w:rPr>
          <w:rFonts w:ascii="Times New Roman" w:hAnsi="Times New Roman"/>
          <w:b/>
          <w:sz w:val="28"/>
          <w:szCs w:val="28"/>
        </w:rPr>
        <w:t xml:space="preserve">Відділу </w:t>
      </w:r>
      <w:r w:rsidR="005412ED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F47F1A">
        <w:rPr>
          <w:rFonts w:ascii="Times New Roman" w:hAnsi="Times New Roman"/>
          <w:b/>
          <w:sz w:val="28"/>
          <w:szCs w:val="28"/>
        </w:rPr>
        <w:t>4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призначення/перерахунку пенсій, щомісячного довічного грошового утримання, страхових виплат, соціальних послуг та окремих видів допомог.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Участь у розробці методичних рекомендацій та інших матеріалів для структурних підрозділів управління,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Тестування програмного забезпечення та надання пропозицій щодо його удосконалення.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утримання, страхових виплат та соціальних послуг 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 для їх усунення.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підготовки документів та організації проведення засідань Комісії з питань підтвердження стажу роботи на посадах, що дають право на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призначення  пільгових пенсій та пенсій за вислугу років при Головному управлінні.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та спрямування до Пенсійного фонду України формулярів зв’язку щодо призначення (перерахунку) пенсій за стаж, набутий на території України, документів щодо підтвердження страхового стажу відповідно до міжнародних договорів (угод) у галузі пенсійного забезпечення.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Перевірка та погодження інформації з питань пенсійного забезпечення, зазначеної у відзивах на виконання ухвал суду, відповідях на адвокатські та інформаційні запити, відповідях на звернення.</w:t>
            </w:r>
          </w:p>
          <w:p w:rsidR="00B04BFC" w:rsidRDefault="00B04BFC" w:rsidP="00B04BFC">
            <w:pPr>
              <w:pStyle w:val="af"/>
              <w:widowControl w:val="0"/>
              <w:numPr>
                <w:ilvl w:val="0"/>
                <w:numId w:val="5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B04BFC" w:rsidRDefault="00B04BFC" w:rsidP="00B04BFC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r w:rsidR="00E02F59">
              <w:rPr>
                <w:rFonts w:ascii="Times New Roman" w:hAnsi="Times New Roman"/>
                <w:sz w:val="27"/>
                <w:szCs w:val="27"/>
              </w:rPr>
              <w:lastRenderedPageBreak/>
              <w:t>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E705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EE7050" w:rsidRDefault="00EE7050" w:rsidP="00EE7050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EE7050" w:rsidRDefault="00EE7050" w:rsidP="002A0C3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EE705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комп’ютерні пристрої, базове офісне та спеціалізоване програмне забезпечення для ефективного виконання своїх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посадових обов’язків;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EE7050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EE7050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EE705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EE7050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AE2" w:rsidRDefault="00AA3AE2" w:rsidP="00AA3AE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A3AE2" w:rsidRDefault="00AA3AE2" w:rsidP="00AA3AE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AA3AE2" w:rsidRDefault="00AA3AE2" w:rsidP="00AA3AE2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AA3AE2" w:rsidRDefault="00AA3AE2" w:rsidP="00AA3AE2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AA3AE2" w:rsidRDefault="00AA3AE2" w:rsidP="00AA3AE2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AA3AE2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Про Єдиний державний автоматизований реєстр осіб, які 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EE7050" w:rsidRPr="0065399B" w:rsidRDefault="00AA3AE2" w:rsidP="00AA3AE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EE7050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50" w:rsidRPr="00B85450" w:rsidRDefault="00EE7050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A0F" w:rsidRDefault="00BD7A0F" w:rsidP="000D3DFB">
      <w:pPr>
        <w:spacing w:line="240" w:lineRule="auto"/>
      </w:pPr>
      <w:r>
        <w:separator/>
      </w:r>
    </w:p>
  </w:endnote>
  <w:endnote w:type="continuationSeparator" w:id="1">
    <w:p w:rsidR="00BD7A0F" w:rsidRDefault="00BD7A0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A0F" w:rsidRDefault="00BD7A0F" w:rsidP="000D3DFB">
      <w:pPr>
        <w:spacing w:line="240" w:lineRule="auto"/>
      </w:pPr>
      <w:r>
        <w:separator/>
      </w:r>
    </w:p>
  </w:footnote>
  <w:footnote w:type="continuationSeparator" w:id="1">
    <w:p w:rsidR="00BD7A0F" w:rsidRDefault="00BD7A0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972A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318FC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C595A"/>
    <w:multiLevelType w:val="multilevel"/>
    <w:tmpl w:val="3A38FB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59F1E16"/>
    <w:multiLevelType w:val="multilevel"/>
    <w:tmpl w:val="281C1AC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2ED"/>
    <w:rsid w:val="0056504A"/>
    <w:rsid w:val="005655E0"/>
    <w:rsid w:val="00565714"/>
    <w:rsid w:val="005721E7"/>
    <w:rsid w:val="00590D3B"/>
    <w:rsid w:val="0059111A"/>
    <w:rsid w:val="005972AE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53CCE"/>
    <w:rsid w:val="00A7447C"/>
    <w:rsid w:val="00A92BE6"/>
    <w:rsid w:val="00A92E07"/>
    <w:rsid w:val="00AA1E6B"/>
    <w:rsid w:val="00AA3AE2"/>
    <w:rsid w:val="00AB7D85"/>
    <w:rsid w:val="00AE7082"/>
    <w:rsid w:val="00AF0E0E"/>
    <w:rsid w:val="00B04BFC"/>
    <w:rsid w:val="00B05D1E"/>
    <w:rsid w:val="00B10896"/>
    <w:rsid w:val="00B318FC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D7A0F"/>
    <w:rsid w:val="00BE7DF0"/>
    <w:rsid w:val="00BF34F6"/>
    <w:rsid w:val="00C04B1B"/>
    <w:rsid w:val="00C075E2"/>
    <w:rsid w:val="00C13AB6"/>
    <w:rsid w:val="00C14A67"/>
    <w:rsid w:val="00C3196C"/>
    <w:rsid w:val="00C545E3"/>
    <w:rsid w:val="00C555BC"/>
    <w:rsid w:val="00C73C98"/>
    <w:rsid w:val="00CA5BCF"/>
    <w:rsid w:val="00CB00F0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EE7050"/>
    <w:rsid w:val="00EF1881"/>
    <w:rsid w:val="00F0736D"/>
    <w:rsid w:val="00F47F1A"/>
    <w:rsid w:val="00F570B6"/>
    <w:rsid w:val="00F82064"/>
    <w:rsid w:val="00F873AA"/>
    <w:rsid w:val="00F9668B"/>
    <w:rsid w:val="00FA1C7B"/>
    <w:rsid w:val="00FA6C37"/>
    <w:rsid w:val="00FB37E4"/>
    <w:rsid w:val="00FC1DBE"/>
    <w:rsid w:val="00FF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7342</TotalTime>
  <Pages>5</Pages>
  <Words>1308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455</cp:revision>
  <cp:lastPrinted>2026-01-29T12:05:00Z</cp:lastPrinted>
  <dcterms:created xsi:type="dcterms:W3CDTF">2016-06-09T12:24:00Z</dcterms:created>
  <dcterms:modified xsi:type="dcterms:W3CDTF">2026-02-23T11:36:00Z</dcterms:modified>
  <dc:language>uk-UA</dc:language>
</cp:coreProperties>
</file>