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6E45B9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6E45B9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E45B9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7F234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7F234E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F234E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7F234E" w:rsidRPr="004F63CB">
        <w:rPr>
          <w:rFonts w:ascii="Times New Roman" w:hAnsi="Times New Roman"/>
          <w:b/>
          <w:sz w:val="28"/>
          <w:szCs w:val="28"/>
        </w:rPr>
        <w:t xml:space="preserve"> </w:t>
      </w:r>
      <w:r w:rsidR="008C0D4B"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 w:rsidR="008C0D4B">
        <w:rPr>
          <w:rFonts w:ascii="Times New Roman" w:hAnsi="Times New Roman"/>
          <w:b/>
          <w:sz w:val="28"/>
          <w:szCs w:val="28"/>
        </w:rPr>
        <w:t xml:space="preserve">, </w:t>
      </w:r>
      <w:r w:rsidR="00A26DB0" w:rsidRPr="00A26DB0">
        <w:rPr>
          <w:rFonts w:ascii="Times New Roman" w:hAnsi="Times New Roman"/>
          <w:b/>
          <w:sz w:val="28"/>
          <w:szCs w:val="28"/>
        </w:rPr>
        <w:t>на період проходження військової служби за  мобілізацією основного працівника</w:t>
      </w:r>
      <w:r w:rsidR="00A26DB0" w:rsidRPr="0044093F">
        <w:rPr>
          <w:rFonts w:ascii="Times New Roman" w:hAnsi="Times New Roman"/>
          <w:sz w:val="28"/>
          <w:szCs w:val="28"/>
        </w:rPr>
        <w:t xml:space="preserve"> 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– </w:t>
      </w:r>
      <w:r w:rsidR="0008268B">
        <w:rPr>
          <w:rFonts w:ascii="Times New Roman" w:hAnsi="Times New Roman"/>
          <w:b/>
          <w:sz w:val="28"/>
          <w:szCs w:val="28"/>
        </w:rPr>
        <w:t>2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D48D0" w:rsidRPr="00905361" w:rsidTr="00570AE6">
        <w:tc>
          <w:tcPr>
            <w:tcW w:w="3510" w:type="dxa"/>
            <w:gridSpan w:val="3"/>
          </w:tcPr>
          <w:p w:rsidR="007D48D0" w:rsidRPr="00A600F6" w:rsidRDefault="007D48D0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1. Здійснення адміністрування та забезпечення безперебійної роботи інформаційно-комунікаційної системи Головного управління; регламентні процедури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2. Здійснення заходів щодо забезпечення цілісності, збереження та ефективного використання інформації електронних реєстрів, баз даних та підсистем інформаційно-комунікаційної системи.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3. Здійснення обліку комп’ютерної техніки та програмного забезпечення, що перебувають на балансі Головного управління. Здійснення заходів з питань легалізації програмного забезпечення. Підготовка пропозицій та документів для списання засобів комп’ютерної техніки, що не підлягають подальшому використанню за місцезнаходженням робочого місця та формування потреби щодо придбання комп’ютерної техніки/оргтехніки/активного мережевого обладнання.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4. Забезпечення: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проведення/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відслідковування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супроводу/контролю та підготовки документів щодо ремонту комп’ютерної техніки/локальної мережі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заправки/відновлення/обліку картриджів до </w:t>
            </w:r>
            <w:r w:rsidRPr="0099668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принтерів/ксероксів, які знаходяться в експлуатації за місцем знаходження робочого місця.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5. Забезпечення:    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супроводу/налаштування/ремонту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відеоспостереження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, розгорнутого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 та налаштування віддалених робочих місць за територіальною належністю.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 6. Здійснення: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адміністрування та обслуговування комп’ютерної мережі та мережевого обладнання;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доступів до ресурсів інформаційно-комунікаційної системи Пенсійного фонду України користувачами, вчасність оновлення паролів, блокування/розблокування користувачів, ведення відповідних журналів;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доступу до ЛОМ, ведення відповідного журналу реєстрації користувачів.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7. Забезпечення впровадження та здійснення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супровіду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 xml:space="preserve"> програмного забезпечення в структурних підрозділах Головного управління для забезпечення виконання завдань, поставлених Фондом.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8. Забезпечення супроводу та налаштування віддалених робочих місць за територіальною належністю.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9. Проведення інформаційно-роз’яснювальної роботи та надання практичної та методологічної допомоги працівникам ГУ з питань роботи та використання програмного забезпечення та комп’ютерного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2306AA" w:rsidRDefault="00EA219E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7F234E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грн </w:t>
            </w:r>
          </w:p>
          <w:p w:rsidR="00EA219E" w:rsidRPr="00B85450" w:rsidRDefault="002306AA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8C0D4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проходження військової служби за мобілізацією основного працівника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151736" w:rsidRPr="00C151D2" w:rsidTr="00570AE6">
        <w:tc>
          <w:tcPr>
            <w:tcW w:w="3510" w:type="dxa"/>
            <w:gridSpan w:val="3"/>
          </w:tcPr>
          <w:p w:rsidR="00151736" w:rsidRPr="00C151D2" w:rsidRDefault="00151736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їх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подання</w:t>
            </w:r>
          </w:p>
        </w:tc>
        <w:tc>
          <w:tcPr>
            <w:tcW w:w="6379" w:type="dxa"/>
          </w:tcPr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про участь у доборі на  зайняття посади державної служби; 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151736" w:rsidRPr="00B25663" w:rsidRDefault="00151736" w:rsidP="0008268B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08268B" w:rsidRPr="0008268B">
              <w:rPr>
                <w:rFonts w:ascii="Times New Roman" w:hAnsi="Times New Roman"/>
                <w:b/>
                <w:sz w:val="28"/>
                <w:szCs w:val="28"/>
              </w:rPr>
              <w:t>29</w:t>
            </w:r>
            <w:r w:rsidRPr="0008268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08268B" w:rsidRPr="0008268B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Pr="0008268B">
              <w:rPr>
                <w:rFonts w:ascii="Times New Roman" w:hAnsi="Times New Roman"/>
                <w:b/>
                <w:sz w:val="28"/>
                <w:szCs w:val="28"/>
              </w:rPr>
              <w:t xml:space="preserve"> 2026 року включно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08268B" w:rsidRPr="00A600F6" w:rsidRDefault="0008268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(068) 832-83-13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7D48D0" w:rsidTr="0045768E">
        <w:trPr>
          <w:trHeight w:val="753"/>
        </w:trPr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7D48D0" w:rsidRDefault="007D48D0" w:rsidP="00C04F37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7D48D0" w:rsidRPr="00AE10AC" w:rsidTr="0045768E"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Default="007D48D0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здатний помічати окремі елементи та акцентувати увагу на деталях у своїй роботі;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Pr="00C151D2" w:rsidRDefault="007D48D0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7D48D0" w:rsidRDefault="007D48D0" w:rsidP="00C04F37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0D4B" w:rsidRPr="00C151D2" w:rsidTr="000F6114">
        <w:trPr>
          <w:trHeight w:val="307"/>
        </w:trPr>
        <w:tc>
          <w:tcPr>
            <w:tcW w:w="699" w:type="dxa"/>
            <w:gridSpan w:val="2"/>
          </w:tcPr>
          <w:p w:rsidR="008C0D4B" w:rsidRPr="00C151D2" w:rsidRDefault="008C0D4B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8C0D4B" w:rsidRPr="00C151D2" w:rsidRDefault="008C0D4B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захист інформації в </w:t>
            </w:r>
            <w:r w:rsidRPr="00FD34E4">
              <w:rPr>
                <w:rFonts w:ascii="Times New Roman" w:hAnsi="Times New Roman"/>
                <w:sz w:val="28"/>
                <w:szCs w:val="28"/>
              </w:rPr>
              <w:lastRenderedPageBreak/>
              <w:t>інформаційно-комунікаційних системах»;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основні засади забезпечення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кібербезпеки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України»;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5E5F" w:rsidRPr="00C151D2" w:rsidTr="000F6114">
        <w:trPr>
          <w:trHeight w:val="307"/>
        </w:trPr>
        <w:tc>
          <w:tcPr>
            <w:tcW w:w="699" w:type="dxa"/>
            <w:gridSpan w:val="2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D45E5F" w:rsidRDefault="00D45E5F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0F5F" w:rsidRDefault="00E90F5F" w:rsidP="00015191">
      <w:pPr>
        <w:spacing w:line="240" w:lineRule="auto"/>
      </w:pPr>
      <w:r>
        <w:separator/>
      </w:r>
    </w:p>
  </w:endnote>
  <w:endnote w:type="continuationSeparator" w:id="0">
    <w:p w:rsidR="00E90F5F" w:rsidRDefault="00E90F5F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0F5F" w:rsidRDefault="00E90F5F" w:rsidP="00015191">
      <w:pPr>
        <w:spacing w:line="240" w:lineRule="auto"/>
      </w:pPr>
      <w:r>
        <w:separator/>
      </w:r>
    </w:p>
  </w:footnote>
  <w:footnote w:type="continuationSeparator" w:id="0">
    <w:p w:rsidR="00E90F5F" w:rsidRDefault="00E90F5F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0B6DA8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1C661F" w:rsidRPr="001C661F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11264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1BD1"/>
    <w:rsid w:val="00007185"/>
    <w:rsid w:val="000112E6"/>
    <w:rsid w:val="00011C52"/>
    <w:rsid w:val="00015191"/>
    <w:rsid w:val="00016B0A"/>
    <w:rsid w:val="00017410"/>
    <w:rsid w:val="00024099"/>
    <w:rsid w:val="00024281"/>
    <w:rsid w:val="00025903"/>
    <w:rsid w:val="00027219"/>
    <w:rsid w:val="0003484B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8268B"/>
    <w:rsid w:val="00090DE1"/>
    <w:rsid w:val="0009510D"/>
    <w:rsid w:val="000A2752"/>
    <w:rsid w:val="000A769F"/>
    <w:rsid w:val="000B30DD"/>
    <w:rsid w:val="000B6560"/>
    <w:rsid w:val="000B6DA8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2B39"/>
    <w:rsid w:val="00114723"/>
    <w:rsid w:val="00114958"/>
    <w:rsid w:val="001168FD"/>
    <w:rsid w:val="00120332"/>
    <w:rsid w:val="001212A8"/>
    <w:rsid w:val="00122AC0"/>
    <w:rsid w:val="00122F6E"/>
    <w:rsid w:val="00123ECE"/>
    <w:rsid w:val="00126AEB"/>
    <w:rsid w:val="00135A7F"/>
    <w:rsid w:val="00136CD7"/>
    <w:rsid w:val="00141A0D"/>
    <w:rsid w:val="001456AD"/>
    <w:rsid w:val="00146E65"/>
    <w:rsid w:val="00151736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085E"/>
    <w:rsid w:val="001C2E59"/>
    <w:rsid w:val="001C5A50"/>
    <w:rsid w:val="001C661F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06AA"/>
    <w:rsid w:val="002338F4"/>
    <w:rsid w:val="0023662A"/>
    <w:rsid w:val="00236A94"/>
    <w:rsid w:val="002372B1"/>
    <w:rsid w:val="00237E3D"/>
    <w:rsid w:val="00245334"/>
    <w:rsid w:val="0025121F"/>
    <w:rsid w:val="002525DB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764CF"/>
    <w:rsid w:val="003952EE"/>
    <w:rsid w:val="00395746"/>
    <w:rsid w:val="003A1B56"/>
    <w:rsid w:val="003A7090"/>
    <w:rsid w:val="003B13A6"/>
    <w:rsid w:val="003B3DF9"/>
    <w:rsid w:val="003B4263"/>
    <w:rsid w:val="003B428B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5E6"/>
    <w:rsid w:val="0040278A"/>
    <w:rsid w:val="0041265E"/>
    <w:rsid w:val="00412BEB"/>
    <w:rsid w:val="004162FD"/>
    <w:rsid w:val="0042541E"/>
    <w:rsid w:val="0043202B"/>
    <w:rsid w:val="00434122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0265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09A"/>
    <w:rsid w:val="00606E32"/>
    <w:rsid w:val="00607C33"/>
    <w:rsid w:val="00607E10"/>
    <w:rsid w:val="00607E3A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45B9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0F27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D48D0"/>
    <w:rsid w:val="007E1E85"/>
    <w:rsid w:val="007E4784"/>
    <w:rsid w:val="007E52D3"/>
    <w:rsid w:val="007F20B9"/>
    <w:rsid w:val="007F234E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A32E7"/>
    <w:rsid w:val="008A62E8"/>
    <w:rsid w:val="008B3127"/>
    <w:rsid w:val="008B744D"/>
    <w:rsid w:val="008B79BF"/>
    <w:rsid w:val="008C0D4B"/>
    <w:rsid w:val="008C49BF"/>
    <w:rsid w:val="008D6572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3D1D"/>
    <w:rsid w:val="0098691A"/>
    <w:rsid w:val="00992D0B"/>
    <w:rsid w:val="009A08E4"/>
    <w:rsid w:val="009B120F"/>
    <w:rsid w:val="009B1D50"/>
    <w:rsid w:val="009B7A77"/>
    <w:rsid w:val="009C58C4"/>
    <w:rsid w:val="009D0019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2D50"/>
    <w:rsid w:val="00A25B85"/>
    <w:rsid w:val="00A26DB0"/>
    <w:rsid w:val="00A3044D"/>
    <w:rsid w:val="00A32771"/>
    <w:rsid w:val="00A33B08"/>
    <w:rsid w:val="00A367A7"/>
    <w:rsid w:val="00A36F2B"/>
    <w:rsid w:val="00A423C5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1BAC"/>
    <w:rsid w:val="00B02D11"/>
    <w:rsid w:val="00B10832"/>
    <w:rsid w:val="00B136F7"/>
    <w:rsid w:val="00B16250"/>
    <w:rsid w:val="00B25039"/>
    <w:rsid w:val="00B25663"/>
    <w:rsid w:val="00B32DB0"/>
    <w:rsid w:val="00B35899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C7F09"/>
    <w:rsid w:val="00BD1A7B"/>
    <w:rsid w:val="00BD3F62"/>
    <w:rsid w:val="00BD5AD0"/>
    <w:rsid w:val="00BE0951"/>
    <w:rsid w:val="00BE1D19"/>
    <w:rsid w:val="00BE7748"/>
    <w:rsid w:val="00C01D60"/>
    <w:rsid w:val="00C02EB6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86C0C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5E5F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16E1"/>
    <w:rsid w:val="00DE3FD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4CA5"/>
    <w:rsid w:val="00E77847"/>
    <w:rsid w:val="00E81775"/>
    <w:rsid w:val="00E828E6"/>
    <w:rsid w:val="00E839D0"/>
    <w:rsid w:val="00E90F5F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E6416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0D38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11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32A7CD-58BB-4980-801B-92F12850C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7098</TotalTime>
  <Pages>1</Pages>
  <Words>1128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351</cp:revision>
  <cp:lastPrinted>2026-05-13T10:03:00Z</cp:lastPrinted>
  <dcterms:created xsi:type="dcterms:W3CDTF">2016-06-09T12:24:00Z</dcterms:created>
  <dcterms:modified xsi:type="dcterms:W3CDTF">2026-05-13T10:15:00Z</dcterms:modified>
</cp:coreProperties>
</file>