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90D3B">
        <w:rPr>
          <w:rFonts w:ascii="Times New Roman" w:hAnsi="Times New Roman"/>
          <w:b/>
          <w:sz w:val="28"/>
          <w:szCs w:val="28"/>
        </w:rPr>
        <w:t>р</w:t>
      </w:r>
      <w:r w:rsidR="00020EBC">
        <w:rPr>
          <w:rFonts w:ascii="Times New Roman" w:hAnsi="Times New Roman"/>
          <w:b/>
          <w:sz w:val="28"/>
          <w:szCs w:val="28"/>
        </w:rPr>
        <w:t>озгляду звернень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CF53B3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0077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E483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B85450" w:rsidRDefault="000E48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t xml:space="preserve"> 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 xml:space="preserve">Надання послуги щодо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відеоідентифікації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 xml:space="preserve"> особи одержувача пенсії, щомісячного довічного грошового утримання суддів у відставці, інших соціальних виплат, шляхом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відеоконференцзв’язку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</w:t>
            </w:r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.Формування протоколу/рішення проведення ідентифікації особи в ході </w:t>
            </w:r>
            <w:proofErr w:type="spellStart"/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відеоконференції</w:t>
            </w:r>
            <w:proofErr w:type="spellEnd"/>
            <w:r w:rsidRPr="00381ED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0E4839" w:rsidRPr="00695A33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3.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 та надання відповідей на них у встановлені законодавством терміни.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4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.Розроблення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0E4839" w:rsidRPr="00633E18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5</w:t>
            </w:r>
            <w:r w:rsidRPr="00470F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0E4839" w:rsidRPr="008168E0" w:rsidRDefault="000E4839" w:rsidP="003B00E8">
            <w:pPr>
              <w:widowControl w:val="0"/>
              <w:ind w:left="-75"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 компетенції управління;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Положення про   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 громадян Головного управління Пенсійного фонду України у Вінницькій області;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right="127" w:hanging="3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збереження інформації з обмеженим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доступом, що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стала відома під час виконання обов’язків державної служби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DE1A28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739C3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C54F6C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C54F6C" w:rsidRPr="00C54F6C">
              <w:rPr>
                <w:rFonts w:ascii="Times New Roman" w:hAnsi="Times New Roman"/>
                <w:b/>
                <w:sz w:val="27"/>
                <w:szCs w:val="27"/>
              </w:rPr>
              <w:t>22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60464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7C1" w:rsidRDefault="001017C1" w:rsidP="000D3DFB">
      <w:pPr>
        <w:spacing w:line="240" w:lineRule="auto"/>
      </w:pPr>
      <w:r>
        <w:separator/>
      </w:r>
    </w:p>
  </w:endnote>
  <w:endnote w:type="continuationSeparator" w:id="0">
    <w:p w:rsidR="001017C1" w:rsidRDefault="001017C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7C1" w:rsidRDefault="001017C1" w:rsidP="000D3DFB">
      <w:pPr>
        <w:spacing w:line="240" w:lineRule="auto"/>
      </w:pPr>
      <w:r>
        <w:separator/>
      </w:r>
    </w:p>
  </w:footnote>
  <w:footnote w:type="continuationSeparator" w:id="0">
    <w:p w:rsidR="001017C1" w:rsidRDefault="001017C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3745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0464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A0BE2"/>
    <w:rsid w:val="000C398F"/>
    <w:rsid w:val="000D3DFB"/>
    <w:rsid w:val="000D4628"/>
    <w:rsid w:val="000E4839"/>
    <w:rsid w:val="000F7799"/>
    <w:rsid w:val="001017C1"/>
    <w:rsid w:val="0010584A"/>
    <w:rsid w:val="00114141"/>
    <w:rsid w:val="00184E80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2E387E"/>
    <w:rsid w:val="00300773"/>
    <w:rsid w:val="00301339"/>
    <w:rsid w:val="00313E2E"/>
    <w:rsid w:val="003449C1"/>
    <w:rsid w:val="00355ACA"/>
    <w:rsid w:val="00365892"/>
    <w:rsid w:val="003769C4"/>
    <w:rsid w:val="003A5B4E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04640"/>
    <w:rsid w:val="00636669"/>
    <w:rsid w:val="00637458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B2772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01FD"/>
    <w:rsid w:val="00A92BE6"/>
    <w:rsid w:val="00A92E07"/>
    <w:rsid w:val="00AA1E6B"/>
    <w:rsid w:val="00AB7D85"/>
    <w:rsid w:val="00AD33BB"/>
    <w:rsid w:val="00AE7082"/>
    <w:rsid w:val="00AF0E0E"/>
    <w:rsid w:val="00B122C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CF53B3"/>
    <w:rsid w:val="00D337A1"/>
    <w:rsid w:val="00D61D2F"/>
    <w:rsid w:val="00DA2885"/>
    <w:rsid w:val="00DB3ACE"/>
    <w:rsid w:val="00DC3650"/>
    <w:rsid w:val="00DC5CE0"/>
    <w:rsid w:val="00DC7826"/>
    <w:rsid w:val="00DD20DF"/>
    <w:rsid w:val="00DE1A28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2B8FB-3C7A-467F-8A59-3D3E061A6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7410</TotalTime>
  <Pages>1</Pages>
  <Words>1036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446</cp:revision>
  <cp:lastPrinted>2026-05-07T11:38:00Z</cp:lastPrinted>
  <dcterms:created xsi:type="dcterms:W3CDTF">2016-06-09T12:24:00Z</dcterms:created>
  <dcterms:modified xsi:type="dcterms:W3CDTF">2026-05-07T11:56:00Z</dcterms:modified>
  <dc:language>uk-UA</dc:language>
</cp:coreProperties>
</file>