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3A3078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DB7D66" w:rsidRDefault="00834B5E" w:rsidP="00DB7D66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 </w:t>
            </w:r>
            <w:r w:rsidR="00DB7D66">
              <w:rPr>
                <w:rFonts w:ascii="Times New Roman" w:hAnsi="Times New Roman"/>
                <w:sz w:val="28"/>
                <w:szCs w:val="28"/>
              </w:rPr>
              <w:t xml:space="preserve">Марина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</w:t>
            </w:r>
            <w:r w:rsidR="00DB7D66">
              <w:rPr>
                <w:rFonts w:ascii="Times New Roman" w:hAnsi="Times New Roman"/>
                <w:sz w:val="28"/>
                <w:szCs w:val="28"/>
              </w:rPr>
              <w:t>рошенко</w:t>
            </w:r>
            <w:proofErr w:type="spellEnd"/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A63BC6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E1347F">
        <w:rPr>
          <w:rFonts w:ascii="Times New Roman" w:hAnsi="Times New Roman"/>
          <w:b/>
          <w:sz w:val="28"/>
          <w:szCs w:val="28"/>
        </w:rPr>
        <w:t>начальника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Відділу обслуговування громадян №</w:t>
      </w:r>
      <w:r w:rsidR="00CF3E09">
        <w:rPr>
          <w:rFonts w:ascii="Times New Roman" w:hAnsi="Times New Roman"/>
          <w:b/>
          <w:sz w:val="28"/>
          <w:szCs w:val="28"/>
        </w:rPr>
        <w:t>1</w:t>
      </w:r>
      <w:r w:rsidR="00F66B40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(сервісн</w:t>
      </w:r>
      <w:r w:rsidR="00F66B40">
        <w:rPr>
          <w:rFonts w:ascii="Times New Roman" w:hAnsi="Times New Roman"/>
          <w:b/>
          <w:sz w:val="28"/>
          <w:szCs w:val="28"/>
        </w:rPr>
        <w:t>ий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центр) (робоче місце -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м.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CF3E09">
        <w:rPr>
          <w:rFonts w:ascii="Times New Roman" w:hAnsi="Times New Roman"/>
          <w:b/>
          <w:sz w:val="28"/>
          <w:szCs w:val="28"/>
        </w:rPr>
        <w:t>Бар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5A7AEC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Загальні умови</w:t>
            </w:r>
          </w:p>
        </w:tc>
      </w:tr>
      <w:tr w:rsidR="00CF3E09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09" w:rsidRPr="0021450F" w:rsidRDefault="00CF3E0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1. Спрямування діяльності та організація роботи в частині забезпечення прийому громадян, в тому числі на віддалених робочих місцях, під час здійснення виїзних прийомів, дистанційно та шляхом надання електронних послуг. 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2. Забезпечення здійснення прийому звернень, заяв про надання послуг, скарг, запитів про надання інформації, у тому числі тих, що надходять корпоративною поштою, документів, необхідних для призначення (перерахунку) та виплати пенсій, страхових виплат та надання соціальних послуг, житлових субсидій та пільг на оплату житлово-комунальних послуг, придбання твердого та рідкого пічного побутового палива і скрапленого газу, державних соціальних </w:t>
            </w:r>
            <w:proofErr w:type="spellStart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допомог</w:t>
            </w:r>
            <w:proofErr w:type="spellEnd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, в тому числі, отриманих з територіальних громад.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3. Забезпечення взаємодії (здійснення представницьких функцій) сервісного центру з органами державної влади та місцевого самоврядування, об’єднаннями громадян, підприємствами, установами та організаціями, які знаходяться у відповідній адміністративно-територіальній одиниці та проведення інформаційно-роз’яснювальної роботи серед населення та  громадськості про діяльність Пенсійного фонду, зокрема в </w:t>
            </w:r>
            <w:proofErr w:type="spellStart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медіаресурсах</w:t>
            </w:r>
            <w:proofErr w:type="spellEnd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E447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 Контроль якості, повноти завантаження документів до  підсистем Пенсійного фонду, стану опрацювання звернень відділу, включаючи проведення моніторингу та аналізу роботи відділу, в тому числі, на віддалених робочих місцях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5. Надання інформації та результатів розгляду заяв, звернень (крім тих, що підлягають надсиланню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поштовим відправленням), інформації про особу, що міститься в реєстрі застрахованих осіб Державного реєстру загальнообов’язкового державного соціального страхування, централізованій підсистемі призначення та виплати пенсій та Єдиній інформаційній системі соціальної сфери.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6. Участь у проведенні семінарів, інших навчальних заходах з працівниками Управління та відповідних структурних підрозділів Головного управління в межах своєї компетенції.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Здійснення моніторингу актуальних питань, що потребують заходів реагування.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8. Персональна відповідальність та звіт перед начальником управління про виконання покладених на відділ завдань.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9. Персональна відповідальність та звіт перед начальником управління про виконання покладених на відділ завдань.</w:t>
            </w:r>
          </w:p>
          <w:p w:rsidR="00CF3E09" w:rsidRPr="00BE447C" w:rsidRDefault="00CF3E09" w:rsidP="007F1426">
            <w:pPr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10. Виконання </w:t>
            </w:r>
            <w:proofErr w:type="spellStart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-поточних</w:t>
            </w:r>
            <w:proofErr w:type="spellEnd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завдань та доручень начальника управління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val="ru-RU" w:eastAsia="ru-RU"/>
              </w:rPr>
              <w:t xml:space="preserve">/начальника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Головного управління та/або його заступників, які стосуються питань, віднесених до компетенції управління;</w:t>
            </w:r>
          </w:p>
          <w:p w:rsidR="00CF3E09" w:rsidRPr="00BE447C" w:rsidRDefault="00CF3E09" w:rsidP="007F1426">
            <w:pPr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-вимог</w:t>
            </w:r>
            <w:proofErr w:type="spellEnd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-інших</w:t>
            </w:r>
            <w:proofErr w:type="spellEnd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888" w:rsidRDefault="004E4E05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E81C9F">
              <w:rPr>
                <w:rFonts w:ascii="Times New Roman" w:hAnsi="Times New Roman"/>
                <w:sz w:val="27"/>
                <w:szCs w:val="27"/>
              </w:rPr>
              <w:t>2</w:t>
            </w:r>
            <w:r w:rsidR="009D5423">
              <w:rPr>
                <w:rFonts w:ascii="Times New Roman" w:hAnsi="Times New Roman"/>
                <w:sz w:val="27"/>
                <w:szCs w:val="27"/>
              </w:rPr>
              <w:t>7034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0F40F7">
              <w:rPr>
                <w:rFonts w:ascii="Times New Roman" w:hAnsi="Times New Roman"/>
                <w:sz w:val="27"/>
                <w:szCs w:val="27"/>
              </w:rPr>
              <w:t>грн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21450F" w:rsidRDefault="00E813B7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 w:rsidR="009D656E"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 w:rsidR="009D656E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статей 50-5</w:t>
            </w:r>
            <w:r w:rsidR="00884888">
              <w:rPr>
                <w:rFonts w:ascii="Times New Roman" w:hAnsi="Times New Roman"/>
                <w:sz w:val="27"/>
                <w:szCs w:val="27"/>
              </w:rPr>
              <w:t>2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884888"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7E8" w:rsidRDefault="008E691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безстроково</w:t>
            </w:r>
            <w:r w:rsidR="00CB7118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E70" w:rsidRPr="006B190A" w:rsidRDefault="006B190A" w:rsidP="006B19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1) </w:t>
            </w:r>
            <w:r w:rsidR="00AF4E70" w:rsidRPr="006B190A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 документи для військовозобов’язаних та призовників.</w:t>
            </w:r>
          </w:p>
          <w:p w:rsidR="000D3DFB" w:rsidRPr="0021450F" w:rsidRDefault="004E4E05" w:rsidP="009D5423">
            <w:pPr>
              <w:widowControl w:val="0"/>
              <w:spacing w:line="240" w:lineRule="auto"/>
              <w:ind w:left="34" w:firstLine="326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м.Вінниця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>,</w:t>
            </w:r>
            <w:r w:rsidR="005C4CF2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вул.Зодчих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>,</w:t>
            </w:r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 22, </w:t>
            </w:r>
            <w:proofErr w:type="spellStart"/>
            <w:r w:rsidR="00F0736D" w:rsidRPr="0021450F">
              <w:rPr>
                <w:rFonts w:ascii="Times New Roman" w:hAnsi="Times New Roman"/>
                <w:sz w:val="27"/>
                <w:szCs w:val="27"/>
              </w:rPr>
              <w:t>каб</w:t>
            </w:r>
            <w:proofErr w:type="spellEnd"/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. №402) по                           </w:t>
            </w:r>
            <w:r w:rsidR="009D5423" w:rsidRPr="009D5423">
              <w:rPr>
                <w:rFonts w:ascii="Times New Roman" w:hAnsi="Times New Roman"/>
                <w:b/>
                <w:sz w:val="27"/>
                <w:szCs w:val="27"/>
              </w:rPr>
              <w:t>22</w:t>
            </w:r>
            <w:r w:rsidR="00AF3C8A"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9D5423">
              <w:rPr>
                <w:rFonts w:ascii="Times New Roman" w:hAnsi="Times New Roman"/>
                <w:b/>
                <w:sz w:val="27"/>
                <w:szCs w:val="27"/>
              </w:rPr>
              <w:t>травня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8E691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 xml:space="preserve"> Лариса Володимирівна</w:t>
            </w:r>
            <w:r w:rsidR="00E1347F" w:rsidRPr="0021450F">
              <w:rPr>
                <w:rFonts w:ascii="Times New Roman" w:hAnsi="Times New Roman"/>
                <w:sz w:val="27"/>
                <w:szCs w:val="27"/>
              </w:rPr>
              <w:t>,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(0432) 50-45-29</w:t>
            </w:r>
          </w:p>
          <w:p w:rsidR="000D3DFB" w:rsidRPr="0021450F" w:rsidRDefault="00D65D0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(068) 832-83-13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6B190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Кваліфікаційні вимоги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B04561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</w:rPr>
              <w:t>вища, не нижче ступеня магістр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2521F8" w:rsidP="00C810A9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>досвід роботи на посадах державної служби</w:t>
            </w:r>
            <w:r w:rsidRPr="0021450F">
              <w:rPr>
                <w:rStyle w:val="apple-converted-space"/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  категорії «Б» чи «В» </w:t>
            </w:r>
            <w:r w:rsidRPr="0021450F">
              <w:rPr>
                <w:rFonts w:ascii="Times New Roman" w:hAnsi="Times New Roman"/>
                <w:sz w:val="27"/>
                <w:szCs w:val="27"/>
                <w:shd w:val="clear" w:color="auto" w:fill="FFFFFF"/>
              </w:rPr>
              <w:t>або</w:t>
            </w: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вільне володіння державною мовою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Вимоги до компетентності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493BB8" w:rsidRPr="0021450F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чути та сприймати думки та погляди інших учасників діалогу;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Орієнтація на представлення різних поглядів та думок на предмет обговорення;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Стресостійкість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уміння розуміти та управляти своїми емоціями;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- здатність до самоконтролю;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оптимізм.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Професійні знання</w:t>
            </w:r>
          </w:p>
        </w:tc>
      </w:tr>
      <w:tr w:rsidR="000D3DFB" w:rsidRPr="0021450F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0D3DFB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Конституції України;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державну службу»;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запобігання корупції»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та іншого законодавства</w:t>
            </w:r>
          </w:p>
        </w:tc>
      </w:tr>
      <w:tr w:rsidR="00493BB8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Закону України «Про </w:t>
            </w:r>
            <w:r w:rsidR="00AB0CA5" w:rsidRPr="00BD2C37">
              <w:rPr>
                <w:rFonts w:ascii="Times New Roman" w:hAnsi="Times New Roman"/>
                <w:sz w:val="28"/>
                <w:szCs w:val="28"/>
              </w:rPr>
              <w:t>загальнообов’язкове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державне соціальне страхування»</w:t>
            </w:r>
            <w:r w:rsidRPr="00BD2C37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6C79FF" w:rsidRPr="00BD2C37" w:rsidRDefault="006C79FF" w:rsidP="006C79FF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lastRenderedPageBreak/>
              <w:t>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(перерахунку) пенсій відповідно до ЗУ «Про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</w:t>
            </w:r>
            <w:r>
              <w:rPr>
                <w:rFonts w:ascii="Times New Roman" w:hAnsi="Times New Roman"/>
                <w:sz w:val="28"/>
                <w:szCs w:val="28"/>
              </w:rPr>
              <w:t>нови правління ПФУ від 30.07.201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органів ПФУ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6C79FF" w:rsidRPr="00EF496D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96D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 від 19.07.2018 №11 «Про затвердження Порядку призначення, перерахування та проведення страхових виплат»;</w:t>
            </w:r>
          </w:p>
          <w:p w:rsidR="006C79FF" w:rsidRPr="00CE73E3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Style w:val="spanrvts0"/>
                <w:rFonts w:eastAsia="Calibri"/>
                <w:b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25.03.2025 №371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CE73E3">
              <w:rPr>
                <w:rStyle w:val="FontStyle13"/>
                <w:b/>
                <w:sz w:val="28"/>
                <w:szCs w:val="28"/>
              </w:rPr>
              <w:t>«</w:t>
            </w:r>
            <w:r w:rsidRPr="00CE73E3">
              <w:rPr>
                <w:rStyle w:val="spanrvts23"/>
                <w:rFonts w:eastAsia="Calibri"/>
                <w:b w:val="0"/>
                <w:sz w:val="28"/>
                <w:szCs w:val="28"/>
              </w:rPr>
              <w:t>Деякі питання реалізації експериментального проекту щодо надання базової соціальної допомоги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>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України від 25.06.2025 №765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Style w:val="FontStyle13"/>
                <w:sz w:val="28"/>
                <w:szCs w:val="28"/>
              </w:rPr>
              <w:t>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Деякі питання призначення та виплати державних соціальних </w:t>
            </w:r>
            <w:proofErr w:type="spellStart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допомог</w:t>
            </w:r>
            <w:proofErr w:type="spellEnd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соціальних стипендій органами Пенсійного фонду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23.06.2025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№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766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 реалізацію експериментального проекту щодо централізації механізму виплати деяких державних </w:t>
            </w:r>
            <w:proofErr w:type="spellStart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допомог</w:t>
            </w:r>
            <w:proofErr w:type="spellEnd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;</w:t>
            </w:r>
          </w:p>
          <w:p w:rsidR="006C79FF" w:rsidRPr="00BD2C37" w:rsidRDefault="006C79FF" w:rsidP="006C79FF">
            <w:pPr>
              <w:spacing w:line="240" w:lineRule="auto"/>
              <w:ind w:firstLine="0"/>
              <w:jc w:val="both"/>
              <w:textAlignment w:val="baseline"/>
              <w:outlineLvl w:val="1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11.06.2025 № 695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Деякі питання надання окремих видів державної соціальної допомоги Пенсійним фондом України»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493BB8" w:rsidRPr="0021450F" w:rsidRDefault="006C79FF" w:rsidP="006C79FF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Кодексу адміністративного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>го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9F3F18" w:rsidRPr="0021450F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01F9" w:rsidRDefault="00D201F9" w:rsidP="000D3DFB">
      <w:pPr>
        <w:spacing w:line="240" w:lineRule="auto"/>
      </w:pPr>
      <w:r>
        <w:separator/>
      </w:r>
    </w:p>
  </w:endnote>
  <w:endnote w:type="continuationSeparator" w:id="0">
    <w:p w:rsidR="00D201F9" w:rsidRDefault="00D201F9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01F9" w:rsidRDefault="00D201F9" w:rsidP="000D3DFB">
      <w:pPr>
        <w:spacing w:line="240" w:lineRule="auto"/>
      </w:pPr>
      <w:r>
        <w:separator/>
      </w:r>
    </w:p>
  </w:footnote>
  <w:footnote w:type="continuationSeparator" w:id="0">
    <w:p w:rsidR="00D201F9" w:rsidRDefault="00D201F9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C337C0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D65D09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55DEC"/>
    <w:rsid w:val="000C398F"/>
    <w:rsid w:val="000C7D57"/>
    <w:rsid w:val="000D3DFB"/>
    <w:rsid w:val="000F40F7"/>
    <w:rsid w:val="000F59D1"/>
    <w:rsid w:val="0015139B"/>
    <w:rsid w:val="00187AC2"/>
    <w:rsid w:val="001B6992"/>
    <w:rsid w:val="001C6EAC"/>
    <w:rsid w:val="001F7C83"/>
    <w:rsid w:val="00212FC1"/>
    <w:rsid w:val="0021450F"/>
    <w:rsid w:val="002379F4"/>
    <w:rsid w:val="0024477B"/>
    <w:rsid w:val="002521F8"/>
    <w:rsid w:val="0025359B"/>
    <w:rsid w:val="002711D8"/>
    <w:rsid w:val="00276471"/>
    <w:rsid w:val="002A453E"/>
    <w:rsid w:val="002B0114"/>
    <w:rsid w:val="002B0583"/>
    <w:rsid w:val="002D1F56"/>
    <w:rsid w:val="002D21EE"/>
    <w:rsid w:val="002D71EA"/>
    <w:rsid w:val="00326B12"/>
    <w:rsid w:val="00337255"/>
    <w:rsid w:val="003400A6"/>
    <w:rsid w:val="00340BF8"/>
    <w:rsid w:val="003667E6"/>
    <w:rsid w:val="003A215C"/>
    <w:rsid w:val="003A3078"/>
    <w:rsid w:val="003B545D"/>
    <w:rsid w:val="003F235C"/>
    <w:rsid w:val="0040367F"/>
    <w:rsid w:val="00407B3B"/>
    <w:rsid w:val="004161EF"/>
    <w:rsid w:val="00456670"/>
    <w:rsid w:val="00470369"/>
    <w:rsid w:val="00476D0C"/>
    <w:rsid w:val="00484DFF"/>
    <w:rsid w:val="00491848"/>
    <w:rsid w:val="00493BB8"/>
    <w:rsid w:val="00495DC3"/>
    <w:rsid w:val="004B0017"/>
    <w:rsid w:val="004D0475"/>
    <w:rsid w:val="004E4E05"/>
    <w:rsid w:val="004F2B88"/>
    <w:rsid w:val="0050709F"/>
    <w:rsid w:val="00515D27"/>
    <w:rsid w:val="005721E7"/>
    <w:rsid w:val="00572E36"/>
    <w:rsid w:val="0059111A"/>
    <w:rsid w:val="00596896"/>
    <w:rsid w:val="005A7AEC"/>
    <w:rsid w:val="005C4CF2"/>
    <w:rsid w:val="005D2EC2"/>
    <w:rsid w:val="0061104B"/>
    <w:rsid w:val="00646861"/>
    <w:rsid w:val="0065356F"/>
    <w:rsid w:val="006B133C"/>
    <w:rsid w:val="006B190A"/>
    <w:rsid w:val="006C79FF"/>
    <w:rsid w:val="006E4634"/>
    <w:rsid w:val="006E5FAC"/>
    <w:rsid w:val="006F690D"/>
    <w:rsid w:val="007512C7"/>
    <w:rsid w:val="00755411"/>
    <w:rsid w:val="007771C0"/>
    <w:rsid w:val="007A5DD9"/>
    <w:rsid w:val="007A72CE"/>
    <w:rsid w:val="007B2772"/>
    <w:rsid w:val="007E23F4"/>
    <w:rsid w:val="007F48AD"/>
    <w:rsid w:val="00801A6C"/>
    <w:rsid w:val="00806F7A"/>
    <w:rsid w:val="00820D9D"/>
    <w:rsid w:val="00834B5E"/>
    <w:rsid w:val="00852CE5"/>
    <w:rsid w:val="00876F76"/>
    <w:rsid w:val="00884888"/>
    <w:rsid w:val="00887530"/>
    <w:rsid w:val="008A3B88"/>
    <w:rsid w:val="008E0EBF"/>
    <w:rsid w:val="008E6912"/>
    <w:rsid w:val="008F0BF7"/>
    <w:rsid w:val="00946B84"/>
    <w:rsid w:val="00952393"/>
    <w:rsid w:val="00957F29"/>
    <w:rsid w:val="00960B3A"/>
    <w:rsid w:val="009734DA"/>
    <w:rsid w:val="00974B18"/>
    <w:rsid w:val="00990262"/>
    <w:rsid w:val="009D354F"/>
    <w:rsid w:val="009D5423"/>
    <w:rsid w:val="009D656E"/>
    <w:rsid w:val="009E00BC"/>
    <w:rsid w:val="009E2525"/>
    <w:rsid w:val="009E60B9"/>
    <w:rsid w:val="009E6A4F"/>
    <w:rsid w:val="009F3F18"/>
    <w:rsid w:val="009F4E6E"/>
    <w:rsid w:val="00A113AA"/>
    <w:rsid w:val="00A35785"/>
    <w:rsid w:val="00A57DEB"/>
    <w:rsid w:val="00A63BC6"/>
    <w:rsid w:val="00A65CDE"/>
    <w:rsid w:val="00A74A56"/>
    <w:rsid w:val="00A92BE6"/>
    <w:rsid w:val="00A92E07"/>
    <w:rsid w:val="00AA1E6B"/>
    <w:rsid w:val="00AB0CA5"/>
    <w:rsid w:val="00AB7D85"/>
    <w:rsid w:val="00AF0E0E"/>
    <w:rsid w:val="00AF3C8A"/>
    <w:rsid w:val="00AF4E70"/>
    <w:rsid w:val="00B04561"/>
    <w:rsid w:val="00B37B6E"/>
    <w:rsid w:val="00B52888"/>
    <w:rsid w:val="00B83314"/>
    <w:rsid w:val="00B85450"/>
    <w:rsid w:val="00BA2F2A"/>
    <w:rsid w:val="00BA57FD"/>
    <w:rsid w:val="00C177A5"/>
    <w:rsid w:val="00C17CA4"/>
    <w:rsid w:val="00C22E60"/>
    <w:rsid w:val="00C337C0"/>
    <w:rsid w:val="00C400B1"/>
    <w:rsid w:val="00C810A9"/>
    <w:rsid w:val="00C97178"/>
    <w:rsid w:val="00CA57E8"/>
    <w:rsid w:val="00CB7118"/>
    <w:rsid w:val="00CB7925"/>
    <w:rsid w:val="00CE3F15"/>
    <w:rsid w:val="00CE4FFD"/>
    <w:rsid w:val="00CE73E3"/>
    <w:rsid w:val="00CF3E09"/>
    <w:rsid w:val="00D01437"/>
    <w:rsid w:val="00D201F9"/>
    <w:rsid w:val="00D30447"/>
    <w:rsid w:val="00D32A71"/>
    <w:rsid w:val="00D337A1"/>
    <w:rsid w:val="00D65D09"/>
    <w:rsid w:val="00D76F24"/>
    <w:rsid w:val="00D831C8"/>
    <w:rsid w:val="00D85C99"/>
    <w:rsid w:val="00DB7D66"/>
    <w:rsid w:val="00DC3650"/>
    <w:rsid w:val="00DD09CB"/>
    <w:rsid w:val="00DD205B"/>
    <w:rsid w:val="00DE3609"/>
    <w:rsid w:val="00DF710A"/>
    <w:rsid w:val="00E1347F"/>
    <w:rsid w:val="00E33E8A"/>
    <w:rsid w:val="00E416C6"/>
    <w:rsid w:val="00E57F1B"/>
    <w:rsid w:val="00E638AF"/>
    <w:rsid w:val="00E813B7"/>
    <w:rsid w:val="00E81C9F"/>
    <w:rsid w:val="00E8404B"/>
    <w:rsid w:val="00E84872"/>
    <w:rsid w:val="00F046E7"/>
    <w:rsid w:val="00F0736D"/>
    <w:rsid w:val="00F108AA"/>
    <w:rsid w:val="00F4674B"/>
    <w:rsid w:val="00F570B6"/>
    <w:rsid w:val="00F66B40"/>
    <w:rsid w:val="00F7327B"/>
    <w:rsid w:val="00F873AA"/>
    <w:rsid w:val="00FB37E4"/>
    <w:rsid w:val="00FE61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6C79FF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6C79FF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0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34B6F6-BD24-44D4-9FB4-D5215CA23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7441</TotalTime>
  <Pages>1</Pages>
  <Words>1374</Words>
  <Characters>7835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447</cp:revision>
  <cp:lastPrinted>2026-05-07T11:51:00Z</cp:lastPrinted>
  <dcterms:created xsi:type="dcterms:W3CDTF">2016-06-09T12:24:00Z</dcterms:created>
  <dcterms:modified xsi:type="dcterms:W3CDTF">2026-05-07T11:57:00Z</dcterms:modified>
  <dc:language>uk-UA</dc:language>
</cp:coreProperties>
</file>