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>головного спеціаліста Відділу методології та звітності Управління з питань виплат</w:t>
      </w:r>
      <w:r w:rsidR="002B795E">
        <w:rPr>
          <w:rFonts w:ascii="Times New Roman" w:hAnsi="Times New Roman"/>
          <w:b/>
          <w:sz w:val="28"/>
          <w:szCs w:val="28"/>
        </w:rPr>
        <w:t>, на період  відпустки по догляду за дитиною основного працівника</w:t>
      </w:r>
      <w:r w:rsidR="00B835CD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820ABD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суми недоотриманої пенсії на </w:t>
            </w: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смерті». Передача інформації для опрацювання 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Відділам опрацювання  документації  №1, №2 та 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820ABD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грн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B795E" w:rsidRDefault="002B795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795E">
              <w:rPr>
                <w:rFonts w:ascii="Times New Roman" w:hAnsi="Times New Roman"/>
                <w:sz w:val="28"/>
                <w:szCs w:val="28"/>
              </w:rPr>
              <w:t>на період  відпустки по догляду за дитиною основного працівника</w:t>
            </w:r>
            <w:r w:rsidR="004E4E05" w:rsidRPr="002B795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680124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680124" w:rsidRPr="00680124">
              <w:rPr>
                <w:rFonts w:ascii="Times New Roman" w:hAnsi="Times New Roman"/>
                <w:b/>
                <w:sz w:val="28"/>
                <w:szCs w:val="28"/>
              </w:rPr>
              <w:t>03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680124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="004867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>202</w:t>
            </w:r>
            <w:r w:rsidR="00CB595F" w:rsidRPr="00820ABD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820ABD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48670A" w:rsidP="004867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(368)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311B" w:rsidRDefault="00BC311B" w:rsidP="000D3DFB">
      <w:pPr>
        <w:spacing w:line="240" w:lineRule="auto"/>
      </w:pPr>
      <w:r>
        <w:separator/>
      </w:r>
    </w:p>
  </w:endnote>
  <w:endnote w:type="continuationSeparator" w:id="0">
    <w:p w:rsidR="00BC311B" w:rsidRDefault="00BC311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311B" w:rsidRDefault="00BC311B" w:rsidP="000D3DFB">
      <w:pPr>
        <w:spacing w:line="240" w:lineRule="auto"/>
      </w:pPr>
      <w:r>
        <w:separator/>
      </w:r>
    </w:p>
  </w:footnote>
  <w:footnote w:type="continuationSeparator" w:id="0">
    <w:p w:rsidR="00BC311B" w:rsidRDefault="00BC311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B6EA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80124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6179"/>
    <w:rsid w:val="001B6EA8"/>
    <w:rsid w:val="001C51FF"/>
    <w:rsid w:val="001C6EAC"/>
    <w:rsid w:val="00235E89"/>
    <w:rsid w:val="00251F32"/>
    <w:rsid w:val="00287D66"/>
    <w:rsid w:val="002B0114"/>
    <w:rsid w:val="002B4A93"/>
    <w:rsid w:val="002B795E"/>
    <w:rsid w:val="002D21EE"/>
    <w:rsid w:val="002E7506"/>
    <w:rsid w:val="00316FB5"/>
    <w:rsid w:val="00323757"/>
    <w:rsid w:val="00356E15"/>
    <w:rsid w:val="00367A4F"/>
    <w:rsid w:val="003F235C"/>
    <w:rsid w:val="0040367F"/>
    <w:rsid w:val="004075AB"/>
    <w:rsid w:val="0041310B"/>
    <w:rsid w:val="00447800"/>
    <w:rsid w:val="00466088"/>
    <w:rsid w:val="00470369"/>
    <w:rsid w:val="0048670A"/>
    <w:rsid w:val="00491848"/>
    <w:rsid w:val="004923D2"/>
    <w:rsid w:val="00493BB8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80124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20ABD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A5290"/>
    <w:rsid w:val="009C4187"/>
    <w:rsid w:val="009C79F1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3746C"/>
    <w:rsid w:val="00B42C2C"/>
    <w:rsid w:val="00B52888"/>
    <w:rsid w:val="00B835CD"/>
    <w:rsid w:val="00B85450"/>
    <w:rsid w:val="00BA3148"/>
    <w:rsid w:val="00BA57FD"/>
    <w:rsid w:val="00BC311B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04555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C266AF-53D4-42D0-8220-6FA17DFCB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7305</TotalTime>
  <Pages>5</Pages>
  <Words>1330</Words>
  <Characters>7582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412</cp:revision>
  <cp:lastPrinted>2026-06-15T06:42:00Z</cp:lastPrinted>
  <dcterms:created xsi:type="dcterms:W3CDTF">2016-06-09T12:24:00Z</dcterms:created>
  <dcterms:modified xsi:type="dcterms:W3CDTF">2026-06-15T06:43:00Z</dcterms:modified>
  <dc:language>uk-UA</dc:language>
</cp:coreProperties>
</file>