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8C2424">
              <w:rPr>
                <w:rFonts w:ascii="Times New Roman" w:hAnsi="Times New Roman"/>
                <w:sz w:val="28"/>
                <w:szCs w:val="28"/>
              </w:rPr>
              <w:t>__</w:t>
            </w:r>
            <w:r w:rsidR="0079552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2424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0BCD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D632E">
        <w:rPr>
          <w:rFonts w:ascii="Times New Roman" w:hAnsi="Times New Roman"/>
          <w:b/>
          <w:sz w:val="28"/>
          <w:szCs w:val="28"/>
        </w:rPr>
        <w:t>профілактики та розслідування нещасних випадків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95529">
        <w:rPr>
          <w:rFonts w:ascii="Times New Roman" w:hAnsi="Times New Roman"/>
          <w:b/>
          <w:sz w:val="28"/>
          <w:szCs w:val="28"/>
        </w:rPr>
        <w:t>контрольно-</w:t>
      </w:r>
      <w:r w:rsidR="00027180">
        <w:rPr>
          <w:rFonts w:ascii="Times New Roman" w:hAnsi="Times New Roman"/>
          <w:b/>
          <w:sz w:val="28"/>
          <w:szCs w:val="28"/>
        </w:rPr>
        <w:t>перевірочної роботи</w:t>
      </w:r>
      <w:r w:rsidR="002C310C">
        <w:rPr>
          <w:rFonts w:ascii="Times New Roman" w:hAnsi="Times New Roman"/>
          <w:b/>
          <w:sz w:val="28"/>
          <w:szCs w:val="28"/>
        </w:rPr>
        <w:t xml:space="preserve">, на період проходження військової служби за мобілізацією основного працівника,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1E2E3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1. Здійснення профілактичних заходів, спрямованих на усунення шкідливих і небезпечних виробничих факторів, запобігання нещасним випадкам на виробництві, професійним захворюванням та іншим випадкам загрози здоров’я працівників, викликаних умовами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sz w:val="28"/>
                <w:szCs w:val="28"/>
              </w:rPr>
              <w:t xml:space="preserve">2. </w:t>
            </w:r>
            <w:r w:rsidRPr="00ED632E">
              <w:rPr>
                <w:rFonts w:cs="Times New Roman"/>
                <w:color w:val="000000"/>
                <w:sz w:val="28"/>
                <w:szCs w:val="28"/>
              </w:rPr>
              <w:t>Участь у роботі комісій з розслідування нещасних випадків на виробництві та професійних захворювань, які спричинили втрату працездатності.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3. Проведення перевірок щодо стану умов, безпеки, охорони праці та профілактичної роботи на підприємствах та у фізичних осіб, які використовують найману працю.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4. Здійснення у межах компетенції, контролю за виконанням заходів щодо усуненням причин нещасних випадків на виробництві та професійних захворювань, визначених комісіями з їхнього розслідування.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5. Надання страхувальникам консультативної, методичної та інформаційної допомоги, сприяння у створенні ними та реалізації ефективної системи управління охороною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 xml:space="preserve">6. 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Надання пропозицій про притягнення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посадови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х осіб, винних у порушенні  законодавства, до адміністративної відповідальності. Складання протоколів про адміністративні правопорушення.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7. Внесення роботодавцям подання про порушення законодавства про охорону праці.</w:t>
            </w:r>
          </w:p>
          <w:p w:rsidR="00BA5392" w:rsidRPr="00461D8F" w:rsidRDefault="00ED632E" w:rsidP="00ED632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D632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t xml:space="preserve">8. Дотримання вимог щодо інформації з обмеженим доступом, що стала відома під час виконання обов'язків державної служби, а також іншої інформації, яка згідно з законодавством не підлягає </w:t>
            </w:r>
            <w:r w:rsidRPr="00ED632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lastRenderedPageBreak/>
              <w:t>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>20795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E55051" w:rsidP="00C2735F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65907" w:rsidRPr="00865907">
              <w:rPr>
                <w:rFonts w:ascii="Times New Roman" w:hAnsi="Times New Roman"/>
                <w:b/>
                <w:sz w:val="27"/>
                <w:szCs w:val="27"/>
              </w:rPr>
              <w:t>3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C2735F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6590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E2E3D" w:rsidP="003C43A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28FB">
              <w:rPr>
                <w:rFonts w:ascii="Times New Roman" w:hAnsi="Times New Roman"/>
                <w:sz w:val="28"/>
                <w:szCs w:val="28"/>
              </w:rPr>
              <w:t>в</w:t>
            </w:r>
            <w:r w:rsidR="004E4E05" w:rsidRPr="00B328FB">
              <w:rPr>
                <w:rFonts w:ascii="Times New Roman" w:hAnsi="Times New Roman"/>
                <w:sz w:val="28"/>
                <w:szCs w:val="28"/>
              </w:rPr>
              <w:t>ища</w:t>
            </w:r>
            <w:r w:rsidRPr="00B328F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D632E">
              <w:rPr>
                <w:rFonts w:ascii="Times New Roman" w:hAnsi="Times New Roman"/>
                <w:sz w:val="28"/>
                <w:szCs w:val="28"/>
              </w:rPr>
              <w:t>спеціальна освіта за фахом спеціаліста з охорони праці або особи з вищою технічною або медичною освітою,</w:t>
            </w:r>
            <w:r w:rsidR="00ED632E" w:rsidRPr="00B85450">
              <w:rPr>
                <w:rFonts w:ascii="Times New Roman" w:hAnsi="Times New Roman"/>
                <w:sz w:val="28"/>
                <w:szCs w:val="28"/>
              </w:rPr>
              <w:t xml:space="preserve"> не нижче молодшого бакалавра або бакалавра</w:t>
            </w:r>
            <w:r w:rsidR="003C43A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3C43A6" w:rsidP="0063027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стаж практичної роботи на підприємстві не менше трьох років та відповідне посвідчення, яке видається центральним органом виконавчої влади, що реалізує державну політику у сфері охорони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праці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чітке і точне формулювання мети, цілей і завдань службової діяльності;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комплексний підхід до виконання завдань, виявлення ризиків.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1E2E3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1E2E3D" w:rsidRDefault="001E2E3D" w:rsidP="00BE5B0F">
            <w:pPr>
              <w:pStyle w:val="cs8ae2ebc4"/>
              <w:widowControl w:val="0"/>
              <w:spacing w:beforeAutospacing="0" w:afterAutospacing="0"/>
              <w:ind w:left="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Закону України «Про запобігання корупції» та іншого законодавства</w:t>
            </w:r>
          </w:p>
        </w:tc>
      </w:tr>
      <w:tr w:rsidR="001E2E3D" w:rsidRPr="00B85450" w:rsidTr="001E2E3D">
        <w:trPr>
          <w:trHeight w:val="1499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у відповідній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Кодексу законів про працю України;</w:t>
            </w:r>
          </w:p>
          <w:p w:rsidR="00D7643B" w:rsidRDefault="00D7643B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Закону України «Про охорону праці»;</w:t>
            </w:r>
          </w:p>
          <w:p w:rsidR="001E2E3D" w:rsidRPr="001E2E3D" w:rsidRDefault="001E2E3D" w:rsidP="001E2E3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</w:tc>
      </w:tr>
      <w:tr w:rsidR="001E2E3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D7643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</w:t>
            </w:r>
            <w:r w:rsidR="00D7643B">
              <w:rPr>
                <w:rFonts w:ascii="Times New Roman" w:hAnsi="Times New Roman"/>
                <w:sz w:val="28"/>
                <w:szCs w:val="28"/>
              </w:rPr>
              <w:t>розслідування та обліку нещасних випадків, професійних захворювань та аварій на виробництві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7D7" w:rsidRDefault="000007D7" w:rsidP="000D3DFB">
      <w:pPr>
        <w:spacing w:line="240" w:lineRule="auto"/>
      </w:pPr>
      <w:r>
        <w:separator/>
      </w:r>
    </w:p>
  </w:endnote>
  <w:endnote w:type="continuationSeparator" w:id="1">
    <w:p w:rsidR="000007D7" w:rsidRDefault="000007D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7D7" w:rsidRDefault="000007D7" w:rsidP="000D3DFB">
      <w:pPr>
        <w:spacing w:line="240" w:lineRule="auto"/>
      </w:pPr>
      <w:r>
        <w:separator/>
      </w:r>
    </w:p>
  </w:footnote>
  <w:footnote w:type="continuationSeparator" w:id="1">
    <w:p w:rsidR="000007D7" w:rsidRDefault="000007D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5062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2735F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7D7"/>
    <w:rsid w:val="00014B66"/>
    <w:rsid w:val="00015938"/>
    <w:rsid w:val="00020EBC"/>
    <w:rsid w:val="0002272B"/>
    <w:rsid w:val="00027180"/>
    <w:rsid w:val="00055DEC"/>
    <w:rsid w:val="00061640"/>
    <w:rsid w:val="000865EC"/>
    <w:rsid w:val="000C0BCD"/>
    <w:rsid w:val="000C398F"/>
    <w:rsid w:val="000D3DFB"/>
    <w:rsid w:val="000D4628"/>
    <w:rsid w:val="000F7799"/>
    <w:rsid w:val="00115569"/>
    <w:rsid w:val="0014645D"/>
    <w:rsid w:val="001539CE"/>
    <w:rsid w:val="00166637"/>
    <w:rsid w:val="0018150F"/>
    <w:rsid w:val="001A2FA3"/>
    <w:rsid w:val="001C6EAC"/>
    <w:rsid w:val="001E2E3D"/>
    <w:rsid w:val="00224ED5"/>
    <w:rsid w:val="002349C8"/>
    <w:rsid w:val="00242100"/>
    <w:rsid w:val="00250622"/>
    <w:rsid w:val="002B0114"/>
    <w:rsid w:val="002C310C"/>
    <w:rsid w:val="002D21EE"/>
    <w:rsid w:val="00301339"/>
    <w:rsid w:val="0035178B"/>
    <w:rsid w:val="00365892"/>
    <w:rsid w:val="003769C4"/>
    <w:rsid w:val="003A52BE"/>
    <w:rsid w:val="003A5B4E"/>
    <w:rsid w:val="003C43A6"/>
    <w:rsid w:val="003F235C"/>
    <w:rsid w:val="0040367F"/>
    <w:rsid w:val="00403FC6"/>
    <w:rsid w:val="0041261C"/>
    <w:rsid w:val="004161EF"/>
    <w:rsid w:val="00462857"/>
    <w:rsid w:val="00470369"/>
    <w:rsid w:val="00491848"/>
    <w:rsid w:val="00493BB8"/>
    <w:rsid w:val="00495DC3"/>
    <w:rsid w:val="004D0475"/>
    <w:rsid w:val="004E4E05"/>
    <w:rsid w:val="00517FE9"/>
    <w:rsid w:val="00565714"/>
    <w:rsid w:val="005721E7"/>
    <w:rsid w:val="0059111A"/>
    <w:rsid w:val="005D2EC2"/>
    <w:rsid w:val="00630272"/>
    <w:rsid w:val="0065356F"/>
    <w:rsid w:val="006B7498"/>
    <w:rsid w:val="00736F1F"/>
    <w:rsid w:val="00745DED"/>
    <w:rsid w:val="00747F91"/>
    <w:rsid w:val="00755411"/>
    <w:rsid w:val="00795529"/>
    <w:rsid w:val="007B2772"/>
    <w:rsid w:val="007F2E3D"/>
    <w:rsid w:val="008060AC"/>
    <w:rsid w:val="00806F7A"/>
    <w:rsid w:val="00865907"/>
    <w:rsid w:val="008902A7"/>
    <w:rsid w:val="008C2424"/>
    <w:rsid w:val="008D0E4C"/>
    <w:rsid w:val="008D1F5D"/>
    <w:rsid w:val="008F3541"/>
    <w:rsid w:val="00940B88"/>
    <w:rsid w:val="00946B84"/>
    <w:rsid w:val="00952393"/>
    <w:rsid w:val="00953263"/>
    <w:rsid w:val="009734DA"/>
    <w:rsid w:val="00976418"/>
    <w:rsid w:val="00990262"/>
    <w:rsid w:val="009B356E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860CE"/>
    <w:rsid w:val="00A92BE6"/>
    <w:rsid w:val="00A92E07"/>
    <w:rsid w:val="00AA1E6B"/>
    <w:rsid w:val="00AB7D85"/>
    <w:rsid w:val="00AF0E0E"/>
    <w:rsid w:val="00B328FB"/>
    <w:rsid w:val="00B37B6E"/>
    <w:rsid w:val="00B520BC"/>
    <w:rsid w:val="00B5259A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C04B1B"/>
    <w:rsid w:val="00C2735F"/>
    <w:rsid w:val="00C80B0F"/>
    <w:rsid w:val="00CA5BCF"/>
    <w:rsid w:val="00CB00F0"/>
    <w:rsid w:val="00CE4FFD"/>
    <w:rsid w:val="00D303B4"/>
    <w:rsid w:val="00D337A1"/>
    <w:rsid w:val="00D42D40"/>
    <w:rsid w:val="00D7643B"/>
    <w:rsid w:val="00DA2D82"/>
    <w:rsid w:val="00DC3650"/>
    <w:rsid w:val="00DD20DF"/>
    <w:rsid w:val="00DF344F"/>
    <w:rsid w:val="00DF710A"/>
    <w:rsid w:val="00E300BD"/>
    <w:rsid w:val="00E30B4A"/>
    <w:rsid w:val="00E55051"/>
    <w:rsid w:val="00E67DF1"/>
    <w:rsid w:val="00E813B7"/>
    <w:rsid w:val="00E8404B"/>
    <w:rsid w:val="00EB2019"/>
    <w:rsid w:val="00EB5A85"/>
    <w:rsid w:val="00ED632E"/>
    <w:rsid w:val="00F053B0"/>
    <w:rsid w:val="00F0736D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cs8ae2ebc4">
    <w:name w:val="cs8ae2ebc4"/>
    <w:basedOn w:val="a"/>
    <w:qFormat/>
    <w:rsid w:val="001E2E3D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f5">
    <w:name w:val="Содержимое таблицы"/>
    <w:basedOn w:val="a"/>
    <w:uiPriority w:val="99"/>
    <w:qFormat/>
    <w:rsid w:val="00ED632E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7335</TotalTime>
  <Pages>3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431</cp:revision>
  <cp:lastPrinted>2026-02-16T08:32:00Z</cp:lastPrinted>
  <dcterms:created xsi:type="dcterms:W3CDTF">2016-06-09T12:24:00Z</dcterms:created>
  <dcterms:modified xsi:type="dcterms:W3CDTF">2026-06-12T13:42:00Z</dcterms:modified>
  <dc:language>uk-UA</dc:language>
</cp:coreProperties>
</file>