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40427E" w:rsidRDefault="0040427E" w:rsidP="00D804DE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40427E" w:rsidRDefault="0040427E" w:rsidP="00D804DE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40427E" w:rsidRDefault="0040427E" w:rsidP="00D804DE">
      <w:pPr>
        <w:pStyle w:val="a3"/>
        <w:rPr>
          <w:sz w:val="26"/>
        </w:rPr>
      </w:pPr>
    </w:p>
    <w:p w:rsidR="0040427E" w:rsidRDefault="0040427E">
      <w:pPr>
        <w:pStyle w:val="a3"/>
        <w:spacing w:before="0" w:line="20" w:lineRule="exact"/>
        <w:ind w:left="5359"/>
        <w:rPr>
          <w:sz w:val="2"/>
        </w:rPr>
      </w:pPr>
    </w:p>
    <w:p w:rsidR="0040427E" w:rsidRDefault="0040427E">
      <w:pPr>
        <w:pStyle w:val="a3"/>
        <w:spacing w:before="0"/>
        <w:rPr>
          <w:sz w:val="20"/>
        </w:rPr>
      </w:pPr>
    </w:p>
    <w:p w:rsidR="0040427E" w:rsidRDefault="0040427E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40427E" w:rsidRDefault="0040427E">
      <w:pPr>
        <w:ind w:left="2036" w:right="2102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40427E" w:rsidRDefault="0040427E">
      <w:pPr>
        <w:pStyle w:val="a3"/>
        <w:spacing w:before="0"/>
        <w:ind w:left="2036" w:right="2103"/>
        <w:jc w:val="center"/>
      </w:pPr>
      <w:r>
        <w:t>з призначення пенсії по інвалідності відповідно 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</w:t>
      </w:r>
      <w:r>
        <w:t>«Про</w:t>
      </w:r>
      <w:r>
        <w:rPr>
          <w:spacing w:val="-2"/>
        </w:rPr>
        <w:t xml:space="preserve"> </w:t>
      </w:r>
      <w:r>
        <w:t>прокуратуру»</w:t>
      </w:r>
    </w:p>
    <w:p w:rsidR="0040427E" w:rsidRPr="00D804DE" w:rsidRDefault="00C3277E" w:rsidP="00D804DE">
      <w:pPr>
        <w:pStyle w:val="a3"/>
        <w:jc w:val="center"/>
        <w:rPr>
          <w:b/>
          <w:sz w:val="23"/>
        </w:rPr>
      </w:pPr>
      <w:r w:rsidRPr="00C3277E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40427E" w:rsidRPr="00D804DE">
        <w:rPr>
          <w:b/>
          <w:sz w:val="23"/>
        </w:rPr>
        <w:t xml:space="preserve">Відділ обслуговування громадян № </w:t>
      </w:r>
      <w:r w:rsidR="00574D74">
        <w:rPr>
          <w:b/>
          <w:sz w:val="23"/>
        </w:rPr>
        <w:t>1</w:t>
      </w:r>
      <w:r w:rsidR="00F150BD">
        <w:rPr>
          <w:b/>
          <w:sz w:val="23"/>
        </w:rPr>
        <w:t>4</w:t>
      </w:r>
      <w:r w:rsidR="0040427E" w:rsidRPr="00D804DE">
        <w:rPr>
          <w:b/>
          <w:sz w:val="23"/>
        </w:rPr>
        <w:t xml:space="preserve"> (сервісний центр)</w:t>
      </w:r>
    </w:p>
    <w:p w:rsidR="0040427E" w:rsidRDefault="0040427E">
      <w:pPr>
        <w:spacing w:line="248" w:lineRule="exact"/>
        <w:ind w:left="2036" w:right="2101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40427E" w:rsidRDefault="0040427E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F150BD">
        <w:trPr>
          <w:trHeight w:val="764"/>
        </w:trPr>
        <w:tc>
          <w:tcPr>
            <w:tcW w:w="430" w:type="dxa"/>
          </w:tcPr>
          <w:p w:rsidR="00F150BD" w:rsidRDefault="00F150B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F150BD" w:rsidRDefault="00F150BD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F150BD" w:rsidRDefault="00F150BD">
            <w:pPr>
              <w:pStyle w:val="TableParagraph"/>
              <w:tabs>
                <w:tab w:val="left" w:pos="2713"/>
                <w:tab w:val="left" w:pos="5357"/>
              </w:tabs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20100, смт Маньківка, вул. Соборна, 13</w:t>
            </w:r>
          </w:p>
        </w:tc>
      </w:tr>
      <w:tr w:rsidR="00F150BD">
        <w:trPr>
          <w:trHeight w:val="763"/>
        </w:trPr>
        <w:tc>
          <w:tcPr>
            <w:tcW w:w="430" w:type="dxa"/>
          </w:tcPr>
          <w:p w:rsidR="00F150BD" w:rsidRDefault="00F150B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F150BD" w:rsidRDefault="00F150BD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F150BD" w:rsidRDefault="00F150B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F150BD" w:rsidRDefault="00F150B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F150BD">
        <w:trPr>
          <w:trHeight w:val="1407"/>
        </w:trPr>
        <w:tc>
          <w:tcPr>
            <w:tcW w:w="430" w:type="dxa"/>
          </w:tcPr>
          <w:p w:rsidR="00F150BD" w:rsidRDefault="00F150B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F150BD" w:rsidRDefault="00F150BD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F150BD" w:rsidRDefault="00F150BD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F150BD" w:rsidRDefault="00F150BD" w:rsidP="00D804DE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F150BD" w:rsidRDefault="00F150B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(04748) 6 24 01</w:t>
            </w:r>
          </w:p>
          <w:p w:rsidR="00F150BD" w:rsidRDefault="00F150B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2317@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F150BD" w:rsidRDefault="00F150B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F150BD" w:rsidRDefault="00F150BD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504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</w:t>
            </w:r>
          </w:p>
        </w:tc>
      </w:tr>
      <w:tr w:rsidR="0040427E">
        <w:trPr>
          <w:trHeight w:val="521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40427E" w:rsidRDefault="0040427E">
            <w:pPr>
              <w:pStyle w:val="TableParagraph"/>
              <w:spacing w:before="0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40427E" w:rsidRDefault="0040427E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40427E" w:rsidRDefault="0040427E">
            <w:pPr>
              <w:pStyle w:val="TableParagraph"/>
              <w:spacing w:before="0" w:line="314" w:lineRule="exact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40427E" w:rsidRDefault="0040427E">
      <w:pPr>
        <w:pStyle w:val="a3"/>
        <w:spacing w:before="5"/>
        <w:rPr>
          <w:sz w:val="18"/>
        </w:rPr>
      </w:pPr>
    </w:p>
    <w:p w:rsidR="0040427E" w:rsidRDefault="0040427E">
      <w:pPr>
        <w:rPr>
          <w:sz w:val="18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40427E" w:rsidRDefault="0040427E">
      <w:pPr>
        <w:spacing w:before="57"/>
        <w:ind w:left="233" w:right="1833"/>
        <w:jc w:val="center"/>
        <w:rPr>
          <w:rFonts w:ascii="Arial"/>
          <w:b/>
          <w:sz w:val="14"/>
        </w:rPr>
      </w:pPr>
    </w:p>
    <w:p w:rsidR="0040427E" w:rsidRDefault="0040427E">
      <w:pPr>
        <w:jc w:val="center"/>
        <w:rPr>
          <w:rFonts w:ascii="Arial"/>
          <w:sz w:val="14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366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05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40427E" w:rsidRDefault="0040427E" w:rsidP="00D804DE">
            <w:pPr>
              <w:pStyle w:val="TableParagraph"/>
              <w:tabs>
                <w:tab w:val="left" w:pos="1431"/>
                <w:tab w:val="left" w:pos="2754"/>
                <w:tab w:val="left" w:pos="4149"/>
                <w:tab w:val="left" w:pos="5342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17 липня 2019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№ 681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 681);</w:t>
            </w:r>
          </w:p>
          <w:p w:rsidR="0040427E" w:rsidRDefault="0040427E" w:rsidP="00D804DE">
            <w:pPr>
              <w:pStyle w:val="TableParagraph"/>
              <w:tabs>
                <w:tab w:val="left" w:pos="555"/>
                <w:tab w:val="left" w:pos="1565"/>
                <w:tab w:val="left" w:pos="2340"/>
                <w:tab w:val="left" w:pos="3107"/>
                <w:tab w:val="left" w:pos="3589"/>
                <w:tab w:val="left" w:pos="4364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 року № 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40427E">
        <w:trPr>
          <w:trHeight w:val="527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3330"/>
                <w:tab w:val="left" w:pos="5292"/>
              </w:tabs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40427E" w:rsidRDefault="0040427E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1407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Прокурори, визнані особами з інвалідністю I або II групи, за наявності стажу роботи в 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40427E">
        <w:trPr>
          <w:trHeight w:val="1730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114"/>
                <w:tab w:val="left" w:pos="3661"/>
                <w:tab w:val="left" w:pos="5097"/>
                <w:tab w:val="left" w:pos="6231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прокурора,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визнаного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особою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І, 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групи.</w:t>
            </w:r>
          </w:p>
          <w:p w:rsidR="0040427E" w:rsidRDefault="0040427E">
            <w:pPr>
              <w:pStyle w:val="TableParagraph"/>
              <w:spacing w:before="0"/>
              <w:ind w:right="0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40427E">
        <w:trPr>
          <w:trHeight w:val="1026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spacing w:before="0" w:line="320" w:lineRule="atLeast"/>
              <w:ind w:left="60" w:firstLine="586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</w:p>
        </w:tc>
      </w:tr>
    </w:tbl>
    <w:p w:rsidR="0040427E" w:rsidRDefault="0040427E">
      <w:pPr>
        <w:spacing w:line="320" w:lineRule="atLeast"/>
        <w:rPr>
          <w:sz w:val="28"/>
        </w:rPr>
        <w:sectPr w:rsidR="0040427E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1358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50"/>
              </w:tabs>
              <w:spacing w:before="0"/>
              <w:ind w:left="949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40427E" w:rsidRDefault="0040427E">
            <w:pPr>
              <w:pStyle w:val="TableParagraph"/>
              <w:spacing w:before="1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40427E" w:rsidRDefault="0040427E">
            <w:pPr>
              <w:pStyle w:val="TableParagraph"/>
              <w:spacing w:before="0" w:line="320" w:lineRule="atLeast"/>
              <w:ind w:left="155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 що призначає пенсію, додає до 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</w:p>
        </w:tc>
      </w:tr>
    </w:tbl>
    <w:p w:rsidR="0040427E" w:rsidRDefault="0040427E">
      <w:pPr>
        <w:spacing w:line="320" w:lineRule="atLeast"/>
        <w:jc w:val="both"/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237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155" w:right="0"/>
              <w:rPr>
                <w:sz w:val="28"/>
              </w:rPr>
            </w:pPr>
            <w:r>
              <w:rPr>
                <w:sz w:val="28"/>
              </w:rPr>
              <w:t>комісії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40427E" w:rsidRDefault="0040427E" w:rsidP="008752BD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40427E">
        <w:trPr>
          <w:trHeight w:val="849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 чітке зображення тексту документа та 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40427E">
        <w:trPr>
          <w:trHeight w:val="764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245"/>
                <w:tab w:val="left" w:pos="1395"/>
                <w:tab w:val="left" w:pos="1618"/>
                <w:tab w:val="left" w:pos="2663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підстав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0"/>
              <w:ind w:left="949" w:right="0" w:hanging="304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40427E" w:rsidRDefault="0040427E">
      <w:pPr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40427E">
        <w:trPr>
          <w:trHeight w:val="2695"/>
        </w:trPr>
        <w:tc>
          <w:tcPr>
            <w:tcW w:w="430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поштового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40427E" w:rsidRDefault="0040427E">
      <w:pPr>
        <w:pStyle w:val="a3"/>
        <w:spacing w:before="0"/>
        <w:rPr>
          <w:rFonts w:ascii="Arial"/>
          <w:b/>
          <w:sz w:val="20"/>
        </w:rPr>
      </w:pPr>
    </w:p>
    <w:p w:rsidR="0040427E" w:rsidRDefault="0040427E">
      <w:pPr>
        <w:pStyle w:val="a3"/>
        <w:spacing w:before="3"/>
        <w:rPr>
          <w:rFonts w:ascii="Arial"/>
          <w:b/>
          <w:sz w:val="27"/>
        </w:rPr>
      </w:pPr>
    </w:p>
    <w:p w:rsidR="0040427E" w:rsidRDefault="0040427E" w:rsidP="008752B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40427E" w:rsidSect="00FD09E6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6098" w:rsidRDefault="008D6098" w:rsidP="00FD09E6">
      <w:r>
        <w:separator/>
      </w:r>
    </w:p>
  </w:endnote>
  <w:endnote w:type="continuationSeparator" w:id="1">
    <w:p w:rsidR="008D6098" w:rsidRDefault="008D6098" w:rsidP="00FD0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6098" w:rsidRDefault="008D6098" w:rsidP="00FD09E6">
      <w:r>
        <w:separator/>
      </w:r>
    </w:p>
  </w:footnote>
  <w:footnote w:type="continuationSeparator" w:id="1">
    <w:p w:rsidR="008D6098" w:rsidRDefault="008D6098" w:rsidP="00FD09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27E" w:rsidRDefault="00C3277E">
    <w:pPr>
      <w:pStyle w:val="a3"/>
      <w:spacing w:before="0" w:line="14" w:lineRule="auto"/>
      <w:rPr>
        <w:sz w:val="20"/>
      </w:rPr>
    </w:pPr>
    <w:r w:rsidRPr="00C3277E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40427E" w:rsidRDefault="00C3277E">
                <w:pPr>
                  <w:pStyle w:val="a3"/>
                  <w:spacing w:before="8"/>
                  <w:ind w:left="60"/>
                </w:pPr>
                <w:fldSimple w:instr=" PAGE ">
                  <w:r w:rsidR="00F150BD"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5401D"/>
    <w:multiLevelType w:val="hybridMultilevel"/>
    <w:tmpl w:val="FFFFFFFF"/>
    <w:lvl w:ilvl="0" w:tplc="B10C9EBE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9EC5A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BAEE7CA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390F936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4FA4B1C6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7EDAF068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032F27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82CE9CDE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5D8059F0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472D4008"/>
    <w:multiLevelType w:val="hybridMultilevel"/>
    <w:tmpl w:val="FFFFFFFF"/>
    <w:lvl w:ilvl="0" w:tplc="5D02788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5186C1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AC75D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662801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7002644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B764E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D6EA080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298363C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226AA45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8905E5B"/>
    <w:multiLevelType w:val="hybridMultilevel"/>
    <w:tmpl w:val="FFFFFFFF"/>
    <w:lvl w:ilvl="0" w:tplc="1C0671B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9B43462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E368AE0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D30279D4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439C20F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E64483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894E0192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8C4577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75FE1508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50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D09E6"/>
    <w:rsid w:val="00077655"/>
    <w:rsid w:val="000D0511"/>
    <w:rsid w:val="000E13F9"/>
    <w:rsid w:val="00123173"/>
    <w:rsid w:val="00160022"/>
    <w:rsid w:val="00166FE9"/>
    <w:rsid w:val="00171EF1"/>
    <w:rsid w:val="001F4ABC"/>
    <w:rsid w:val="0022649C"/>
    <w:rsid w:val="00240829"/>
    <w:rsid w:val="0024153D"/>
    <w:rsid w:val="00261C85"/>
    <w:rsid w:val="0028781E"/>
    <w:rsid w:val="003271A6"/>
    <w:rsid w:val="0035419A"/>
    <w:rsid w:val="00387506"/>
    <w:rsid w:val="00387AB1"/>
    <w:rsid w:val="00394510"/>
    <w:rsid w:val="003D2415"/>
    <w:rsid w:val="003D73E5"/>
    <w:rsid w:val="0040427E"/>
    <w:rsid w:val="00467E3C"/>
    <w:rsid w:val="004925CF"/>
    <w:rsid w:val="004D398E"/>
    <w:rsid w:val="004E09CF"/>
    <w:rsid w:val="00511420"/>
    <w:rsid w:val="0051307A"/>
    <w:rsid w:val="005151D5"/>
    <w:rsid w:val="00515BBD"/>
    <w:rsid w:val="00574D74"/>
    <w:rsid w:val="00580A05"/>
    <w:rsid w:val="0058518A"/>
    <w:rsid w:val="0059507F"/>
    <w:rsid w:val="005A1803"/>
    <w:rsid w:val="005E19A0"/>
    <w:rsid w:val="005E38D4"/>
    <w:rsid w:val="005F085B"/>
    <w:rsid w:val="006058D3"/>
    <w:rsid w:val="00620820"/>
    <w:rsid w:val="00624AA1"/>
    <w:rsid w:val="00627203"/>
    <w:rsid w:val="006433A6"/>
    <w:rsid w:val="00663F7B"/>
    <w:rsid w:val="00680034"/>
    <w:rsid w:val="006A0F52"/>
    <w:rsid w:val="006C2F9E"/>
    <w:rsid w:val="006E1606"/>
    <w:rsid w:val="007535C1"/>
    <w:rsid w:val="00797A71"/>
    <w:rsid w:val="007B48C7"/>
    <w:rsid w:val="007C0AA6"/>
    <w:rsid w:val="007C32F3"/>
    <w:rsid w:val="00805A11"/>
    <w:rsid w:val="00825CAC"/>
    <w:rsid w:val="008752BD"/>
    <w:rsid w:val="008D6098"/>
    <w:rsid w:val="008E6A7E"/>
    <w:rsid w:val="009328C7"/>
    <w:rsid w:val="009357C9"/>
    <w:rsid w:val="00954687"/>
    <w:rsid w:val="00964B52"/>
    <w:rsid w:val="00984C19"/>
    <w:rsid w:val="00A74524"/>
    <w:rsid w:val="00A97263"/>
    <w:rsid w:val="00AA4D16"/>
    <w:rsid w:val="00AF00C7"/>
    <w:rsid w:val="00AF03A2"/>
    <w:rsid w:val="00BA61BE"/>
    <w:rsid w:val="00BC1175"/>
    <w:rsid w:val="00BD2B75"/>
    <w:rsid w:val="00BD528D"/>
    <w:rsid w:val="00C03B62"/>
    <w:rsid w:val="00C06CB8"/>
    <w:rsid w:val="00C3277E"/>
    <w:rsid w:val="00C84854"/>
    <w:rsid w:val="00C86016"/>
    <w:rsid w:val="00CA4909"/>
    <w:rsid w:val="00CA6888"/>
    <w:rsid w:val="00D5508A"/>
    <w:rsid w:val="00D804DE"/>
    <w:rsid w:val="00DF0E1F"/>
    <w:rsid w:val="00E13B02"/>
    <w:rsid w:val="00E344CC"/>
    <w:rsid w:val="00E85E26"/>
    <w:rsid w:val="00E95A0B"/>
    <w:rsid w:val="00EB0DA9"/>
    <w:rsid w:val="00EF6CB6"/>
    <w:rsid w:val="00F150BD"/>
    <w:rsid w:val="00F51255"/>
    <w:rsid w:val="00F52CD5"/>
    <w:rsid w:val="00F7132E"/>
    <w:rsid w:val="00F7703A"/>
    <w:rsid w:val="00FB019A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E6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D09E6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804DE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FD09E6"/>
  </w:style>
  <w:style w:type="paragraph" w:customStyle="1" w:styleId="TableParagraph">
    <w:name w:val="Table Paragraph"/>
    <w:basedOn w:val="a"/>
    <w:uiPriority w:val="99"/>
    <w:rsid w:val="00FD09E6"/>
    <w:pPr>
      <w:spacing w:before="48"/>
      <w:ind w:left="60" w:right="42"/>
    </w:pPr>
  </w:style>
  <w:style w:type="character" w:styleId="a6">
    <w:name w:val="Hyperlink"/>
    <w:basedOn w:val="a0"/>
    <w:uiPriority w:val="99"/>
    <w:rsid w:val="00D804D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4545</Words>
  <Characters>2591</Characters>
  <Application>Microsoft Office Word</Application>
  <DocSecurity>0</DocSecurity>
  <Lines>21</Lines>
  <Paragraphs>14</Paragraphs>
  <ScaleCrop>false</ScaleCrop>
  <Company/>
  <LinksUpToDate>false</LinksUpToDate>
  <CharactersWithSpaces>7122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2021-08-17T12:06:00Z</dcterms:created>
  <dcterms:modified xsi:type="dcterms:W3CDTF">2021-08-17T12:06:00Z</dcterms:modified>
</cp:coreProperties>
</file>