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B16" w:rsidRDefault="0020240F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B16" w:rsidRDefault="0020240F">
      <w:pPr>
        <w:pStyle w:val="a3"/>
        <w:spacing w:before="210"/>
        <w:ind w:left="964" w:right="1079"/>
        <w:jc w:val="center"/>
      </w:pPr>
      <w:r>
        <w:t>ПЕНСІЙНИЙ</w:t>
      </w:r>
      <w:r w:rsidRPr="0020240F">
        <w:rPr>
          <w:lang w:val="ru-RU"/>
        </w:rPr>
        <w:t xml:space="preserve"> </w:t>
      </w:r>
      <w:r>
        <w:t>ФОНД</w:t>
      </w:r>
      <w:r w:rsidRPr="0020240F">
        <w:rPr>
          <w:lang w:val="ru-RU"/>
        </w:rPr>
        <w:t xml:space="preserve"> </w:t>
      </w:r>
      <w:r>
        <w:rPr>
          <w:spacing w:val="-2"/>
        </w:rPr>
        <w:t>УКРАЇНИ</w:t>
      </w:r>
    </w:p>
    <w:p w:rsidR="00826B16" w:rsidRDefault="00826B16">
      <w:pPr>
        <w:pStyle w:val="a3"/>
      </w:pPr>
    </w:p>
    <w:p w:rsidR="00826B16" w:rsidRDefault="0020240F">
      <w:pPr>
        <w:pStyle w:val="Heading1"/>
        <w:ind w:left="961" w:right="1079"/>
        <w:jc w:val="center"/>
      </w:pPr>
      <w:r>
        <w:rPr>
          <w:spacing w:val="-2"/>
        </w:rPr>
        <w:t>ГОЛОВНЕ</w:t>
      </w:r>
      <w:r w:rsidRPr="0020240F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20240F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20240F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20240F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826B16" w:rsidRDefault="00826B16">
      <w:pPr>
        <w:pStyle w:val="a3"/>
        <w:spacing w:before="46"/>
        <w:rPr>
          <w:b/>
        </w:rPr>
      </w:pPr>
    </w:p>
    <w:p w:rsidR="00826B16" w:rsidRDefault="0020240F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826B16" w:rsidRDefault="00826B16">
      <w:pPr>
        <w:pStyle w:val="a3"/>
        <w:rPr>
          <w:b/>
        </w:rPr>
      </w:pPr>
    </w:p>
    <w:p w:rsidR="00826B16" w:rsidRDefault="0020240F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826B16" w:rsidRDefault="00826B16">
      <w:pPr>
        <w:pStyle w:val="a3"/>
      </w:pPr>
    </w:p>
    <w:p w:rsidR="00826B16" w:rsidRDefault="0020240F">
      <w:pPr>
        <w:pStyle w:val="Heading1"/>
        <w:ind w:right="140"/>
        <w:jc w:val="both"/>
      </w:pPr>
      <w:r>
        <w:t>Про</w:t>
      </w:r>
      <w:r w:rsidRPr="0020240F">
        <w:t xml:space="preserve"> </w:t>
      </w:r>
      <w:r>
        <w:t>затвердження</w:t>
      </w:r>
      <w:r w:rsidRPr="0020240F">
        <w:t xml:space="preserve"> </w:t>
      </w:r>
      <w:r>
        <w:t>інформаційних</w:t>
      </w:r>
      <w:r w:rsidRPr="0020240F">
        <w:t xml:space="preserve"> </w:t>
      </w:r>
      <w:r>
        <w:t>та</w:t>
      </w:r>
      <w:r w:rsidRPr="0020240F">
        <w:t xml:space="preserve"> </w:t>
      </w:r>
      <w:r>
        <w:t>технологічних</w:t>
      </w:r>
      <w:r w:rsidRPr="0020240F">
        <w:t xml:space="preserve"> </w:t>
      </w:r>
      <w:r>
        <w:t>карток</w:t>
      </w:r>
      <w:r w:rsidRPr="0020240F">
        <w:t xml:space="preserve"> </w:t>
      </w:r>
      <w:r>
        <w:t xml:space="preserve">адміністративних послуг з надання державних </w:t>
      </w:r>
      <w:proofErr w:type="spellStart"/>
      <w:r>
        <w:t>допомог</w:t>
      </w:r>
      <w:proofErr w:type="spellEnd"/>
      <w:r>
        <w:t xml:space="preserve"> відповідно до Законів України «Про державну допомогу сім’ям з дітьми» та «Про державну соціальну допомогу малозабезпеченим сім’ям», виплати державної соціальної допомоги, недоодержаної у зв’язку зі смертю</w:t>
      </w:r>
      <w:r>
        <w:t xml:space="preserve"> одержувача</w:t>
      </w:r>
    </w:p>
    <w:p w:rsidR="00826B16" w:rsidRDefault="00826B16">
      <w:pPr>
        <w:pStyle w:val="a3"/>
        <w:rPr>
          <w:b/>
        </w:rPr>
      </w:pPr>
    </w:p>
    <w:p w:rsidR="00826B16" w:rsidRPr="0020240F" w:rsidRDefault="0020240F" w:rsidP="0020240F">
      <w:pPr>
        <w:pStyle w:val="a3"/>
        <w:ind w:right="138"/>
        <w:jc w:val="both"/>
      </w:pPr>
      <w:r>
        <w:t>Відповідно</w:t>
      </w:r>
      <w:r w:rsidRPr="0020240F">
        <w:t xml:space="preserve"> </w:t>
      </w:r>
      <w:r>
        <w:t>до</w:t>
      </w:r>
      <w:r w:rsidRPr="0020240F">
        <w:t xml:space="preserve"> </w:t>
      </w:r>
      <w:r>
        <w:t>статті</w:t>
      </w:r>
      <w:r w:rsidRPr="0020240F">
        <w:t xml:space="preserve"> </w:t>
      </w:r>
      <w:r>
        <w:t>8</w:t>
      </w:r>
      <w:r w:rsidRPr="0020240F">
        <w:t xml:space="preserve"> </w:t>
      </w:r>
      <w:r>
        <w:t>Закону</w:t>
      </w:r>
      <w:r w:rsidRPr="0020240F">
        <w:t xml:space="preserve"> </w:t>
      </w:r>
      <w:r>
        <w:t>України</w:t>
      </w:r>
      <w:r w:rsidRPr="0020240F">
        <w:t xml:space="preserve"> </w:t>
      </w:r>
      <w:r>
        <w:t>від</w:t>
      </w:r>
      <w:r w:rsidRPr="0020240F">
        <w:t xml:space="preserve"> </w:t>
      </w:r>
      <w:r>
        <w:t>06</w:t>
      </w:r>
      <w:r w:rsidRPr="0020240F">
        <w:t xml:space="preserve"> </w:t>
      </w:r>
      <w:r>
        <w:t>вересня</w:t>
      </w:r>
      <w:r w:rsidRPr="0020240F">
        <w:t xml:space="preserve"> </w:t>
      </w:r>
      <w:r>
        <w:t>2012</w:t>
      </w:r>
      <w:r w:rsidRPr="0020240F">
        <w:t xml:space="preserve"> </w:t>
      </w:r>
      <w:r>
        <w:t>року</w:t>
      </w:r>
      <w:r w:rsidRPr="0020240F">
        <w:t xml:space="preserve"> </w:t>
      </w:r>
      <w:r>
        <w:t>№</w:t>
      </w:r>
      <w:r>
        <w:rPr>
          <w:spacing w:val="-2"/>
        </w:rPr>
        <w:t>5203/VI</w:t>
      </w:r>
      <w:r w:rsidRPr="0020240F">
        <w:rPr>
          <w:spacing w:val="-2"/>
        </w:rPr>
        <w:t xml:space="preserve"> </w:t>
      </w:r>
      <w:r>
        <w:t>«Про</w:t>
      </w:r>
      <w:r w:rsidRPr="0020240F">
        <w:t xml:space="preserve"> </w:t>
      </w:r>
      <w:r>
        <w:t>адміністративні</w:t>
      </w:r>
      <w:r w:rsidRPr="0020240F">
        <w:t xml:space="preserve"> </w:t>
      </w:r>
      <w:r>
        <w:t>послуги»,Законів</w:t>
      </w:r>
      <w:r w:rsidRPr="0020240F">
        <w:t xml:space="preserve"> </w:t>
      </w:r>
      <w:r>
        <w:t>України</w:t>
      </w:r>
      <w:r w:rsidRPr="0020240F">
        <w:t xml:space="preserve"> </w:t>
      </w:r>
      <w:r>
        <w:t>від</w:t>
      </w:r>
      <w:r w:rsidRPr="0020240F">
        <w:t xml:space="preserve"> </w:t>
      </w:r>
      <w:r>
        <w:t>21</w:t>
      </w:r>
      <w:r w:rsidRPr="0020240F">
        <w:t xml:space="preserve"> </w:t>
      </w:r>
      <w:r>
        <w:t>листопада</w:t>
      </w:r>
      <w:r w:rsidRPr="0020240F">
        <w:t xml:space="preserve"> </w:t>
      </w:r>
      <w:r>
        <w:t>1992</w:t>
      </w:r>
      <w:r w:rsidRPr="0020240F">
        <w:t xml:space="preserve"> </w:t>
      </w:r>
      <w:r>
        <w:rPr>
          <w:spacing w:val="-4"/>
        </w:rPr>
        <w:t>року</w:t>
      </w:r>
      <w:r w:rsidRPr="0020240F">
        <w:rPr>
          <w:spacing w:val="-4"/>
        </w:rPr>
        <w:t xml:space="preserve"> </w:t>
      </w:r>
      <w:r>
        <w:t>№2811-XII</w:t>
      </w:r>
      <w:r w:rsidRPr="0020240F">
        <w:t xml:space="preserve"> </w:t>
      </w:r>
      <w:r>
        <w:t>«Про</w:t>
      </w:r>
      <w:r w:rsidRPr="0020240F">
        <w:t xml:space="preserve"> </w:t>
      </w:r>
      <w:r>
        <w:t>державну</w:t>
      </w:r>
      <w:r w:rsidRPr="0020240F">
        <w:t xml:space="preserve"> </w:t>
      </w:r>
      <w:r>
        <w:t>допомогу</w:t>
      </w:r>
      <w:r w:rsidRPr="0020240F">
        <w:t xml:space="preserve"> </w:t>
      </w:r>
      <w:r>
        <w:t>сім’ям</w:t>
      </w:r>
      <w:r w:rsidRPr="0020240F">
        <w:t xml:space="preserve"> </w:t>
      </w:r>
      <w:r>
        <w:t>з</w:t>
      </w:r>
      <w:r w:rsidRPr="0020240F">
        <w:t xml:space="preserve"> </w:t>
      </w:r>
      <w:r>
        <w:t>дітьми»</w:t>
      </w:r>
      <w:r w:rsidRPr="0020240F">
        <w:t xml:space="preserve"> </w:t>
      </w:r>
      <w:r>
        <w:t>та</w:t>
      </w:r>
      <w:r w:rsidRPr="0020240F">
        <w:t xml:space="preserve"> </w:t>
      </w:r>
      <w:r>
        <w:t>від</w:t>
      </w:r>
      <w:r w:rsidRPr="0020240F">
        <w:t xml:space="preserve"> </w:t>
      </w:r>
      <w:r>
        <w:t>01</w:t>
      </w:r>
      <w:r w:rsidRPr="0020240F">
        <w:t xml:space="preserve"> </w:t>
      </w:r>
      <w:r>
        <w:t>червня</w:t>
      </w:r>
      <w:r w:rsidRPr="0020240F">
        <w:t xml:space="preserve"> </w:t>
      </w:r>
      <w:r>
        <w:t>2000</w:t>
      </w:r>
      <w:r w:rsidRPr="0020240F">
        <w:t xml:space="preserve"> </w:t>
      </w:r>
      <w:r>
        <w:rPr>
          <w:spacing w:val="-4"/>
        </w:rPr>
        <w:t>року</w:t>
      </w:r>
      <w:r w:rsidRPr="0020240F">
        <w:rPr>
          <w:spacing w:val="-4"/>
        </w:rPr>
        <w:t xml:space="preserve"> </w:t>
      </w:r>
      <w:r>
        <w:t>№1768-III «Про державну соціальну допомогу малозабез</w:t>
      </w:r>
      <w:r>
        <w:t xml:space="preserve">печеним сім’ям», Порядку </w:t>
      </w:r>
      <w:r>
        <w:t>призначення і виплати державної допомоги сім’ям з дітьми, затвердженого</w:t>
      </w:r>
      <w:r w:rsidRPr="0020240F">
        <w:t xml:space="preserve"> </w:t>
      </w:r>
      <w:r>
        <w:t>п</w:t>
      </w:r>
      <w:r>
        <w:t>остановою</w:t>
      </w:r>
      <w:r w:rsidRPr="0020240F">
        <w:t xml:space="preserve"> </w:t>
      </w:r>
      <w:r>
        <w:t>Кабінету</w:t>
      </w:r>
      <w:r w:rsidRPr="0020240F">
        <w:t xml:space="preserve"> </w:t>
      </w:r>
      <w:r>
        <w:t>Міністрів</w:t>
      </w:r>
      <w:r w:rsidRPr="0020240F">
        <w:t xml:space="preserve"> </w:t>
      </w:r>
      <w:proofErr w:type="spellStart"/>
      <w:r>
        <w:t>Українивід</w:t>
      </w:r>
      <w:proofErr w:type="spellEnd"/>
      <w:r w:rsidRPr="0020240F">
        <w:t xml:space="preserve"> </w:t>
      </w:r>
      <w:r>
        <w:t>27</w:t>
      </w:r>
      <w:r w:rsidRPr="0020240F">
        <w:t xml:space="preserve"> </w:t>
      </w:r>
      <w:r>
        <w:t>грудня2001</w:t>
      </w:r>
      <w:r w:rsidRPr="0020240F">
        <w:t xml:space="preserve"> </w:t>
      </w:r>
      <w:r>
        <w:rPr>
          <w:spacing w:val="-4"/>
        </w:rPr>
        <w:t>року</w:t>
      </w:r>
      <w:r w:rsidRPr="0020240F">
        <w:rPr>
          <w:spacing w:val="-4"/>
        </w:rPr>
        <w:t xml:space="preserve"> </w:t>
      </w:r>
      <w:r>
        <w:t xml:space="preserve">№1751, Порядку призначення і виплати державної соціальної допомоги </w:t>
      </w:r>
      <w:proofErr w:type="spellStart"/>
      <w:r>
        <w:t>малозабезпеченим</w:t>
      </w:r>
      <w:r>
        <w:t>сім’ям</w:t>
      </w:r>
      <w:proofErr w:type="spellEnd"/>
      <w:r>
        <w:t xml:space="preserve">, затвердженого </w:t>
      </w:r>
      <w:proofErr w:type="spellStart"/>
      <w:r>
        <w:t>постановоюКабінету</w:t>
      </w:r>
      <w:proofErr w:type="spellEnd"/>
      <w:r>
        <w:t xml:space="preserve"> Міністрів України від 24 лютого 2003 року №250, Положення про організацію прийому та обслуговування осіб, які звертаються до органів Пенсійного фонду України, затвердженого постановою правління Пенсійного фонду Укра</w:t>
      </w:r>
      <w:r>
        <w:t>їни від 30 липня 2015року №13-1 (із змінами), зареєстрованого в Міністерстві юстиції України 18 серпня 2015року за№991/27436 та на виконання наказу Пенсійного фонду України від 10липня 2025 року №119 «Про затвердження типової інформаційної картки адміністр</w:t>
      </w:r>
      <w:r>
        <w:t xml:space="preserve">ативних послуг з надання державних </w:t>
      </w:r>
      <w:proofErr w:type="spellStart"/>
      <w:r>
        <w:t>допомог</w:t>
      </w:r>
      <w:proofErr w:type="spellEnd"/>
      <w:r>
        <w:t xml:space="preserve"> відповідно до Законів України «Про державну допомогу сім’ям з дітьми» та «Про державну соціальну допомогу малозабезпеченим сім’ям», виплати державної соціальної допомоги, недоодержаної у зв’язку зі смертю одержувача</w:t>
      </w:r>
      <w:r w:rsidRPr="0020240F">
        <w:t>.</w:t>
      </w:r>
    </w:p>
    <w:p w:rsidR="00826B16" w:rsidRDefault="00826B16">
      <w:pPr>
        <w:pStyle w:val="a3"/>
        <w:spacing w:before="1"/>
      </w:pPr>
    </w:p>
    <w:p w:rsidR="00826B16" w:rsidRDefault="0020240F">
      <w:pPr>
        <w:pStyle w:val="Heading1"/>
      </w:pPr>
      <w:r>
        <w:rPr>
          <w:spacing w:val="-2"/>
        </w:rPr>
        <w:t>НАКАЗУЮ:</w:t>
      </w:r>
    </w:p>
    <w:p w:rsidR="00826B16" w:rsidRDefault="00826B16">
      <w:pPr>
        <w:pStyle w:val="a3"/>
        <w:rPr>
          <w:b/>
        </w:rPr>
      </w:pPr>
    </w:p>
    <w:p w:rsidR="00826B16" w:rsidRDefault="0020240F">
      <w:pPr>
        <w:pStyle w:val="a4"/>
        <w:numPr>
          <w:ilvl w:val="0"/>
          <w:numId w:val="1"/>
        </w:numPr>
        <w:tabs>
          <w:tab w:val="left" w:pos="870"/>
          <w:tab w:val="left" w:pos="2827"/>
          <w:tab w:val="left" w:pos="3984"/>
          <w:tab w:val="left" w:pos="4964"/>
          <w:tab w:val="left" w:pos="6908"/>
          <w:tab w:val="left" w:pos="9122"/>
        </w:tabs>
        <w:ind w:right="139" w:firstLine="567"/>
        <w:rPr>
          <w:sz w:val="28"/>
        </w:rPr>
      </w:pPr>
      <w:r>
        <w:rPr>
          <w:spacing w:val="-2"/>
          <w:sz w:val="28"/>
        </w:rPr>
        <w:t>Затвердити</w:t>
      </w:r>
      <w:r>
        <w:rPr>
          <w:sz w:val="28"/>
        </w:rPr>
        <w:tab/>
      </w:r>
      <w:r>
        <w:rPr>
          <w:spacing w:val="-4"/>
          <w:sz w:val="28"/>
        </w:rPr>
        <w:t>такі,</w:t>
      </w:r>
      <w:r>
        <w:rPr>
          <w:sz w:val="28"/>
        </w:rPr>
        <w:tab/>
      </w:r>
      <w:r>
        <w:rPr>
          <w:spacing w:val="-6"/>
          <w:sz w:val="28"/>
        </w:rPr>
        <w:t>що</w:t>
      </w:r>
      <w:r>
        <w:rPr>
          <w:sz w:val="28"/>
        </w:rPr>
        <w:tab/>
      </w:r>
      <w:r>
        <w:rPr>
          <w:spacing w:val="-2"/>
          <w:sz w:val="28"/>
        </w:rPr>
        <w:t>додаються,</w:t>
      </w:r>
      <w:r>
        <w:rPr>
          <w:sz w:val="28"/>
        </w:rPr>
        <w:tab/>
      </w:r>
      <w:r>
        <w:rPr>
          <w:spacing w:val="-2"/>
          <w:sz w:val="28"/>
        </w:rPr>
        <w:t>інформаційні</w:t>
      </w:r>
      <w:r>
        <w:rPr>
          <w:sz w:val="28"/>
        </w:rPr>
        <w:tab/>
      </w:r>
      <w:r>
        <w:rPr>
          <w:spacing w:val="-2"/>
          <w:sz w:val="28"/>
        </w:rPr>
        <w:t xml:space="preserve">картки </w:t>
      </w:r>
      <w:r>
        <w:rPr>
          <w:sz w:val="28"/>
        </w:rPr>
        <w:t>адміністративної послуги з: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r>
        <w:rPr>
          <w:sz w:val="28"/>
        </w:rPr>
        <w:t>Н</w:t>
      </w:r>
      <w:r>
        <w:rPr>
          <w:sz w:val="28"/>
        </w:rPr>
        <w:t>адання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допомо</w:t>
      </w:r>
      <w:r>
        <w:rPr>
          <w:sz w:val="28"/>
        </w:rPr>
        <w:t>ги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у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зв’язку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вагітністю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та</w:t>
      </w:r>
      <w:r w:rsidRPr="0020240F">
        <w:rPr>
          <w:sz w:val="28"/>
          <w:lang w:val="ru-RU"/>
        </w:rPr>
        <w:t xml:space="preserve"> </w:t>
      </w:r>
      <w:r>
        <w:rPr>
          <w:spacing w:val="-2"/>
          <w:sz w:val="28"/>
        </w:rPr>
        <w:t>пологами;</w:t>
      </w:r>
    </w:p>
    <w:p w:rsidR="00826B16" w:rsidRDefault="00826B16">
      <w:pPr>
        <w:pStyle w:val="a3"/>
        <w:rPr>
          <w:sz w:val="20"/>
        </w:rPr>
      </w:pPr>
    </w:p>
    <w:p w:rsidR="00826B16" w:rsidRDefault="00826B16">
      <w:pPr>
        <w:pStyle w:val="a3"/>
        <w:spacing w:before="130"/>
        <w:rPr>
          <w:sz w:val="20"/>
        </w:rPr>
      </w:pPr>
    </w:p>
    <w:p w:rsidR="00826B16" w:rsidRDefault="00826B16">
      <w:pPr>
        <w:pStyle w:val="a3"/>
        <w:rPr>
          <w:sz w:val="20"/>
        </w:rPr>
        <w:sectPr w:rsidR="00826B16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826B16" w:rsidRDefault="0020240F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52178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</w:t>
      </w:r>
      <w:proofErr w:type="spellEnd"/>
      <w:r w:rsidRPr="0020240F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20240F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 w:rsidRPr="0020240F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826B16" w:rsidRDefault="0020240F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826B16" w:rsidRDefault="00826B16">
      <w:pPr>
        <w:pStyle w:val="a3"/>
        <w:spacing w:before="84"/>
        <w:rPr>
          <w:rFonts w:ascii="Arial"/>
          <w:b/>
          <w:sz w:val="12"/>
        </w:rPr>
      </w:pPr>
    </w:p>
    <w:p w:rsidR="00826B16" w:rsidRDefault="0020240F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04.08.2025</w:t>
      </w:r>
    </w:p>
    <w:p w:rsidR="00826B16" w:rsidRDefault="0020240F">
      <w:pPr>
        <w:spacing w:before="24"/>
        <w:rPr>
          <w:rFonts w:ascii="Arial"/>
          <w:b/>
          <w:sz w:val="14"/>
        </w:rPr>
      </w:pPr>
      <w:r>
        <w:br w:type="column"/>
      </w:r>
    </w:p>
    <w:p w:rsidR="00826B16" w:rsidRDefault="0020240F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20240F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20240F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20240F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20240F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20240F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826B16" w:rsidRDefault="0020240F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96630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6B16" w:rsidRDefault="0020240F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04.08.2025 </w:t>
      </w:r>
      <w:r>
        <w:rPr>
          <w:rFonts w:ascii="Arial"/>
          <w:b/>
          <w:spacing w:val="-5"/>
          <w:sz w:val="14"/>
        </w:rPr>
        <w:t>530</w:t>
      </w:r>
    </w:p>
    <w:p w:rsidR="00826B16" w:rsidRDefault="00826B16">
      <w:pPr>
        <w:jc w:val="center"/>
        <w:rPr>
          <w:rFonts w:ascii="Arial"/>
          <w:b/>
          <w:sz w:val="14"/>
        </w:rPr>
        <w:sectPr w:rsidR="00826B16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spacing w:before="289"/>
        <w:ind w:left="23" w:right="279" w:firstLine="590"/>
        <w:jc w:val="both"/>
        <w:rPr>
          <w:sz w:val="28"/>
        </w:rPr>
      </w:pPr>
      <w:r>
        <w:rPr>
          <w:sz w:val="28"/>
        </w:rPr>
        <w:lastRenderedPageBreak/>
        <w:t xml:space="preserve">надання державної допомоги на дітей, над якими встановлено опіку чи </w:t>
      </w:r>
      <w:r>
        <w:rPr>
          <w:spacing w:val="-2"/>
          <w:sz w:val="28"/>
        </w:rPr>
        <w:t>піклування;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</w:t>
      </w:r>
      <w:r>
        <w:rPr>
          <w:sz w:val="28"/>
        </w:rPr>
        <w:t>державноїдопомогинадітейодиноким</w:t>
      </w:r>
      <w:r>
        <w:rPr>
          <w:spacing w:val="-2"/>
          <w:sz w:val="28"/>
        </w:rPr>
        <w:t>матерям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наданнядержавноїдопомогипринародженні</w:t>
      </w:r>
      <w:r>
        <w:rPr>
          <w:spacing w:val="-2"/>
          <w:sz w:val="28"/>
        </w:rPr>
        <w:t>дитини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наданнядержавноїдопомогиприусиновленні</w:t>
      </w:r>
      <w:r>
        <w:rPr>
          <w:spacing w:val="-2"/>
          <w:sz w:val="28"/>
        </w:rPr>
        <w:t>дитини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23" w:right="277" w:firstLine="590"/>
        <w:jc w:val="both"/>
        <w:rPr>
          <w:sz w:val="28"/>
        </w:rPr>
      </w:pPr>
      <w:r>
        <w:rPr>
          <w:sz w:val="28"/>
        </w:rPr>
        <w:t xml:space="preserve">надання державної допомоги на дітей, хворих на тяжкі </w:t>
      </w:r>
      <w:proofErr w:type="spellStart"/>
      <w:r>
        <w:rPr>
          <w:sz w:val="28"/>
        </w:rPr>
        <w:t>перинатальні</w:t>
      </w:r>
      <w:proofErr w:type="spellEnd"/>
      <w:r>
        <w:rPr>
          <w:sz w:val="28"/>
        </w:rPr>
        <w:t xml:space="preserve"> ураження нервової системи, тяжкі вроджені вади розвитку</w:t>
      </w:r>
      <w:r>
        <w:rPr>
          <w:sz w:val="28"/>
        </w:rPr>
        <w:t xml:space="preserve">, рідкісні </w:t>
      </w:r>
      <w:proofErr w:type="spellStart"/>
      <w:r>
        <w:rPr>
          <w:sz w:val="28"/>
        </w:rPr>
        <w:t>орфанні</w:t>
      </w:r>
      <w:proofErr w:type="spellEnd"/>
      <w:r>
        <w:rPr>
          <w:sz w:val="28"/>
        </w:rPr>
        <w:t xml:space="preserve"> захворювання, онкологічні, </w:t>
      </w:r>
      <w:proofErr w:type="spellStart"/>
      <w:r>
        <w:rPr>
          <w:sz w:val="28"/>
        </w:rPr>
        <w:t>онкогематологічні</w:t>
      </w:r>
      <w:proofErr w:type="spellEnd"/>
      <w:r>
        <w:rPr>
          <w:sz w:val="28"/>
        </w:rPr>
        <w:t xml:space="preserve"> захворювання, дитячий церебральний параліч, тяжкі психічні розлади, цукровий діабет I типу (інсулінозалежний), гострі або хронічні захворювання нирок IV ступеня, на дитину, яка отримала тяжку </w:t>
      </w:r>
      <w:r>
        <w:rPr>
          <w:sz w:val="28"/>
        </w:rPr>
        <w:t>травму, потребує трансплантації органа, потребує паліативної допомоги, яким не встановлено інвалідність;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наданнядержавноїсоціальноїдопомогималозабезпеченим</w:t>
      </w:r>
      <w:r>
        <w:rPr>
          <w:spacing w:val="-2"/>
          <w:sz w:val="28"/>
        </w:rPr>
        <w:t>сім’ям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spacing w:before="1"/>
        <w:ind w:left="23" w:right="279" w:firstLine="590"/>
        <w:jc w:val="both"/>
        <w:rPr>
          <w:sz w:val="28"/>
        </w:rPr>
      </w:pPr>
      <w:r>
        <w:rPr>
          <w:sz w:val="28"/>
        </w:rPr>
        <w:t>виплати державної соціальної допомоги, недоодержаної у зв’язку зі смертю одержувача.</w:t>
      </w:r>
    </w:p>
    <w:p w:rsidR="00826B16" w:rsidRDefault="0020240F">
      <w:pPr>
        <w:pStyle w:val="a4"/>
        <w:numPr>
          <w:ilvl w:val="0"/>
          <w:numId w:val="1"/>
        </w:numPr>
        <w:tabs>
          <w:tab w:val="left" w:pos="870"/>
        </w:tabs>
        <w:spacing w:before="322"/>
        <w:ind w:right="139" w:firstLine="567"/>
        <w:jc w:val="both"/>
        <w:rPr>
          <w:sz w:val="28"/>
        </w:rPr>
      </w:pPr>
      <w:proofErr w:type="spellStart"/>
      <w:r>
        <w:rPr>
          <w:sz w:val="28"/>
        </w:rPr>
        <w:t>Затвердититакі</w:t>
      </w:r>
      <w:proofErr w:type="spellEnd"/>
      <w:r>
        <w:rPr>
          <w:sz w:val="28"/>
        </w:rPr>
        <w:t>,</w:t>
      </w:r>
      <w:proofErr w:type="spellStart"/>
      <w:r>
        <w:rPr>
          <w:sz w:val="28"/>
        </w:rPr>
        <w:t>щододаються</w:t>
      </w:r>
      <w:proofErr w:type="spellEnd"/>
      <w:r>
        <w:rPr>
          <w:sz w:val="28"/>
        </w:rPr>
        <w:t>,</w:t>
      </w:r>
      <w:proofErr w:type="spellStart"/>
      <w:r>
        <w:rPr>
          <w:sz w:val="28"/>
        </w:rPr>
        <w:t>технологічнікарткиадміністративної</w:t>
      </w:r>
      <w:proofErr w:type="spellEnd"/>
      <w:r>
        <w:rPr>
          <w:sz w:val="28"/>
        </w:rPr>
        <w:t xml:space="preserve"> послуги з:</w:t>
      </w:r>
    </w:p>
    <w:p w:rsidR="00826B16" w:rsidRDefault="00826B16">
      <w:pPr>
        <w:pStyle w:val="a3"/>
        <w:spacing w:before="73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spacing w:before="1"/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наданнядержавноїдопомогиузв’язкузвагітністюта</w:t>
      </w:r>
      <w:r>
        <w:rPr>
          <w:spacing w:val="-2"/>
          <w:sz w:val="28"/>
        </w:rPr>
        <w:t>пологами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23" w:right="279" w:firstLine="590"/>
        <w:jc w:val="both"/>
        <w:rPr>
          <w:sz w:val="28"/>
        </w:rPr>
      </w:pPr>
      <w:r>
        <w:rPr>
          <w:sz w:val="28"/>
        </w:rPr>
        <w:t xml:space="preserve">надання державної допомоги на дітей, над якими встановлено опіку чи </w:t>
      </w:r>
      <w:r>
        <w:rPr>
          <w:spacing w:val="-2"/>
          <w:sz w:val="28"/>
        </w:rPr>
        <w:t>піклування;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наданнядержавноїдопомогинадітейодиноким</w:t>
      </w:r>
      <w:r>
        <w:rPr>
          <w:spacing w:val="-2"/>
          <w:sz w:val="28"/>
        </w:rPr>
        <w:t>матерям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наданнядержавноїдопомогипринародженні</w:t>
      </w:r>
      <w:r>
        <w:rPr>
          <w:spacing w:val="-2"/>
          <w:sz w:val="28"/>
        </w:rPr>
        <w:t>дитини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proofErr w:type="spellStart"/>
      <w:r>
        <w:rPr>
          <w:sz w:val="28"/>
        </w:rPr>
        <w:t>наданнядержавноїдопомогиприусиновленні</w:t>
      </w:r>
      <w:r>
        <w:rPr>
          <w:spacing w:val="-2"/>
          <w:sz w:val="28"/>
        </w:rPr>
        <w:t>дитини</w:t>
      </w:r>
      <w:proofErr w:type="spellEnd"/>
      <w:r>
        <w:rPr>
          <w:spacing w:val="-2"/>
          <w:sz w:val="28"/>
        </w:rPr>
        <w:t>;</w:t>
      </w:r>
    </w:p>
    <w:p w:rsidR="00826B16" w:rsidRDefault="00826B16">
      <w:pPr>
        <w:pStyle w:val="a3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23" w:right="277" w:firstLine="590"/>
        <w:jc w:val="both"/>
        <w:rPr>
          <w:sz w:val="28"/>
        </w:rPr>
      </w:pPr>
      <w:r>
        <w:rPr>
          <w:sz w:val="28"/>
        </w:rPr>
        <w:t xml:space="preserve">надання державної допомоги на дітей, хворих на тяжкі </w:t>
      </w:r>
      <w:proofErr w:type="spellStart"/>
      <w:r>
        <w:rPr>
          <w:sz w:val="28"/>
        </w:rPr>
        <w:t>перинатальні</w:t>
      </w:r>
      <w:proofErr w:type="spellEnd"/>
      <w:r>
        <w:rPr>
          <w:sz w:val="28"/>
        </w:rPr>
        <w:t xml:space="preserve"> ураження нервової системи, тяжкі вроджені вади розвитку, рідкісні </w:t>
      </w:r>
      <w:proofErr w:type="spellStart"/>
      <w:r>
        <w:rPr>
          <w:sz w:val="28"/>
        </w:rPr>
        <w:t>орфанні</w:t>
      </w:r>
      <w:proofErr w:type="spellEnd"/>
      <w:r>
        <w:rPr>
          <w:sz w:val="28"/>
        </w:rPr>
        <w:t xml:space="preserve"> захворювання, онкологічні, </w:t>
      </w:r>
      <w:proofErr w:type="spellStart"/>
      <w:r>
        <w:rPr>
          <w:sz w:val="28"/>
        </w:rPr>
        <w:t>онкогематологічні</w:t>
      </w:r>
      <w:proofErr w:type="spellEnd"/>
      <w:r>
        <w:rPr>
          <w:sz w:val="28"/>
        </w:rPr>
        <w:t xml:space="preserve"> захворювання, дитячий церебральний параліч, тяжкі психічні розлади, цук</w:t>
      </w:r>
      <w:r>
        <w:rPr>
          <w:sz w:val="28"/>
        </w:rPr>
        <w:t>ровий діабет I типу (інсулінозалежний),гостріабохронічнізахворюваннянирокIVступеня,</w:t>
      </w:r>
      <w:r>
        <w:rPr>
          <w:spacing w:val="-5"/>
          <w:sz w:val="28"/>
        </w:rPr>
        <w:t>на</w:t>
      </w:r>
    </w:p>
    <w:p w:rsidR="00826B16" w:rsidRDefault="00826B16">
      <w:pPr>
        <w:pStyle w:val="a4"/>
        <w:jc w:val="both"/>
        <w:rPr>
          <w:sz w:val="28"/>
        </w:rPr>
        <w:sectPr w:rsidR="00826B16">
          <w:headerReference w:type="default" r:id="rId10"/>
          <w:pgSz w:w="11910" w:h="16840"/>
          <w:pgMar w:top="820" w:right="425" w:bottom="280" w:left="1417" w:header="567" w:footer="0" w:gutter="0"/>
          <w:pgNumType w:start="2"/>
          <w:cols w:space="720"/>
        </w:sectPr>
      </w:pPr>
    </w:p>
    <w:p w:rsidR="00826B16" w:rsidRDefault="0020240F">
      <w:pPr>
        <w:pStyle w:val="a3"/>
        <w:spacing w:before="289"/>
        <w:ind w:left="23"/>
      </w:pPr>
      <w:r>
        <w:lastRenderedPageBreak/>
        <w:t>дитину,яка</w:t>
      </w:r>
      <w:r w:rsidRPr="0020240F">
        <w:rPr>
          <w:lang w:val="ru-RU"/>
        </w:rPr>
        <w:t xml:space="preserve"> </w:t>
      </w:r>
      <w:r>
        <w:t>отримала тяжку</w:t>
      </w:r>
      <w:r w:rsidRPr="0020240F">
        <w:rPr>
          <w:lang w:val="ru-RU"/>
        </w:rPr>
        <w:t xml:space="preserve"> </w:t>
      </w:r>
      <w:r>
        <w:t>травму,потребує</w:t>
      </w:r>
      <w:r w:rsidRPr="0020240F">
        <w:rPr>
          <w:lang w:val="ru-RU"/>
        </w:rPr>
        <w:t xml:space="preserve"> </w:t>
      </w:r>
      <w:r>
        <w:t>трансплантації</w:t>
      </w:r>
      <w:r w:rsidRPr="0020240F">
        <w:rPr>
          <w:lang w:val="ru-RU"/>
        </w:rPr>
        <w:t xml:space="preserve"> </w:t>
      </w:r>
      <w:r>
        <w:t>органа,потреб</w:t>
      </w:r>
      <w:r>
        <w:t>ує паліативної допомоги, яким не встановлено інвалідність;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915"/>
        </w:tabs>
        <w:ind w:left="915" w:hanging="302"/>
        <w:rPr>
          <w:sz w:val="28"/>
        </w:rPr>
      </w:pPr>
      <w:r>
        <w:rPr>
          <w:sz w:val="28"/>
        </w:rPr>
        <w:t>надання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соціальної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малозабезпеченим</w:t>
      </w:r>
      <w:r w:rsidRPr="0020240F">
        <w:rPr>
          <w:sz w:val="28"/>
          <w:lang w:val="ru-RU"/>
        </w:rPr>
        <w:t xml:space="preserve"> </w:t>
      </w:r>
      <w:r>
        <w:rPr>
          <w:spacing w:val="-2"/>
          <w:sz w:val="28"/>
        </w:rPr>
        <w:t>сім’ям;</w:t>
      </w:r>
    </w:p>
    <w:p w:rsidR="00826B16" w:rsidRDefault="00826B16">
      <w:pPr>
        <w:pStyle w:val="a3"/>
        <w:spacing w:before="74"/>
      </w:pPr>
    </w:p>
    <w:p w:rsidR="00826B16" w:rsidRDefault="0020240F">
      <w:pPr>
        <w:pStyle w:val="a4"/>
        <w:numPr>
          <w:ilvl w:val="1"/>
          <w:numId w:val="1"/>
        </w:numPr>
        <w:tabs>
          <w:tab w:val="left" w:pos="892"/>
        </w:tabs>
        <w:ind w:left="23" w:right="1066" w:firstLine="567"/>
        <w:rPr>
          <w:sz w:val="28"/>
        </w:rPr>
      </w:pPr>
      <w:r>
        <w:rPr>
          <w:sz w:val="28"/>
        </w:rPr>
        <w:t>виплати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соціальної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допомоги,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недоодержаної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у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зв’язку</w:t>
      </w:r>
      <w:r w:rsidRPr="0020240F">
        <w:rPr>
          <w:sz w:val="28"/>
          <w:lang w:val="ru-RU"/>
        </w:rPr>
        <w:t xml:space="preserve"> </w:t>
      </w:r>
      <w:r>
        <w:rPr>
          <w:sz w:val="28"/>
        </w:rPr>
        <w:t>зі смертю одержувача.</w:t>
      </w:r>
    </w:p>
    <w:p w:rsidR="00826B16" w:rsidRDefault="00826B16">
      <w:pPr>
        <w:pStyle w:val="a3"/>
        <w:spacing w:before="120"/>
      </w:pPr>
    </w:p>
    <w:p w:rsidR="00826B16" w:rsidRDefault="0020240F">
      <w:pPr>
        <w:pStyle w:val="a4"/>
        <w:numPr>
          <w:ilvl w:val="0"/>
          <w:numId w:val="1"/>
        </w:numPr>
        <w:tabs>
          <w:tab w:val="left" w:pos="870"/>
        </w:tabs>
        <w:ind w:right="246" w:firstLine="567"/>
        <w:jc w:val="both"/>
        <w:rPr>
          <w:sz w:val="28"/>
        </w:rPr>
      </w:pPr>
      <w:r>
        <w:rPr>
          <w:sz w:val="28"/>
        </w:rPr>
        <w:t>Сектору організаційно-інформаційної роботи (Савченко Л.</w:t>
      </w:r>
      <w:r>
        <w:rPr>
          <w:sz w:val="28"/>
        </w:rPr>
        <w:t xml:space="preserve">М.) забезпечити оприлюднення цього наказу на інформаційній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України.</w:t>
      </w:r>
    </w:p>
    <w:p w:rsidR="00826B16" w:rsidRDefault="00826B16">
      <w:pPr>
        <w:pStyle w:val="a3"/>
      </w:pPr>
    </w:p>
    <w:p w:rsidR="00826B16" w:rsidRDefault="0020240F">
      <w:pPr>
        <w:pStyle w:val="a4"/>
        <w:numPr>
          <w:ilvl w:val="0"/>
          <w:numId w:val="1"/>
        </w:numPr>
        <w:tabs>
          <w:tab w:val="left" w:pos="881"/>
        </w:tabs>
        <w:ind w:right="138" w:firstLine="578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 забезпеч</w:t>
      </w:r>
      <w:r>
        <w:rPr>
          <w:sz w:val="28"/>
        </w:rPr>
        <w:t xml:space="preserve">ення, надання страхових виплат, соціальних послуг,житловихсубсидійтапільг(КовальТ.М.),управліннюзпитаньвиплат (Червова Т.Г.), працівникам, відповідальним </w:t>
      </w:r>
      <w:proofErr w:type="spellStart"/>
      <w:r>
        <w:rPr>
          <w:sz w:val="28"/>
        </w:rPr>
        <w:t>заздійснення</w:t>
      </w:r>
      <w:proofErr w:type="spellEnd"/>
      <w:r>
        <w:rPr>
          <w:sz w:val="28"/>
        </w:rPr>
        <w:t xml:space="preserve"> представницьких функцій у відповідних адміністративно-територіальних одиницях Головного у</w:t>
      </w:r>
      <w:r>
        <w:rPr>
          <w:sz w:val="28"/>
        </w:rPr>
        <w:t xml:space="preserve">правління Пенсійного фонду України в Черкаській області, забезпечити використання інформаційних та дотримання технологічних карток адміністративних послуг з надання державних </w:t>
      </w:r>
      <w:proofErr w:type="spellStart"/>
      <w:r>
        <w:rPr>
          <w:sz w:val="28"/>
        </w:rPr>
        <w:t>допомог</w:t>
      </w:r>
      <w:proofErr w:type="spellEnd"/>
      <w:r>
        <w:rPr>
          <w:sz w:val="28"/>
        </w:rPr>
        <w:t xml:space="preserve"> відповідно до Законів України «Про державну допомогу сім’ям з дітьми» та </w:t>
      </w:r>
      <w:r>
        <w:rPr>
          <w:sz w:val="28"/>
        </w:rPr>
        <w:t>«Про державну соціальну допомогу малозабезпеченим сім’ям», виплати державної соціальної допомоги, недоодержаної у зв’язку зі смертю одержувача.</w:t>
      </w:r>
    </w:p>
    <w:p w:rsidR="00826B16" w:rsidRDefault="0020240F">
      <w:pPr>
        <w:pStyle w:val="a4"/>
        <w:numPr>
          <w:ilvl w:val="0"/>
          <w:numId w:val="1"/>
        </w:numPr>
        <w:tabs>
          <w:tab w:val="left" w:pos="870"/>
        </w:tabs>
        <w:spacing w:before="281"/>
        <w:ind w:right="138"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 начальникаГоловногоуправлінняПенсійногофондуУ</w:t>
      </w:r>
      <w:r>
        <w:rPr>
          <w:sz w:val="28"/>
        </w:rPr>
        <w:t xml:space="preserve">країнивЧеркаськійобласті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826B16" w:rsidRDefault="00826B16">
      <w:pPr>
        <w:pStyle w:val="a3"/>
      </w:pPr>
    </w:p>
    <w:p w:rsidR="00826B16" w:rsidRDefault="00826B16">
      <w:pPr>
        <w:pStyle w:val="a3"/>
      </w:pPr>
    </w:p>
    <w:p w:rsidR="00826B16" w:rsidRDefault="00826B16">
      <w:pPr>
        <w:pStyle w:val="a3"/>
      </w:pPr>
    </w:p>
    <w:p w:rsidR="00826B16" w:rsidRDefault="00826B16">
      <w:pPr>
        <w:pStyle w:val="a3"/>
      </w:pPr>
    </w:p>
    <w:p w:rsidR="00826B16" w:rsidRDefault="0020240F">
      <w:pPr>
        <w:tabs>
          <w:tab w:val="left" w:pos="6884"/>
        </w:tabs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826B16" w:rsidSect="00826B16">
      <w:pgSz w:w="11910" w:h="16840"/>
      <w:pgMar w:top="820" w:right="425" w:bottom="280" w:left="1417" w:header="56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B16" w:rsidRDefault="00826B16" w:rsidP="00826B16">
      <w:r>
        <w:separator/>
      </w:r>
    </w:p>
  </w:endnote>
  <w:endnote w:type="continuationSeparator" w:id="1">
    <w:p w:rsidR="00826B16" w:rsidRDefault="00826B16" w:rsidP="00826B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B16" w:rsidRDefault="00826B16" w:rsidP="00826B16">
      <w:r>
        <w:separator/>
      </w:r>
    </w:p>
  </w:footnote>
  <w:footnote w:type="continuationSeparator" w:id="1">
    <w:p w:rsidR="00826B16" w:rsidRDefault="00826B16" w:rsidP="00826B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B16" w:rsidRDefault="00826B16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3.5pt;margin-top:27.35pt;width:13pt;height:15.3pt;z-index:-251658752;mso-position-horizontal-relative:page;mso-position-vertical-relative:page" filled="f" stroked="f">
          <v:textbox inset="0,0,0,0">
            <w:txbxContent>
              <w:p w:rsidR="00826B16" w:rsidRDefault="00826B16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20240F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20240F">
                  <w:rPr>
                    <w:noProof/>
                    <w:spacing w:val="-10"/>
                    <w:sz w:val="24"/>
                  </w:rPr>
                  <w:t>3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F635C"/>
    <w:multiLevelType w:val="hybridMultilevel"/>
    <w:tmpl w:val="550AB930"/>
    <w:lvl w:ilvl="0" w:tplc="DD745552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C7081224">
      <w:start w:val="1"/>
      <w:numFmt w:val="decimal"/>
      <w:lvlText w:val="%2)"/>
      <w:lvlJc w:val="left"/>
      <w:pPr>
        <w:ind w:left="91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2B828FD6">
      <w:numFmt w:val="bullet"/>
      <w:lvlText w:val="•"/>
      <w:lvlJc w:val="left"/>
      <w:pPr>
        <w:ind w:left="1936" w:hanging="303"/>
      </w:pPr>
      <w:rPr>
        <w:rFonts w:hint="default"/>
        <w:lang w:val="uk-UA" w:eastAsia="en-US" w:bidi="ar-SA"/>
      </w:rPr>
    </w:lvl>
    <w:lvl w:ilvl="3" w:tplc="916079C8">
      <w:numFmt w:val="bullet"/>
      <w:lvlText w:val="•"/>
      <w:lvlJc w:val="left"/>
      <w:pPr>
        <w:ind w:left="2952" w:hanging="303"/>
      </w:pPr>
      <w:rPr>
        <w:rFonts w:hint="default"/>
        <w:lang w:val="uk-UA" w:eastAsia="en-US" w:bidi="ar-SA"/>
      </w:rPr>
    </w:lvl>
    <w:lvl w:ilvl="4" w:tplc="7618FE30">
      <w:numFmt w:val="bullet"/>
      <w:lvlText w:val="•"/>
      <w:lvlJc w:val="left"/>
      <w:pPr>
        <w:ind w:left="3968" w:hanging="303"/>
      </w:pPr>
      <w:rPr>
        <w:rFonts w:hint="default"/>
        <w:lang w:val="uk-UA" w:eastAsia="en-US" w:bidi="ar-SA"/>
      </w:rPr>
    </w:lvl>
    <w:lvl w:ilvl="5" w:tplc="FB9C4B48">
      <w:numFmt w:val="bullet"/>
      <w:lvlText w:val="•"/>
      <w:lvlJc w:val="left"/>
      <w:pPr>
        <w:ind w:left="4984" w:hanging="303"/>
      </w:pPr>
      <w:rPr>
        <w:rFonts w:hint="default"/>
        <w:lang w:val="uk-UA" w:eastAsia="en-US" w:bidi="ar-SA"/>
      </w:rPr>
    </w:lvl>
    <w:lvl w:ilvl="6" w:tplc="8B18A3FC">
      <w:numFmt w:val="bullet"/>
      <w:lvlText w:val="•"/>
      <w:lvlJc w:val="left"/>
      <w:pPr>
        <w:ind w:left="6000" w:hanging="303"/>
      </w:pPr>
      <w:rPr>
        <w:rFonts w:hint="default"/>
        <w:lang w:val="uk-UA" w:eastAsia="en-US" w:bidi="ar-SA"/>
      </w:rPr>
    </w:lvl>
    <w:lvl w:ilvl="7" w:tplc="656C79EE">
      <w:numFmt w:val="bullet"/>
      <w:lvlText w:val="•"/>
      <w:lvlJc w:val="left"/>
      <w:pPr>
        <w:ind w:left="7016" w:hanging="303"/>
      </w:pPr>
      <w:rPr>
        <w:rFonts w:hint="default"/>
        <w:lang w:val="uk-UA" w:eastAsia="en-US" w:bidi="ar-SA"/>
      </w:rPr>
    </w:lvl>
    <w:lvl w:ilvl="8" w:tplc="374CE554">
      <w:numFmt w:val="bullet"/>
      <w:lvlText w:val="•"/>
      <w:lvlJc w:val="left"/>
      <w:pPr>
        <w:ind w:left="8032" w:hanging="30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826B16"/>
    <w:rsid w:val="0020240F"/>
    <w:rsid w:val="00826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6B16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6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6B16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26B16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26B16"/>
    <w:pPr>
      <w:ind w:left="23" w:hanging="302"/>
    </w:pPr>
  </w:style>
  <w:style w:type="paragraph" w:customStyle="1" w:styleId="TableParagraph">
    <w:name w:val="Table Paragraph"/>
    <w:basedOn w:val="a"/>
    <w:uiPriority w:val="1"/>
    <w:qFormat/>
    <w:rsid w:val="00826B16"/>
  </w:style>
  <w:style w:type="paragraph" w:styleId="a5">
    <w:name w:val="Balloon Text"/>
    <w:basedOn w:val="a"/>
    <w:link w:val="a6"/>
    <w:uiPriority w:val="99"/>
    <w:semiHidden/>
    <w:unhideWhenUsed/>
    <w:rsid w:val="002024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240F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3228</Words>
  <Characters>1840</Characters>
  <Application>Microsoft Office Word</Application>
  <DocSecurity>0</DocSecurity>
  <Lines>15</Lines>
  <Paragraphs>10</Paragraphs>
  <ScaleCrop>false</ScaleCrop>
  <Company/>
  <LinksUpToDate>false</LinksUpToDate>
  <CharactersWithSpaces>5058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2025-08-05T07:21:00Z</dcterms:created>
  <dcterms:modified xsi:type="dcterms:W3CDTF">2025-08-05T07:26:00Z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LastSaved">
    <vt:filetime>2025-08-05T00:00:00Z</vt:filetime>
  </property>
  <property fmtid="{D5CDD505-2E9C-101B-9397-08002B2CF9AE}" pid="4" name="Producer">
    <vt:lpwstr>Developer Express Inc. DXperience (tm) v19.1.7</vt:lpwstr>
  </property>
</Properties>
</file>