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ЗАТВЕРДЖЕНО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Наказ Головного управління 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Пенсійного фонду України </w:t>
      </w:r>
    </w:p>
    <w:p w:rsidR="00701390" w:rsidRDefault="00701390" w:rsidP="005A313A">
      <w:pPr>
        <w:ind w:left="5670" w:hanging="32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 Черкаській області</w:t>
      </w:r>
    </w:p>
    <w:p w:rsidR="00701390" w:rsidRPr="00601FD3" w:rsidRDefault="00701390" w:rsidP="005A313A">
      <w:pPr>
        <w:tabs>
          <w:tab w:val="left" w:pos="1464"/>
          <w:tab w:val="left" w:pos="2234"/>
          <w:tab w:val="left" w:pos="3543"/>
        </w:tabs>
        <w:spacing w:before="161"/>
        <w:ind w:left="5280" w:right="806"/>
        <w:rPr>
          <w:b/>
          <w:sz w:val="28"/>
        </w:rPr>
      </w:pPr>
      <w:r w:rsidRPr="00601FD3">
        <w:rPr>
          <w:b/>
          <w:sz w:val="28"/>
        </w:rPr>
        <w:t>______________№</w:t>
      </w:r>
      <w:r w:rsidRPr="00601FD3">
        <w:rPr>
          <w:b/>
          <w:spacing w:val="-1"/>
          <w:sz w:val="28"/>
        </w:rPr>
        <w:t xml:space="preserve"> ____</w:t>
      </w:r>
    </w:p>
    <w:p w:rsidR="00701390" w:rsidRPr="00601FD3" w:rsidRDefault="00701390">
      <w:pPr>
        <w:pStyle w:val="a3"/>
        <w:spacing w:line="20" w:lineRule="exact"/>
        <w:ind w:left="5359"/>
        <w:rPr>
          <w:b/>
          <w:sz w:val="2"/>
        </w:rPr>
      </w:pPr>
    </w:p>
    <w:p w:rsidR="00B4005F" w:rsidRPr="0092672B" w:rsidRDefault="00B4005F">
      <w:pPr>
        <w:pStyle w:val="a3"/>
        <w:rPr>
          <w:b/>
          <w:sz w:val="20"/>
          <w:lang w:val="ru-RU"/>
        </w:rPr>
      </w:pPr>
    </w:p>
    <w:p w:rsidR="00F80E08" w:rsidRDefault="00F80E08" w:rsidP="009D5227">
      <w:pPr>
        <w:rPr>
          <w:b/>
          <w:sz w:val="28"/>
        </w:rPr>
      </w:pPr>
    </w:p>
    <w:p w:rsidR="00701390" w:rsidRPr="00CB5FC2" w:rsidRDefault="00666594" w:rsidP="00666594">
      <w:pPr>
        <w:ind w:left="2615"/>
        <w:rPr>
          <w:b/>
          <w:sz w:val="28"/>
        </w:rPr>
      </w:pPr>
      <w:r>
        <w:rPr>
          <w:b/>
          <w:sz w:val="28"/>
        </w:rPr>
        <w:t xml:space="preserve">        </w:t>
      </w:r>
      <w:r w:rsidR="00701390" w:rsidRPr="00CB5FC2">
        <w:rPr>
          <w:b/>
          <w:sz w:val="28"/>
        </w:rPr>
        <w:t>ТЕХНОЛОГІЧНА КАРТКА</w:t>
      </w:r>
    </w:p>
    <w:p w:rsidR="00CB5FC2" w:rsidRPr="00C0439C" w:rsidRDefault="00CB5FC2" w:rsidP="00DF165F">
      <w:pPr>
        <w:pStyle w:val="a3"/>
        <w:ind w:left="23" w:firstLine="119"/>
        <w:jc w:val="center"/>
        <w:rPr>
          <w:b/>
        </w:rPr>
      </w:pPr>
      <w:r w:rsidRPr="00CB5FC2">
        <w:rPr>
          <w:b/>
        </w:rPr>
        <w:t>послуги</w:t>
      </w:r>
      <w:r w:rsidRPr="00CB5FC2">
        <w:rPr>
          <w:b/>
          <w:spacing w:val="-11"/>
        </w:rPr>
        <w:t xml:space="preserve"> </w:t>
      </w:r>
      <w:r w:rsidRPr="00CB5FC2">
        <w:rPr>
          <w:b/>
        </w:rPr>
        <w:t>з</w:t>
      </w:r>
      <w:r w:rsidRPr="00CB5FC2">
        <w:rPr>
          <w:b/>
          <w:spacing w:val="-10"/>
        </w:rPr>
        <w:t xml:space="preserve"> </w:t>
      </w:r>
      <w:r w:rsidR="00DF165F">
        <w:rPr>
          <w:b/>
        </w:rPr>
        <w:t>надання базової соціальної допомоги</w:t>
      </w:r>
    </w:p>
    <w:p w:rsidR="00C0439C" w:rsidRPr="00E16A62" w:rsidRDefault="00C0439C" w:rsidP="000E623F">
      <w:pPr>
        <w:jc w:val="both"/>
        <w:rPr>
          <w:b/>
        </w:rPr>
      </w:pPr>
    </w:p>
    <w:tbl>
      <w:tblPr>
        <w:tblW w:w="9923" w:type="dxa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5"/>
        <w:gridCol w:w="4111"/>
        <w:gridCol w:w="1842"/>
        <w:gridCol w:w="567"/>
        <w:gridCol w:w="2978"/>
      </w:tblGrid>
      <w:tr w:rsidR="006769AF" w:rsidRPr="005C4754" w:rsidTr="0061501E">
        <w:trPr>
          <w:trHeight w:val="1611"/>
        </w:trPr>
        <w:tc>
          <w:tcPr>
            <w:tcW w:w="425" w:type="dxa"/>
          </w:tcPr>
          <w:p w:rsidR="00701390" w:rsidRPr="005C4754" w:rsidRDefault="00701390" w:rsidP="002048BB">
            <w:pPr>
              <w:pStyle w:val="TableParagraph"/>
              <w:ind w:left="0" w:right="0"/>
              <w:jc w:val="center"/>
              <w:rPr>
                <w:b/>
                <w:sz w:val="24"/>
                <w:szCs w:val="24"/>
              </w:rPr>
            </w:pPr>
            <w:r w:rsidRPr="005C4754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701390" w:rsidRPr="005C4754" w:rsidRDefault="00701390">
            <w:pPr>
              <w:pStyle w:val="TableParagraph"/>
              <w:ind w:left="1191" w:right="1175"/>
              <w:jc w:val="center"/>
              <w:rPr>
                <w:b/>
                <w:sz w:val="24"/>
                <w:szCs w:val="24"/>
              </w:rPr>
            </w:pPr>
            <w:r w:rsidRPr="005C4754">
              <w:rPr>
                <w:b/>
                <w:sz w:val="24"/>
                <w:szCs w:val="24"/>
              </w:rPr>
              <w:t>Етапи послуги</w:t>
            </w:r>
          </w:p>
        </w:tc>
        <w:tc>
          <w:tcPr>
            <w:tcW w:w="1842" w:type="dxa"/>
          </w:tcPr>
          <w:p w:rsidR="00701390" w:rsidRPr="005C4754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5C4754">
              <w:rPr>
                <w:b/>
                <w:sz w:val="24"/>
                <w:szCs w:val="24"/>
              </w:rPr>
              <w:t>Відповідальна особа та структурний підрозділ</w:t>
            </w:r>
          </w:p>
        </w:tc>
        <w:tc>
          <w:tcPr>
            <w:tcW w:w="567" w:type="dxa"/>
          </w:tcPr>
          <w:p w:rsidR="00701390" w:rsidRPr="005C4754" w:rsidRDefault="00701390" w:rsidP="002048BB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5C4754">
              <w:rPr>
                <w:b/>
                <w:sz w:val="24"/>
                <w:szCs w:val="24"/>
              </w:rPr>
              <w:t>Дія* (В, У, П, З)</w:t>
            </w:r>
          </w:p>
        </w:tc>
        <w:tc>
          <w:tcPr>
            <w:tcW w:w="2978" w:type="dxa"/>
          </w:tcPr>
          <w:p w:rsidR="00701390" w:rsidRPr="005C4754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5C4754">
              <w:rPr>
                <w:b/>
                <w:sz w:val="24"/>
                <w:szCs w:val="24"/>
              </w:rPr>
              <w:t>Термін виконання (днів)</w:t>
            </w:r>
          </w:p>
        </w:tc>
      </w:tr>
      <w:tr w:rsidR="006769AF" w:rsidRPr="005C4754" w:rsidTr="0061501E">
        <w:trPr>
          <w:trHeight w:val="362"/>
        </w:trPr>
        <w:tc>
          <w:tcPr>
            <w:tcW w:w="425" w:type="dxa"/>
          </w:tcPr>
          <w:p w:rsidR="00307C3B" w:rsidRPr="005C4754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 w:rsidRPr="005C47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4111" w:type="dxa"/>
          </w:tcPr>
          <w:p w:rsidR="00307C3B" w:rsidRPr="005C4754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 w:rsidRPr="005C475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842" w:type="dxa"/>
          </w:tcPr>
          <w:p w:rsidR="00307C3B" w:rsidRPr="005C4754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 w:rsidRPr="005C475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" w:type="dxa"/>
          </w:tcPr>
          <w:p w:rsidR="00307C3B" w:rsidRPr="005C4754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 w:rsidRPr="005C4754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978" w:type="dxa"/>
          </w:tcPr>
          <w:p w:rsidR="00307C3B" w:rsidRPr="005C4754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 w:rsidRPr="005C4754">
              <w:rPr>
                <w:sz w:val="24"/>
                <w:szCs w:val="24"/>
                <w:lang w:val="en-US"/>
              </w:rPr>
              <w:t>5</w:t>
            </w:r>
          </w:p>
        </w:tc>
      </w:tr>
      <w:tr w:rsidR="006769AF" w:rsidRPr="005C4754" w:rsidTr="00862B69">
        <w:trPr>
          <w:trHeight w:val="3663"/>
        </w:trPr>
        <w:tc>
          <w:tcPr>
            <w:tcW w:w="425" w:type="dxa"/>
          </w:tcPr>
          <w:p w:rsidR="00701390" w:rsidRPr="005C4754" w:rsidRDefault="00701390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701390" w:rsidRPr="005C4754" w:rsidRDefault="009C6F41" w:rsidP="009C6F41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1) ідентифікація заявника, </w:t>
            </w:r>
            <w:r w:rsidR="00701390" w:rsidRPr="005C4754">
              <w:rPr>
                <w:sz w:val="24"/>
                <w:szCs w:val="24"/>
              </w:rPr>
              <w:t xml:space="preserve">надання інформації щодо умов та порядку </w:t>
            </w:r>
            <w:r w:rsidR="004D6F40" w:rsidRPr="005C4754">
              <w:rPr>
                <w:sz w:val="24"/>
                <w:szCs w:val="24"/>
              </w:rPr>
              <w:t xml:space="preserve">надання </w:t>
            </w:r>
            <w:r w:rsidR="00221B97" w:rsidRPr="005C4754">
              <w:rPr>
                <w:sz w:val="24"/>
                <w:szCs w:val="24"/>
              </w:rPr>
              <w:t>послуги з базової соціальної допомоги</w:t>
            </w:r>
            <w:r w:rsidR="009D6DB9">
              <w:rPr>
                <w:sz w:val="24"/>
                <w:szCs w:val="24"/>
              </w:rPr>
              <w:t xml:space="preserve"> </w:t>
            </w:r>
            <w:r w:rsidRPr="005C4754">
              <w:rPr>
                <w:sz w:val="24"/>
                <w:szCs w:val="24"/>
              </w:rPr>
              <w:t>(далі – БСД)</w:t>
            </w:r>
            <w:r w:rsidR="00701390" w:rsidRPr="005C4754">
              <w:rPr>
                <w:sz w:val="24"/>
                <w:szCs w:val="24"/>
              </w:rPr>
              <w:t>;</w:t>
            </w:r>
          </w:p>
          <w:p w:rsidR="00847C34" w:rsidRPr="005C4754" w:rsidRDefault="009C6F41" w:rsidP="009C6F41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2</w:t>
            </w:r>
            <w:r w:rsidR="00701390" w:rsidRPr="005C4754">
              <w:rPr>
                <w:sz w:val="24"/>
                <w:szCs w:val="24"/>
              </w:rPr>
              <w:t>)</w:t>
            </w:r>
            <w:r w:rsidR="00913B8B" w:rsidRPr="005C4754">
              <w:rPr>
                <w:sz w:val="24"/>
                <w:szCs w:val="24"/>
              </w:rPr>
              <w:t> </w:t>
            </w:r>
            <w:r w:rsidR="002F1F56" w:rsidRPr="005C4754">
              <w:rPr>
                <w:sz w:val="24"/>
                <w:szCs w:val="24"/>
              </w:rPr>
              <w:t>перевірка</w:t>
            </w:r>
            <w:r w:rsidR="00847C34" w:rsidRPr="005C4754">
              <w:rPr>
                <w:sz w:val="24"/>
                <w:szCs w:val="24"/>
              </w:rPr>
              <w:t xml:space="preserve"> бази даних </w:t>
            </w:r>
            <w:proofErr w:type="spellStart"/>
            <w:r w:rsidR="00847C34" w:rsidRPr="005C4754">
              <w:rPr>
                <w:sz w:val="24"/>
                <w:szCs w:val="24"/>
              </w:rPr>
              <w:t>отримувачів</w:t>
            </w:r>
            <w:proofErr w:type="spellEnd"/>
            <w:r w:rsidR="00847C34" w:rsidRPr="005C4754">
              <w:rPr>
                <w:sz w:val="24"/>
                <w:szCs w:val="24"/>
              </w:rPr>
              <w:t xml:space="preserve"> послуг;</w:t>
            </w:r>
          </w:p>
          <w:p w:rsidR="00701390" w:rsidRPr="005C4754" w:rsidRDefault="009C6F41" w:rsidP="009C6F41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3</w:t>
            </w:r>
            <w:r w:rsidR="00847C34" w:rsidRPr="005C4754">
              <w:rPr>
                <w:sz w:val="24"/>
                <w:szCs w:val="24"/>
              </w:rPr>
              <w:t>) </w:t>
            </w:r>
            <w:r w:rsidR="00701390" w:rsidRPr="005C4754">
              <w:rPr>
                <w:sz w:val="24"/>
                <w:szCs w:val="24"/>
              </w:rPr>
              <w:t xml:space="preserve">реєстрація </w:t>
            </w:r>
            <w:r w:rsidR="001962E2" w:rsidRPr="005C4754">
              <w:rPr>
                <w:sz w:val="24"/>
                <w:szCs w:val="24"/>
              </w:rPr>
              <w:t xml:space="preserve">заяви про </w:t>
            </w:r>
            <w:r w:rsidR="002F33B9" w:rsidRPr="005C4754">
              <w:rPr>
                <w:sz w:val="24"/>
                <w:szCs w:val="24"/>
              </w:rPr>
              <w:t>намір отримання</w:t>
            </w:r>
            <w:r w:rsidR="001962E2" w:rsidRPr="005C4754">
              <w:rPr>
                <w:sz w:val="24"/>
                <w:szCs w:val="24"/>
              </w:rPr>
              <w:t xml:space="preserve"> </w:t>
            </w:r>
            <w:r w:rsidRPr="005C4754">
              <w:rPr>
                <w:sz w:val="24"/>
                <w:szCs w:val="24"/>
              </w:rPr>
              <w:t>БСД</w:t>
            </w:r>
            <w:r w:rsidR="00EF5D07" w:rsidRPr="005C4754">
              <w:rPr>
                <w:sz w:val="24"/>
                <w:szCs w:val="24"/>
              </w:rPr>
              <w:t>,</w:t>
            </w:r>
            <w:r w:rsidR="00465C9F" w:rsidRPr="005C4754">
              <w:rPr>
                <w:sz w:val="24"/>
                <w:szCs w:val="24"/>
              </w:rPr>
              <w:t xml:space="preserve"> </w:t>
            </w:r>
            <w:r w:rsidR="001962E2" w:rsidRPr="005C4754">
              <w:rPr>
                <w:sz w:val="24"/>
                <w:szCs w:val="24"/>
              </w:rPr>
              <w:t>друк та надання ї</w:t>
            </w:r>
            <w:r w:rsidR="00221B97" w:rsidRPr="005C4754">
              <w:rPr>
                <w:sz w:val="24"/>
                <w:szCs w:val="24"/>
              </w:rPr>
              <w:t>ї</w:t>
            </w:r>
            <w:r w:rsidR="001962E2" w:rsidRPr="005C4754">
              <w:rPr>
                <w:sz w:val="24"/>
                <w:szCs w:val="24"/>
              </w:rPr>
              <w:t xml:space="preserve"> </w:t>
            </w:r>
            <w:r w:rsidR="00411B09" w:rsidRPr="005C4754">
              <w:rPr>
                <w:sz w:val="24"/>
                <w:szCs w:val="24"/>
              </w:rPr>
              <w:t xml:space="preserve">для підпису </w:t>
            </w:r>
            <w:r w:rsidR="006E7D54" w:rsidRPr="005C4754">
              <w:rPr>
                <w:sz w:val="24"/>
                <w:szCs w:val="24"/>
              </w:rPr>
              <w:t xml:space="preserve">особі, яка </w:t>
            </w:r>
            <w:r w:rsidRPr="005C4754">
              <w:rPr>
                <w:sz w:val="24"/>
                <w:szCs w:val="24"/>
              </w:rPr>
              <w:t xml:space="preserve">звернулася за </w:t>
            </w:r>
            <w:r w:rsidR="00221B97" w:rsidRPr="005C4754">
              <w:rPr>
                <w:sz w:val="24"/>
                <w:szCs w:val="24"/>
              </w:rPr>
              <w:t>допомогою</w:t>
            </w:r>
            <w:r w:rsidR="00701390" w:rsidRPr="005C4754">
              <w:rPr>
                <w:sz w:val="24"/>
                <w:szCs w:val="24"/>
              </w:rPr>
              <w:t>;</w:t>
            </w:r>
          </w:p>
          <w:p w:rsidR="006978CA" w:rsidRPr="005C4754" w:rsidRDefault="009C6F41" w:rsidP="00862B69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  <w:lang w:val="ru-RU"/>
              </w:rPr>
            </w:pPr>
            <w:r w:rsidRPr="005C4754">
              <w:rPr>
                <w:sz w:val="24"/>
                <w:szCs w:val="24"/>
              </w:rPr>
              <w:t>4</w:t>
            </w:r>
            <w:r w:rsidR="00701390" w:rsidRPr="005C4754">
              <w:rPr>
                <w:sz w:val="24"/>
                <w:szCs w:val="24"/>
              </w:rPr>
              <w:t>) </w:t>
            </w:r>
            <w:r w:rsidR="007E3577" w:rsidRPr="005C4754">
              <w:rPr>
                <w:sz w:val="24"/>
                <w:szCs w:val="24"/>
              </w:rPr>
              <w:t xml:space="preserve">повідомлення про </w:t>
            </w:r>
            <w:r w:rsidR="009B1C9D" w:rsidRPr="005C4754">
              <w:rPr>
                <w:sz w:val="24"/>
                <w:szCs w:val="24"/>
              </w:rPr>
              <w:t>способи</w:t>
            </w:r>
            <w:r w:rsidR="007E3577" w:rsidRPr="005C4754">
              <w:rPr>
                <w:sz w:val="24"/>
                <w:szCs w:val="24"/>
              </w:rPr>
              <w:t xml:space="preserve"> </w:t>
            </w:r>
            <w:r w:rsidR="002A011B" w:rsidRPr="005C4754">
              <w:rPr>
                <w:sz w:val="24"/>
                <w:szCs w:val="24"/>
              </w:rPr>
              <w:t xml:space="preserve">ознайомлення </w:t>
            </w:r>
            <w:r w:rsidR="009E5C85" w:rsidRPr="005C4754">
              <w:rPr>
                <w:sz w:val="24"/>
                <w:szCs w:val="24"/>
              </w:rPr>
              <w:t>із результатами розгляду заяви</w:t>
            </w:r>
            <w:r w:rsidR="009B1C9D" w:rsidRPr="005C4754">
              <w:rPr>
                <w:sz w:val="24"/>
                <w:szCs w:val="24"/>
              </w:rPr>
              <w:t>;</w:t>
            </w:r>
          </w:p>
        </w:tc>
        <w:tc>
          <w:tcPr>
            <w:tcW w:w="1842" w:type="dxa"/>
          </w:tcPr>
          <w:p w:rsidR="00701390" w:rsidRPr="005C4754" w:rsidRDefault="00661A12" w:rsidP="006769AF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с</w:t>
            </w:r>
            <w:r w:rsidR="00701390" w:rsidRPr="005C4754">
              <w:rPr>
                <w:sz w:val="24"/>
                <w:szCs w:val="24"/>
              </w:rPr>
              <w:t>пеціаліст відділу обслуговування громадян</w:t>
            </w:r>
          </w:p>
        </w:tc>
        <w:tc>
          <w:tcPr>
            <w:tcW w:w="567" w:type="dxa"/>
          </w:tcPr>
          <w:p w:rsidR="00701390" w:rsidRPr="005C4754" w:rsidRDefault="00701390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В</w:t>
            </w:r>
          </w:p>
        </w:tc>
        <w:tc>
          <w:tcPr>
            <w:tcW w:w="2978" w:type="dxa"/>
          </w:tcPr>
          <w:p w:rsidR="00701390" w:rsidRPr="005C4754" w:rsidRDefault="00661A12" w:rsidP="00952E06">
            <w:pPr>
              <w:pStyle w:val="TableParagraph"/>
              <w:ind w:left="62" w:right="40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в</w:t>
            </w:r>
            <w:r w:rsidR="00DA5641" w:rsidRPr="005C4754">
              <w:rPr>
                <w:sz w:val="24"/>
                <w:szCs w:val="24"/>
              </w:rPr>
              <w:t xml:space="preserve"> день звернення</w:t>
            </w:r>
          </w:p>
        </w:tc>
      </w:tr>
      <w:tr w:rsidR="006769AF" w:rsidRPr="005C4754" w:rsidTr="00862B69">
        <w:trPr>
          <w:trHeight w:val="1121"/>
        </w:trPr>
        <w:tc>
          <w:tcPr>
            <w:tcW w:w="425" w:type="dxa"/>
          </w:tcPr>
          <w:p w:rsidR="00307C3B" w:rsidRPr="005C4754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07C3B" w:rsidRPr="005C4754" w:rsidRDefault="00C76BBD" w:rsidP="00862B69">
            <w:pPr>
              <w:pStyle w:val="TableParagraph"/>
              <w:ind w:left="0" w:right="142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передача документів на</w:t>
            </w:r>
            <w:r w:rsidR="004E2542" w:rsidRPr="005C4754">
              <w:rPr>
                <w:sz w:val="24"/>
                <w:szCs w:val="24"/>
              </w:rPr>
              <w:t> </w:t>
            </w:r>
            <w:r w:rsidR="00307C3B" w:rsidRPr="005C4754">
              <w:rPr>
                <w:sz w:val="24"/>
                <w:szCs w:val="24"/>
              </w:rPr>
              <w:t>формування атрибутів сканованих документів</w:t>
            </w:r>
            <w:r w:rsidR="00607822" w:rsidRPr="005C4754">
              <w:rPr>
                <w:sz w:val="24"/>
                <w:szCs w:val="24"/>
              </w:rPr>
              <w:t>;</w:t>
            </w:r>
          </w:p>
        </w:tc>
        <w:tc>
          <w:tcPr>
            <w:tcW w:w="1842" w:type="dxa"/>
          </w:tcPr>
          <w:p w:rsidR="0061501E" w:rsidRPr="005C4754" w:rsidRDefault="00661A12" w:rsidP="006769AF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с</w:t>
            </w:r>
            <w:r w:rsidR="00307C3B" w:rsidRPr="005C4754">
              <w:rPr>
                <w:sz w:val="24"/>
                <w:szCs w:val="24"/>
              </w:rPr>
              <w:t>пеціаліст відділу обслуговування громадян</w:t>
            </w:r>
          </w:p>
        </w:tc>
        <w:tc>
          <w:tcPr>
            <w:tcW w:w="567" w:type="dxa"/>
          </w:tcPr>
          <w:p w:rsidR="00307C3B" w:rsidRPr="005C4754" w:rsidRDefault="00307C3B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В</w:t>
            </w:r>
          </w:p>
        </w:tc>
        <w:tc>
          <w:tcPr>
            <w:tcW w:w="2978" w:type="dxa"/>
          </w:tcPr>
          <w:p w:rsidR="00307C3B" w:rsidRPr="005C4754" w:rsidRDefault="00661A12" w:rsidP="006769AF">
            <w:pPr>
              <w:pStyle w:val="TableParagraph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н</w:t>
            </w:r>
            <w:r w:rsidR="00307C3B" w:rsidRPr="005C4754">
              <w:rPr>
                <w:sz w:val="24"/>
                <w:szCs w:val="24"/>
              </w:rPr>
              <w:t>е пізніше другого дня після</w:t>
            </w:r>
            <w:r w:rsidR="006769AF" w:rsidRPr="005C4754">
              <w:rPr>
                <w:sz w:val="24"/>
                <w:szCs w:val="24"/>
              </w:rPr>
              <w:t xml:space="preserve"> </w:t>
            </w:r>
            <w:r w:rsidR="00307C3B" w:rsidRPr="005C4754">
              <w:rPr>
                <w:sz w:val="24"/>
                <w:szCs w:val="24"/>
              </w:rPr>
              <w:t>надходження заяви</w:t>
            </w:r>
          </w:p>
        </w:tc>
      </w:tr>
      <w:tr w:rsidR="00C6055E" w:rsidRPr="005C4754" w:rsidTr="0061501E">
        <w:trPr>
          <w:trHeight w:val="235"/>
        </w:trPr>
        <w:tc>
          <w:tcPr>
            <w:tcW w:w="425" w:type="dxa"/>
          </w:tcPr>
          <w:p w:rsidR="00C6055E" w:rsidRPr="005C4754" w:rsidRDefault="00C6055E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C6055E" w:rsidRPr="005C4754" w:rsidRDefault="00C6055E" w:rsidP="003E2B8C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1) обробка сканованих зображень, </w:t>
            </w:r>
            <w:proofErr w:type="spellStart"/>
            <w:r w:rsidRPr="005C4754">
              <w:rPr>
                <w:sz w:val="24"/>
                <w:szCs w:val="24"/>
              </w:rPr>
              <w:t>атрибутування</w:t>
            </w:r>
            <w:proofErr w:type="spellEnd"/>
            <w:r w:rsidRPr="005C4754">
              <w:rPr>
                <w:sz w:val="24"/>
                <w:szCs w:val="24"/>
              </w:rPr>
              <w:t xml:space="preserve"> документів;</w:t>
            </w:r>
          </w:p>
          <w:p w:rsidR="00C6055E" w:rsidRPr="005C4754" w:rsidRDefault="00C6055E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2) забезпечення послідовності відображення сканованих зображень;</w:t>
            </w:r>
          </w:p>
          <w:p w:rsidR="00C6055E" w:rsidRPr="005C4754" w:rsidRDefault="00C6055E" w:rsidP="00AA278A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3) засвідч</w:t>
            </w:r>
            <w:r w:rsidR="00AA278A" w:rsidRPr="005C4754">
              <w:rPr>
                <w:sz w:val="24"/>
                <w:szCs w:val="24"/>
              </w:rPr>
              <w:t>ення кваліфікованим електронним</w:t>
            </w:r>
            <w:r w:rsidR="009C6F41" w:rsidRPr="005C4754">
              <w:rPr>
                <w:sz w:val="24"/>
                <w:szCs w:val="24"/>
              </w:rPr>
              <w:t xml:space="preserve"> </w:t>
            </w:r>
            <w:r w:rsidRPr="005C4754">
              <w:rPr>
                <w:sz w:val="24"/>
                <w:szCs w:val="24"/>
              </w:rPr>
              <w:t>підписом</w:t>
            </w:r>
            <w:r w:rsidR="009C6F41" w:rsidRPr="005C4754">
              <w:rPr>
                <w:sz w:val="24"/>
                <w:szCs w:val="24"/>
              </w:rPr>
              <w:t xml:space="preserve"> та</w:t>
            </w:r>
            <w:r w:rsidR="00AA278A" w:rsidRPr="005C4754">
              <w:rPr>
                <w:sz w:val="24"/>
                <w:szCs w:val="24"/>
              </w:rPr>
              <w:t xml:space="preserve"> </w:t>
            </w:r>
            <w:r w:rsidR="009C6F41" w:rsidRPr="005C4754">
              <w:rPr>
                <w:sz w:val="24"/>
                <w:szCs w:val="24"/>
              </w:rPr>
              <w:t xml:space="preserve">передача на етап </w:t>
            </w:r>
            <w:r w:rsidR="00AA278A" w:rsidRPr="005C4754">
              <w:rPr>
                <w:sz w:val="24"/>
                <w:szCs w:val="24"/>
              </w:rPr>
              <w:t>верифікації;</w:t>
            </w:r>
          </w:p>
          <w:p w:rsidR="00C6055E" w:rsidRPr="005C4754" w:rsidRDefault="00C6055E" w:rsidP="00AA278A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C6055E" w:rsidRPr="005C4754" w:rsidRDefault="00C6055E" w:rsidP="00493E73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спеціаліст відділу </w:t>
            </w:r>
            <w:proofErr w:type="spellStart"/>
            <w:r w:rsidRPr="005C4754">
              <w:rPr>
                <w:sz w:val="24"/>
                <w:szCs w:val="24"/>
              </w:rPr>
              <w:t>оцифрування</w:t>
            </w:r>
            <w:proofErr w:type="spellEnd"/>
            <w:r w:rsidRPr="005C4754">
              <w:rPr>
                <w:sz w:val="24"/>
                <w:szCs w:val="24"/>
              </w:rPr>
              <w:t xml:space="preserve"> документів та обробки даних, визначений за принципом екстериторіальності</w:t>
            </w:r>
          </w:p>
        </w:tc>
        <w:tc>
          <w:tcPr>
            <w:tcW w:w="567" w:type="dxa"/>
          </w:tcPr>
          <w:p w:rsidR="00C6055E" w:rsidRPr="005C4754" w:rsidRDefault="00C6055E" w:rsidP="001D47D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В</w:t>
            </w:r>
          </w:p>
        </w:tc>
        <w:tc>
          <w:tcPr>
            <w:tcW w:w="2978" w:type="dxa"/>
          </w:tcPr>
          <w:p w:rsidR="00C6055E" w:rsidRPr="005C4754" w:rsidRDefault="00C6055E" w:rsidP="0027323D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 протягом одного дня</w:t>
            </w:r>
          </w:p>
        </w:tc>
      </w:tr>
      <w:tr w:rsidR="00C6055E" w:rsidRPr="005C4754" w:rsidTr="0061501E">
        <w:trPr>
          <w:trHeight w:val="235"/>
        </w:trPr>
        <w:tc>
          <w:tcPr>
            <w:tcW w:w="425" w:type="dxa"/>
          </w:tcPr>
          <w:p w:rsidR="00C6055E" w:rsidRPr="005C4754" w:rsidRDefault="00C6055E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C6055E" w:rsidRPr="005C4754" w:rsidRDefault="00862B69" w:rsidP="003E2B8C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отримання підтвердження відомостей, що містяться в державних електронних інформаційних ресурсах шляхом електронної інформаційної взаємодії</w:t>
            </w:r>
            <w:r w:rsidR="00C6055E" w:rsidRPr="005C4754">
              <w:rPr>
                <w:sz w:val="24"/>
                <w:szCs w:val="24"/>
              </w:rPr>
              <w:t>;</w:t>
            </w:r>
          </w:p>
        </w:tc>
        <w:tc>
          <w:tcPr>
            <w:tcW w:w="1842" w:type="dxa"/>
          </w:tcPr>
          <w:p w:rsidR="00C6055E" w:rsidRPr="005C4754" w:rsidRDefault="00C6055E" w:rsidP="00493E73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автоматично</w:t>
            </w:r>
          </w:p>
        </w:tc>
        <w:tc>
          <w:tcPr>
            <w:tcW w:w="567" w:type="dxa"/>
          </w:tcPr>
          <w:p w:rsidR="00C6055E" w:rsidRPr="005C4754" w:rsidRDefault="00C6055E" w:rsidP="001D47D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978" w:type="dxa"/>
          </w:tcPr>
          <w:p w:rsidR="00C6055E" w:rsidRPr="005C4754" w:rsidRDefault="00C6055E" w:rsidP="0027323D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</w:p>
        </w:tc>
      </w:tr>
      <w:tr w:rsidR="00D71EB6" w:rsidRPr="005C4754" w:rsidTr="0061501E">
        <w:trPr>
          <w:trHeight w:val="235"/>
        </w:trPr>
        <w:tc>
          <w:tcPr>
            <w:tcW w:w="425" w:type="dxa"/>
          </w:tcPr>
          <w:p w:rsidR="00D71EB6" w:rsidRPr="005C4754" w:rsidRDefault="00D71EB6" w:rsidP="00D71EB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11" w:type="dxa"/>
          </w:tcPr>
          <w:p w:rsidR="00D71EB6" w:rsidRPr="005C4754" w:rsidRDefault="00D71EB6" w:rsidP="00D71EB6">
            <w:pPr>
              <w:pStyle w:val="TableParagraph"/>
              <w:spacing w:before="0"/>
              <w:ind w:left="49" w:right="125" w:firstLine="142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D71EB6" w:rsidRPr="005C4754" w:rsidRDefault="00D71EB6" w:rsidP="00D71EB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71EB6" w:rsidRPr="005C4754" w:rsidRDefault="00D71EB6" w:rsidP="00D71EB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4</w:t>
            </w:r>
          </w:p>
        </w:tc>
        <w:tc>
          <w:tcPr>
            <w:tcW w:w="2978" w:type="dxa"/>
          </w:tcPr>
          <w:p w:rsidR="00D71EB6" w:rsidRPr="005C4754" w:rsidRDefault="00D71EB6" w:rsidP="00D71EB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5</w:t>
            </w:r>
          </w:p>
        </w:tc>
      </w:tr>
      <w:tr w:rsidR="00C6055E" w:rsidRPr="005C4754" w:rsidTr="00862B69">
        <w:trPr>
          <w:trHeight w:val="1430"/>
        </w:trPr>
        <w:tc>
          <w:tcPr>
            <w:tcW w:w="425" w:type="dxa"/>
          </w:tcPr>
          <w:p w:rsidR="00C6055E" w:rsidRPr="005C4754" w:rsidRDefault="00C6055E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C6055E" w:rsidRPr="005C4754" w:rsidRDefault="00862B69" w:rsidP="003E2B8C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опрацювання заяви про намір засобами Єдиної інформаційної системи соціальної сфери </w:t>
            </w:r>
            <w:r w:rsidR="001C1822">
              <w:rPr>
                <w:sz w:val="24"/>
                <w:szCs w:val="24"/>
              </w:rPr>
              <w:t xml:space="preserve">(далі – ЄІССС) </w:t>
            </w:r>
            <w:r w:rsidRPr="005C4754">
              <w:rPr>
                <w:sz w:val="24"/>
                <w:szCs w:val="24"/>
              </w:rPr>
              <w:t xml:space="preserve">та визначення </w:t>
            </w:r>
            <w:proofErr w:type="spellStart"/>
            <w:r w:rsidRPr="005C4754">
              <w:rPr>
                <w:sz w:val="24"/>
                <w:szCs w:val="24"/>
              </w:rPr>
              <w:t>орієнтивного</w:t>
            </w:r>
            <w:proofErr w:type="spellEnd"/>
            <w:r w:rsidRPr="005C4754">
              <w:rPr>
                <w:sz w:val="24"/>
                <w:szCs w:val="24"/>
              </w:rPr>
              <w:t xml:space="preserve"> розміру БСД</w:t>
            </w:r>
            <w:r w:rsidR="00C6055E" w:rsidRPr="005C4754">
              <w:rPr>
                <w:sz w:val="24"/>
                <w:szCs w:val="24"/>
              </w:rPr>
              <w:t>;</w:t>
            </w:r>
          </w:p>
        </w:tc>
        <w:tc>
          <w:tcPr>
            <w:tcW w:w="1842" w:type="dxa"/>
          </w:tcPr>
          <w:p w:rsidR="00C6055E" w:rsidRPr="005C4754" w:rsidRDefault="00C6055E" w:rsidP="003575AD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автоматично</w:t>
            </w:r>
          </w:p>
        </w:tc>
        <w:tc>
          <w:tcPr>
            <w:tcW w:w="567" w:type="dxa"/>
          </w:tcPr>
          <w:p w:rsidR="00C6055E" w:rsidRPr="005C4754" w:rsidRDefault="00C6055E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978" w:type="dxa"/>
          </w:tcPr>
          <w:p w:rsidR="00C6055E" w:rsidRPr="005C4754" w:rsidRDefault="00C6055E" w:rsidP="00E459C1">
            <w:pPr>
              <w:spacing w:after="120"/>
              <w:ind w:left="62" w:right="40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1C1822" w:rsidRPr="005C4754" w:rsidTr="001C1822">
        <w:trPr>
          <w:trHeight w:val="1167"/>
        </w:trPr>
        <w:tc>
          <w:tcPr>
            <w:tcW w:w="425" w:type="dxa"/>
          </w:tcPr>
          <w:p w:rsidR="001C1822" w:rsidRPr="00A249C0" w:rsidRDefault="001C1822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A249C0">
              <w:rPr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1C1822" w:rsidRPr="00A249C0" w:rsidRDefault="001C1822" w:rsidP="003E2B8C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A249C0">
              <w:rPr>
                <w:sz w:val="24"/>
                <w:szCs w:val="24"/>
              </w:rPr>
              <w:t>формування заяви про призначення БСД (у разі згоди з орієнтовним розміром), передача її до ЄІССС для прийняття рішення;</w:t>
            </w:r>
          </w:p>
        </w:tc>
        <w:tc>
          <w:tcPr>
            <w:tcW w:w="1842" w:type="dxa"/>
          </w:tcPr>
          <w:p w:rsidR="001C1822" w:rsidRPr="00A249C0" w:rsidRDefault="00296CE1" w:rsidP="003575AD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 w:rsidRPr="00A249C0">
              <w:rPr>
                <w:sz w:val="24"/>
                <w:szCs w:val="24"/>
              </w:rPr>
              <w:t>спеціаліст відділу обслуговування громадян</w:t>
            </w:r>
          </w:p>
        </w:tc>
        <w:tc>
          <w:tcPr>
            <w:tcW w:w="567" w:type="dxa"/>
          </w:tcPr>
          <w:p w:rsidR="001C1822" w:rsidRPr="00296CE1" w:rsidRDefault="001C1822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978" w:type="dxa"/>
          </w:tcPr>
          <w:p w:rsidR="001C1822" w:rsidRPr="00296CE1" w:rsidRDefault="00A249C0" w:rsidP="00E459C1">
            <w:pPr>
              <w:spacing w:after="120"/>
              <w:ind w:left="62" w:right="40"/>
              <w:jc w:val="both"/>
              <w:rPr>
                <w:sz w:val="24"/>
                <w:szCs w:val="24"/>
                <w:highlight w:val="yellow"/>
                <w:lang w:eastAsia="ru-RU"/>
              </w:rPr>
            </w:pPr>
            <w:r w:rsidRPr="005C4754">
              <w:rPr>
                <w:sz w:val="24"/>
                <w:szCs w:val="24"/>
              </w:rPr>
              <w:t>в день звернення</w:t>
            </w:r>
          </w:p>
        </w:tc>
      </w:tr>
      <w:tr w:rsidR="003E2B8C" w:rsidRPr="005C4754" w:rsidTr="006978CA">
        <w:trPr>
          <w:trHeight w:val="406"/>
        </w:trPr>
        <w:tc>
          <w:tcPr>
            <w:tcW w:w="425" w:type="dxa"/>
          </w:tcPr>
          <w:p w:rsidR="003E2B8C" w:rsidRPr="005C4754" w:rsidRDefault="003E2B8C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3E2B8C" w:rsidRPr="005C20AC" w:rsidRDefault="003E2B8C" w:rsidP="003E2B8C">
            <w:pPr>
              <w:pStyle w:val="Standard"/>
              <w:snapToGrid w:val="0"/>
              <w:ind w:left="51" w:right="125" w:firstLine="142"/>
              <w:jc w:val="both"/>
              <w:rPr>
                <w:rFonts w:ascii="Times New Roman" w:hAnsi="Times New Roman" w:cs="Times New Roman"/>
                <w:lang w:val="uk-UA"/>
              </w:rPr>
            </w:pPr>
            <w:r w:rsidRPr="005C20AC">
              <w:rPr>
                <w:rFonts w:ascii="Times New Roman" w:hAnsi="Times New Roman" w:cs="Times New Roman"/>
                <w:lang w:val="uk-UA"/>
              </w:rPr>
              <w:t>1)</w:t>
            </w:r>
            <w:r w:rsidRPr="005C20AC">
              <w:rPr>
                <w:lang w:val="uk-UA"/>
              </w:rPr>
              <w:t> </w:t>
            </w:r>
            <w:r w:rsidRPr="005C20AC">
              <w:rPr>
                <w:rFonts w:ascii="Times New Roman" w:hAnsi="Times New Roman" w:cs="Times New Roman"/>
                <w:lang w:val="uk-UA"/>
              </w:rPr>
              <w:t>перевірка, редагування, збереження виплатних реквізитів у рішенні про призначення БСД;</w:t>
            </w:r>
          </w:p>
          <w:p w:rsidR="003E2B8C" w:rsidRPr="005C20AC" w:rsidRDefault="003E2B8C" w:rsidP="003E2B8C">
            <w:pPr>
              <w:pStyle w:val="Standard"/>
              <w:snapToGrid w:val="0"/>
              <w:ind w:left="51" w:right="125" w:firstLine="142"/>
              <w:jc w:val="both"/>
              <w:rPr>
                <w:rFonts w:ascii="Times New Roman" w:hAnsi="Times New Roman" w:cs="Times New Roman"/>
                <w:lang w:val="uk-UA"/>
              </w:rPr>
            </w:pPr>
            <w:r w:rsidRPr="005C20AC">
              <w:rPr>
                <w:rFonts w:ascii="Times New Roman" w:hAnsi="Times New Roman" w:cs="Times New Roman"/>
                <w:lang w:val="uk-UA"/>
              </w:rPr>
              <w:t>2) формування та перегляд попереднього розрахунку нарахувань;</w:t>
            </w:r>
          </w:p>
          <w:p w:rsidR="003E2B8C" w:rsidRPr="005C20AC" w:rsidRDefault="003E2B8C" w:rsidP="003E2B8C">
            <w:pPr>
              <w:pStyle w:val="Standard"/>
              <w:snapToGrid w:val="0"/>
              <w:ind w:left="51" w:right="125" w:firstLine="142"/>
              <w:jc w:val="both"/>
              <w:rPr>
                <w:lang w:val="ru-RU"/>
              </w:rPr>
            </w:pPr>
            <w:r w:rsidRPr="005C20AC">
              <w:rPr>
                <w:rFonts w:ascii="Times New Roman" w:hAnsi="Times New Roman" w:cs="Times New Roman"/>
                <w:lang w:val="uk-UA"/>
              </w:rPr>
              <w:t>3) затвердження рішення про призначення та результатів попередніх нарахувань</w:t>
            </w:r>
            <w:r w:rsidR="00296CE1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1842" w:type="dxa"/>
          </w:tcPr>
          <w:p w:rsidR="003E2B8C" w:rsidRPr="005C20AC" w:rsidRDefault="005C20AC" w:rsidP="005C20AC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proofErr w:type="spellStart"/>
            <w:r w:rsidR="003E2B8C" w:rsidRPr="005C20AC">
              <w:rPr>
                <w:sz w:val="24"/>
                <w:szCs w:val="24"/>
              </w:rPr>
              <w:t>пеціалі</w:t>
            </w:r>
            <w:proofErr w:type="gramStart"/>
            <w:r w:rsidR="003E2B8C" w:rsidRPr="005C20AC">
              <w:rPr>
                <w:sz w:val="24"/>
                <w:szCs w:val="24"/>
              </w:rPr>
              <w:t>ст</w:t>
            </w:r>
            <w:proofErr w:type="spellEnd"/>
            <w:proofErr w:type="gramEnd"/>
            <w:r w:rsidR="003E2B8C" w:rsidRPr="005C20AC">
              <w:rPr>
                <w:sz w:val="24"/>
                <w:szCs w:val="24"/>
              </w:rPr>
              <w:t xml:space="preserve"> відділу методології та звітності з роллю «Опрацювання виплати»</w:t>
            </w:r>
          </w:p>
          <w:p w:rsidR="003E2B8C" w:rsidRPr="005C20AC" w:rsidRDefault="005C20AC" w:rsidP="005C20AC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3E2B8C" w:rsidRPr="005C20AC">
              <w:rPr>
                <w:sz w:val="24"/>
                <w:szCs w:val="24"/>
              </w:rPr>
              <w:t>пеціаліст відділу методології та звітності з роллю «Візування виплати»</w:t>
            </w:r>
          </w:p>
          <w:p w:rsidR="003E2B8C" w:rsidRPr="005C20AC" w:rsidRDefault="003E2B8C" w:rsidP="00BA2F66">
            <w:pPr>
              <w:pStyle w:val="TableParagraph"/>
              <w:ind w:left="0" w:right="75" w:firstLine="141"/>
              <w:jc w:val="both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75" w:firstLine="141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20AC">
              <w:rPr>
                <w:sz w:val="24"/>
                <w:szCs w:val="24"/>
              </w:rPr>
              <w:t>В,</w:t>
            </w: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20AC">
              <w:rPr>
                <w:sz w:val="24"/>
                <w:szCs w:val="24"/>
              </w:rPr>
              <w:t>З</w:t>
            </w:r>
            <w:bookmarkStart w:id="0" w:name="_GoBack"/>
            <w:bookmarkEnd w:id="0"/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978" w:type="dxa"/>
          </w:tcPr>
          <w:p w:rsidR="003E2B8C" w:rsidRPr="005C20AC" w:rsidRDefault="00296CE1" w:rsidP="00296CE1">
            <w:pPr>
              <w:pStyle w:val="TableParagraph"/>
              <w:ind w:left="0" w:right="0" w:firstLine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3E2B8C" w:rsidRPr="005C20AC">
              <w:rPr>
                <w:sz w:val="24"/>
                <w:szCs w:val="24"/>
              </w:rPr>
              <w:t xml:space="preserve">ротягом </w:t>
            </w:r>
            <w:proofErr w:type="spellStart"/>
            <w:r w:rsidR="003E2B8C" w:rsidRPr="005C20AC">
              <w:rPr>
                <w:sz w:val="24"/>
                <w:szCs w:val="24"/>
                <w:lang w:val="en-US"/>
              </w:rPr>
              <w:t>одного</w:t>
            </w:r>
            <w:proofErr w:type="spellEnd"/>
            <w:r w:rsidR="003E2B8C" w:rsidRPr="005C20AC">
              <w:rPr>
                <w:sz w:val="24"/>
                <w:szCs w:val="24"/>
              </w:rPr>
              <w:t xml:space="preserve"> дня</w:t>
            </w:r>
          </w:p>
          <w:p w:rsidR="003E2B8C" w:rsidRPr="005C20AC" w:rsidRDefault="003E2B8C" w:rsidP="00BA2F66">
            <w:pPr>
              <w:pStyle w:val="TableParagraph"/>
              <w:ind w:left="0" w:right="0" w:firstLine="110"/>
              <w:jc w:val="center"/>
              <w:rPr>
                <w:sz w:val="24"/>
                <w:szCs w:val="24"/>
              </w:rPr>
            </w:pPr>
          </w:p>
          <w:p w:rsidR="003E2B8C" w:rsidRPr="005C20AC" w:rsidRDefault="003E2B8C" w:rsidP="00BA2F66">
            <w:pPr>
              <w:pStyle w:val="TableParagraph"/>
              <w:ind w:left="110" w:right="0"/>
              <w:jc w:val="center"/>
              <w:rPr>
                <w:sz w:val="24"/>
                <w:szCs w:val="24"/>
              </w:rPr>
            </w:pPr>
          </w:p>
        </w:tc>
      </w:tr>
      <w:tr w:rsidR="006978CA" w:rsidRPr="005C4754" w:rsidTr="00C6055E">
        <w:trPr>
          <w:trHeight w:val="406"/>
        </w:trPr>
        <w:tc>
          <w:tcPr>
            <w:tcW w:w="425" w:type="dxa"/>
          </w:tcPr>
          <w:p w:rsidR="006978CA" w:rsidRPr="005C4754" w:rsidRDefault="001C1822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6978CA" w:rsidRPr="005C4754" w:rsidRDefault="006978CA" w:rsidP="003E2B8C">
            <w:pPr>
              <w:pStyle w:val="TableParagraph"/>
              <w:spacing w:before="0"/>
              <w:ind w:left="51" w:right="125" w:firstLine="142"/>
              <w:contextualSpacing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 xml:space="preserve">інформування особи, яка звернулася за допомогою про призначення чи </w:t>
            </w:r>
            <w:r w:rsidRPr="005C4754">
              <w:rPr>
                <w:spacing w:val="-2"/>
                <w:sz w:val="24"/>
                <w:szCs w:val="24"/>
              </w:rPr>
              <w:t>відмову</w:t>
            </w:r>
            <w:r w:rsidRPr="005C4754">
              <w:rPr>
                <w:sz w:val="24"/>
                <w:szCs w:val="24"/>
              </w:rPr>
              <w:t xml:space="preserve"> </w:t>
            </w:r>
            <w:r w:rsidRPr="005C4754">
              <w:rPr>
                <w:spacing w:val="-10"/>
                <w:sz w:val="24"/>
                <w:szCs w:val="24"/>
              </w:rPr>
              <w:t>у</w:t>
            </w:r>
            <w:r w:rsidRPr="005C4754">
              <w:rPr>
                <w:sz w:val="24"/>
                <w:szCs w:val="24"/>
              </w:rPr>
              <w:t xml:space="preserve"> </w:t>
            </w:r>
            <w:r w:rsidRPr="005C4754">
              <w:rPr>
                <w:spacing w:val="-2"/>
                <w:sz w:val="24"/>
                <w:szCs w:val="24"/>
              </w:rPr>
              <w:t>призначенні</w:t>
            </w:r>
            <w:r w:rsidRPr="005C4754">
              <w:rPr>
                <w:sz w:val="24"/>
                <w:szCs w:val="24"/>
              </w:rPr>
              <w:t xml:space="preserve">  </w:t>
            </w:r>
            <w:r w:rsidRPr="005C4754">
              <w:rPr>
                <w:spacing w:val="-4"/>
                <w:sz w:val="24"/>
                <w:szCs w:val="24"/>
              </w:rPr>
              <w:t>виплати</w:t>
            </w:r>
          </w:p>
          <w:p w:rsidR="006978CA" w:rsidRPr="005C4754" w:rsidRDefault="006978CA" w:rsidP="008925F7">
            <w:pPr>
              <w:pStyle w:val="TableParagraph"/>
              <w:ind w:left="49" w:right="127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6978CA" w:rsidRPr="005C4754" w:rsidRDefault="00862620" w:rsidP="00B760B4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автоматично</w:t>
            </w:r>
          </w:p>
        </w:tc>
        <w:tc>
          <w:tcPr>
            <w:tcW w:w="567" w:type="dxa"/>
          </w:tcPr>
          <w:p w:rsidR="006978CA" w:rsidRPr="005C4754" w:rsidRDefault="006978CA" w:rsidP="003676BD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В</w:t>
            </w:r>
          </w:p>
        </w:tc>
        <w:tc>
          <w:tcPr>
            <w:tcW w:w="2978" w:type="dxa"/>
          </w:tcPr>
          <w:p w:rsidR="006978CA" w:rsidRPr="005C4754" w:rsidRDefault="006978CA" w:rsidP="00296CE1">
            <w:pPr>
              <w:pStyle w:val="TableParagraph"/>
              <w:ind w:left="51" w:right="125" w:firstLine="142"/>
              <w:jc w:val="both"/>
              <w:rPr>
                <w:sz w:val="24"/>
                <w:szCs w:val="24"/>
              </w:rPr>
            </w:pPr>
            <w:r w:rsidRPr="005C4754">
              <w:rPr>
                <w:sz w:val="24"/>
                <w:szCs w:val="24"/>
              </w:rPr>
              <w:t>засобами мобільного додатку Порталу Дія у разі подання заяви в електронні</w:t>
            </w:r>
            <w:r w:rsidR="00A249C0">
              <w:rPr>
                <w:sz w:val="24"/>
                <w:szCs w:val="24"/>
              </w:rPr>
              <w:t>й</w:t>
            </w:r>
            <w:r w:rsidRPr="005C4754">
              <w:rPr>
                <w:sz w:val="24"/>
                <w:szCs w:val="24"/>
              </w:rPr>
              <w:t xml:space="preserve"> формі засобами мобіл</w:t>
            </w:r>
            <w:r w:rsidR="00A249C0">
              <w:rPr>
                <w:sz w:val="24"/>
                <w:szCs w:val="24"/>
              </w:rPr>
              <w:t>ьного додатка, або повідомлення</w:t>
            </w:r>
            <w:r w:rsidRPr="005C4754">
              <w:rPr>
                <w:sz w:val="24"/>
                <w:szCs w:val="24"/>
              </w:rPr>
              <w:t xml:space="preserve"> засобами Єдиної системи на адресу електронної пошти уповноваженому представнику сім’ї у разі подачі заяви у паперовій форм</w:t>
            </w:r>
            <w:r w:rsidR="00796347">
              <w:rPr>
                <w:sz w:val="24"/>
                <w:szCs w:val="24"/>
              </w:rPr>
              <w:t>і</w:t>
            </w:r>
            <w:r w:rsidRPr="005C4754">
              <w:rPr>
                <w:spacing w:val="-2"/>
                <w:sz w:val="24"/>
                <w:szCs w:val="24"/>
              </w:rPr>
              <w:t>.</w:t>
            </w:r>
          </w:p>
        </w:tc>
      </w:tr>
    </w:tbl>
    <w:p w:rsidR="000E623F" w:rsidRPr="005C4754" w:rsidRDefault="000E623F" w:rsidP="000E623F">
      <w:pPr>
        <w:pStyle w:val="a3"/>
        <w:spacing w:before="3"/>
        <w:rPr>
          <w:sz w:val="24"/>
          <w:szCs w:val="24"/>
        </w:rPr>
      </w:pPr>
      <w:r w:rsidRPr="005C4754">
        <w:rPr>
          <w:b/>
          <w:sz w:val="24"/>
          <w:szCs w:val="24"/>
        </w:rPr>
        <w:t xml:space="preserve">* </w:t>
      </w:r>
      <w:proofErr w:type="spellStart"/>
      <w:r w:rsidRPr="005C4754">
        <w:rPr>
          <w:b/>
          <w:sz w:val="24"/>
          <w:szCs w:val="24"/>
        </w:rPr>
        <w:t>В–</w:t>
      </w:r>
      <w:r w:rsidRPr="005C4754">
        <w:rPr>
          <w:sz w:val="24"/>
          <w:szCs w:val="24"/>
        </w:rPr>
        <w:t>виконує</w:t>
      </w:r>
      <w:proofErr w:type="spellEnd"/>
      <w:r w:rsidRPr="005C4754">
        <w:rPr>
          <w:b/>
          <w:sz w:val="24"/>
          <w:szCs w:val="24"/>
        </w:rPr>
        <w:t xml:space="preserve">, </w:t>
      </w:r>
      <w:proofErr w:type="spellStart"/>
      <w:r w:rsidRPr="005C4754">
        <w:rPr>
          <w:b/>
          <w:sz w:val="24"/>
          <w:szCs w:val="24"/>
        </w:rPr>
        <w:t>У–</w:t>
      </w:r>
      <w:r w:rsidRPr="005C4754">
        <w:rPr>
          <w:sz w:val="24"/>
          <w:szCs w:val="24"/>
        </w:rPr>
        <w:t>бере</w:t>
      </w:r>
      <w:proofErr w:type="spellEnd"/>
      <w:r w:rsidRPr="005C4754">
        <w:rPr>
          <w:sz w:val="24"/>
          <w:szCs w:val="24"/>
        </w:rPr>
        <w:t xml:space="preserve"> участь</w:t>
      </w:r>
      <w:r w:rsidRPr="005C4754">
        <w:rPr>
          <w:b/>
          <w:sz w:val="24"/>
          <w:szCs w:val="24"/>
        </w:rPr>
        <w:t xml:space="preserve">, </w:t>
      </w:r>
      <w:proofErr w:type="spellStart"/>
      <w:r w:rsidRPr="005C4754">
        <w:rPr>
          <w:b/>
          <w:sz w:val="24"/>
          <w:szCs w:val="24"/>
        </w:rPr>
        <w:t>П–</w:t>
      </w:r>
      <w:r w:rsidRPr="005C4754">
        <w:rPr>
          <w:sz w:val="24"/>
          <w:szCs w:val="24"/>
        </w:rPr>
        <w:t>погоджує</w:t>
      </w:r>
      <w:proofErr w:type="spellEnd"/>
      <w:r w:rsidRPr="005C4754">
        <w:rPr>
          <w:b/>
          <w:sz w:val="24"/>
          <w:szCs w:val="24"/>
        </w:rPr>
        <w:t xml:space="preserve">, </w:t>
      </w:r>
      <w:proofErr w:type="spellStart"/>
      <w:r w:rsidRPr="005C4754">
        <w:rPr>
          <w:b/>
          <w:sz w:val="24"/>
          <w:szCs w:val="24"/>
        </w:rPr>
        <w:t>З–</w:t>
      </w:r>
      <w:r w:rsidRPr="005C4754">
        <w:rPr>
          <w:sz w:val="24"/>
          <w:szCs w:val="24"/>
        </w:rPr>
        <w:t>затверджує</w:t>
      </w:r>
      <w:proofErr w:type="spellEnd"/>
      <w:r w:rsidRPr="005C4754">
        <w:rPr>
          <w:sz w:val="24"/>
          <w:szCs w:val="24"/>
        </w:rPr>
        <w:t>.</w:t>
      </w:r>
    </w:p>
    <w:p w:rsidR="000E623F" w:rsidRDefault="000E623F" w:rsidP="000E623F">
      <w:pPr>
        <w:pStyle w:val="a3"/>
        <w:spacing w:before="3"/>
        <w:rPr>
          <w:sz w:val="24"/>
          <w:szCs w:val="24"/>
        </w:rPr>
      </w:pPr>
    </w:p>
    <w:p w:rsidR="000E623F" w:rsidRPr="000E623F" w:rsidRDefault="000E623F" w:rsidP="000E623F">
      <w:pPr>
        <w:pStyle w:val="a3"/>
        <w:spacing w:before="3"/>
        <w:jc w:val="center"/>
        <w:rPr>
          <w:sz w:val="24"/>
          <w:szCs w:val="24"/>
          <w:u w:val="single"/>
          <w:lang w:val="ru-RU"/>
        </w:rPr>
      </w:pPr>
      <w:r>
        <w:rPr>
          <w:sz w:val="27"/>
          <w:lang w:val="en-US"/>
        </w:rPr>
        <w:t>_______________________________________</w:t>
      </w:r>
      <w:r>
        <w:rPr>
          <w:sz w:val="27"/>
        </w:rPr>
        <w:t>__</w:t>
      </w:r>
      <w:r>
        <w:rPr>
          <w:sz w:val="27"/>
          <w:lang w:val="en-US"/>
        </w:rPr>
        <w:t>___________</w:t>
      </w:r>
    </w:p>
    <w:sectPr w:rsidR="000E623F" w:rsidRPr="000E623F" w:rsidSect="00862B69">
      <w:headerReference w:type="even" r:id="rId8"/>
      <w:headerReference w:type="default" r:id="rId9"/>
      <w:footerReference w:type="even" r:id="rId10"/>
      <w:footerReference w:type="default" r:id="rId11"/>
      <w:pgSz w:w="11910" w:h="16840"/>
      <w:pgMar w:top="1040" w:right="380" w:bottom="1135" w:left="1320" w:header="709" w:footer="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1B4" w:rsidRDefault="007621B4" w:rsidP="004F5631">
      <w:r>
        <w:separator/>
      </w:r>
    </w:p>
  </w:endnote>
  <w:endnote w:type="continuationSeparator" w:id="0">
    <w:p w:rsidR="007621B4" w:rsidRDefault="007621B4" w:rsidP="004F5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523E4" w:rsidP="00CB3B0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 w:rsidP="00F77967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01390" w:rsidP="00CB3B05">
    <w:pPr>
      <w:pStyle w:val="a7"/>
      <w:framePr w:wrap="around" w:vAnchor="text" w:hAnchor="margin" w:xAlign="right" w:y="1"/>
      <w:rPr>
        <w:rStyle w:val="a9"/>
      </w:rPr>
    </w:pPr>
  </w:p>
  <w:p w:rsidR="00701390" w:rsidRDefault="00701390" w:rsidP="00F77967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1B4" w:rsidRDefault="007621B4" w:rsidP="004F5631">
      <w:r>
        <w:separator/>
      </w:r>
    </w:p>
  </w:footnote>
  <w:footnote w:type="continuationSeparator" w:id="0">
    <w:p w:rsidR="007621B4" w:rsidRDefault="007621B4" w:rsidP="004F56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523E4" w:rsidP="00D802E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523E4" w:rsidP="00504E6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62620">
      <w:rPr>
        <w:rStyle w:val="a9"/>
        <w:noProof/>
      </w:rPr>
      <w:t>2</w:t>
    </w:r>
    <w:r>
      <w:rPr>
        <w:rStyle w:val="a9"/>
      </w:rPr>
      <w:fldChar w:fldCharType="end"/>
    </w:r>
  </w:p>
  <w:p w:rsidR="00701390" w:rsidRPr="005C4A45" w:rsidRDefault="007523E4" w:rsidP="00D802E7">
    <w:pPr>
      <w:pStyle w:val="aa"/>
      <w:jc w:val="center"/>
    </w:pPr>
    <w:r>
      <w:rPr>
        <w:rStyle w:val="a9"/>
      </w:rPr>
      <w:fldChar w:fldCharType="begin"/>
    </w:r>
    <w:r w:rsidR="00701390">
      <w:rPr>
        <w:rStyle w:val="a9"/>
      </w:rPr>
      <w:instrText xml:space="preserve"> PAGE </w:instrText>
    </w:r>
    <w:r>
      <w:rPr>
        <w:rStyle w:val="a9"/>
      </w:rPr>
      <w:fldChar w:fldCharType="separate"/>
    </w:r>
    <w:r w:rsidR="00862620">
      <w:rPr>
        <w:rStyle w:val="a9"/>
        <w:noProof/>
      </w:rPr>
      <w:t>2</w:t>
    </w:r>
    <w:r>
      <w:rPr>
        <w:rStyle w:val="a9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2DC5"/>
    <w:multiLevelType w:val="hybridMultilevel"/>
    <w:tmpl w:val="D890B2CE"/>
    <w:lvl w:ilvl="0" w:tplc="8E060E2A">
      <w:start w:val="1"/>
      <w:numFmt w:val="decimal"/>
      <w:lvlText w:val="%1)"/>
      <w:lvlJc w:val="left"/>
      <w:pPr>
        <w:ind w:left="4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1" w:hanging="360"/>
      </w:pPr>
    </w:lvl>
    <w:lvl w:ilvl="2" w:tplc="0422001B" w:tentative="1">
      <w:start w:val="1"/>
      <w:numFmt w:val="lowerRoman"/>
      <w:lvlText w:val="%3."/>
      <w:lvlJc w:val="right"/>
      <w:pPr>
        <w:ind w:left="1851" w:hanging="180"/>
      </w:pPr>
    </w:lvl>
    <w:lvl w:ilvl="3" w:tplc="0422000F" w:tentative="1">
      <w:start w:val="1"/>
      <w:numFmt w:val="decimal"/>
      <w:lvlText w:val="%4."/>
      <w:lvlJc w:val="left"/>
      <w:pPr>
        <w:ind w:left="2571" w:hanging="360"/>
      </w:pPr>
    </w:lvl>
    <w:lvl w:ilvl="4" w:tplc="04220019" w:tentative="1">
      <w:start w:val="1"/>
      <w:numFmt w:val="lowerLetter"/>
      <w:lvlText w:val="%5."/>
      <w:lvlJc w:val="left"/>
      <w:pPr>
        <w:ind w:left="3291" w:hanging="360"/>
      </w:pPr>
    </w:lvl>
    <w:lvl w:ilvl="5" w:tplc="0422001B" w:tentative="1">
      <w:start w:val="1"/>
      <w:numFmt w:val="lowerRoman"/>
      <w:lvlText w:val="%6."/>
      <w:lvlJc w:val="right"/>
      <w:pPr>
        <w:ind w:left="4011" w:hanging="180"/>
      </w:pPr>
    </w:lvl>
    <w:lvl w:ilvl="6" w:tplc="0422000F" w:tentative="1">
      <w:start w:val="1"/>
      <w:numFmt w:val="decimal"/>
      <w:lvlText w:val="%7."/>
      <w:lvlJc w:val="left"/>
      <w:pPr>
        <w:ind w:left="4731" w:hanging="360"/>
      </w:pPr>
    </w:lvl>
    <w:lvl w:ilvl="7" w:tplc="04220019" w:tentative="1">
      <w:start w:val="1"/>
      <w:numFmt w:val="lowerLetter"/>
      <w:lvlText w:val="%8."/>
      <w:lvlJc w:val="left"/>
      <w:pPr>
        <w:ind w:left="5451" w:hanging="360"/>
      </w:pPr>
    </w:lvl>
    <w:lvl w:ilvl="8" w:tplc="0422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1">
    <w:nsid w:val="02E25754"/>
    <w:multiLevelType w:val="hybridMultilevel"/>
    <w:tmpl w:val="00BC8840"/>
    <w:lvl w:ilvl="0" w:tplc="3558E24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4DBC6AED"/>
    <w:multiLevelType w:val="hybridMultilevel"/>
    <w:tmpl w:val="D0223A58"/>
    <w:lvl w:ilvl="0" w:tplc="85A812A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3C0367D"/>
    <w:multiLevelType w:val="hybridMultilevel"/>
    <w:tmpl w:val="1376DC90"/>
    <w:lvl w:ilvl="0" w:tplc="391C6DF6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4">
    <w:nsid w:val="75DF45FE"/>
    <w:multiLevelType w:val="hybridMultilevel"/>
    <w:tmpl w:val="61AECBFE"/>
    <w:lvl w:ilvl="0" w:tplc="F9FA9234">
      <w:start w:val="1"/>
      <w:numFmt w:val="decimal"/>
      <w:lvlText w:val="%1)"/>
      <w:lvlJc w:val="left"/>
      <w:pPr>
        <w:ind w:left="47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190" w:hanging="360"/>
      </w:pPr>
    </w:lvl>
    <w:lvl w:ilvl="2" w:tplc="0422001B" w:tentative="1">
      <w:start w:val="1"/>
      <w:numFmt w:val="lowerRoman"/>
      <w:lvlText w:val="%3."/>
      <w:lvlJc w:val="right"/>
      <w:pPr>
        <w:ind w:left="1910" w:hanging="180"/>
      </w:pPr>
    </w:lvl>
    <w:lvl w:ilvl="3" w:tplc="0422000F" w:tentative="1">
      <w:start w:val="1"/>
      <w:numFmt w:val="decimal"/>
      <w:lvlText w:val="%4."/>
      <w:lvlJc w:val="left"/>
      <w:pPr>
        <w:ind w:left="2630" w:hanging="360"/>
      </w:pPr>
    </w:lvl>
    <w:lvl w:ilvl="4" w:tplc="04220019" w:tentative="1">
      <w:start w:val="1"/>
      <w:numFmt w:val="lowerLetter"/>
      <w:lvlText w:val="%5."/>
      <w:lvlJc w:val="left"/>
      <w:pPr>
        <w:ind w:left="3350" w:hanging="360"/>
      </w:pPr>
    </w:lvl>
    <w:lvl w:ilvl="5" w:tplc="0422001B" w:tentative="1">
      <w:start w:val="1"/>
      <w:numFmt w:val="lowerRoman"/>
      <w:lvlText w:val="%6."/>
      <w:lvlJc w:val="right"/>
      <w:pPr>
        <w:ind w:left="4070" w:hanging="180"/>
      </w:pPr>
    </w:lvl>
    <w:lvl w:ilvl="6" w:tplc="0422000F" w:tentative="1">
      <w:start w:val="1"/>
      <w:numFmt w:val="decimal"/>
      <w:lvlText w:val="%7."/>
      <w:lvlJc w:val="left"/>
      <w:pPr>
        <w:ind w:left="4790" w:hanging="360"/>
      </w:pPr>
    </w:lvl>
    <w:lvl w:ilvl="7" w:tplc="04220019" w:tentative="1">
      <w:start w:val="1"/>
      <w:numFmt w:val="lowerLetter"/>
      <w:lvlText w:val="%8."/>
      <w:lvlJc w:val="left"/>
      <w:pPr>
        <w:ind w:left="5510" w:hanging="360"/>
      </w:pPr>
    </w:lvl>
    <w:lvl w:ilvl="8" w:tplc="0422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5">
    <w:nsid w:val="7BF701E1"/>
    <w:multiLevelType w:val="hybridMultilevel"/>
    <w:tmpl w:val="69043C34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DA6826"/>
    <w:multiLevelType w:val="hybridMultilevel"/>
    <w:tmpl w:val="383A8AA2"/>
    <w:lvl w:ilvl="0" w:tplc="1A7C765C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4F5631"/>
    <w:rsid w:val="00010ED9"/>
    <w:rsid w:val="00012FBC"/>
    <w:rsid w:val="0002460D"/>
    <w:rsid w:val="00032DD7"/>
    <w:rsid w:val="0003758E"/>
    <w:rsid w:val="00053082"/>
    <w:rsid w:val="00054560"/>
    <w:rsid w:val="00064509"/>
    <w:rsid w:val="00074FA0"/>
    <w:rsid w:val="00084DF1"/>
    <w:rsid w:val="00085BC6"/>
    <w:rsid w:val="0009369E"/>
    <w:rsid w:val="000A4BF1"/>
    <w:rsid w:val="000A70AC"/>
    <w:rsid w:val="000C4039"/>
    <w:rsid w:val="000C5C30"/>
    <w:rsid w:val="000E0F05"/>
    <w:rsid w:val="000E5226"/>
    <w:rsid w:val="000E623F"/>
    <w:rsid w:val="000F17A7"/>
    <w:rsid w:val="00121394"/>
    <w:rsid w:val="00131C1F"/>
    <w:rsid w:val="001366A3"/>
    <w:rsid w:val="00164B26"/>
    <w:rsid w:val="00164F29"/>
    <w:rsid w:val="001664C5"/>
    <w:rsid w:val="0016787A"/>
    <w:rsid w:val="001743F1"/>
    <w:rsid w:val="001756DC"/>
    <w:rsid w:val="001756F2"/>
    <w:rsid w:val="00180E1F"/>
    <w:rsid w:val="00192DDE"/>
    <w:rsid w:val="001962E2"/>
    <w:rsid w:val="00197720"/>
    <w:rsid w:val="001A0783"/>
    <w:rsid w:val="001A31BA"/>
    <w:rsid w:val="001C1822"/>
    <w:rsid w:val="001C3E87"/>
    <w:rsid w:val="001C6046"/>
    <w:rsid w:val="001D1C1E"/>
    <w:rsid w:val="001D47D0"/>
    <w:rsid w:val="001E4FE8"/>
    <w:rsid w:val="001F1AB0"/>
    <w:rsid w:val="001F2D21"/>
    <w:rsid w:val="001F3EA0"/>
    <w:rsid w:val="001F4817"/>
    <w:rsid w:val="002048BB"/>
    <w:rsid w:val="002052A3"/>
    <w:rsid w:val="00213B3D"/>
    <w:rsid w:val="00221B97"/>
    <w:rsid w:val="00230FBD"/>
    <w:rsid w:val="0023491D"/>
    <w:rsid w:val="002400C4"/>
    <w:rsid w:val="002577D5"/>
    <w:rsid w:val="0027206F"/>
    <w:rsid w:val="0027323D"/>
    <w:rsid w:val="0027545E"/>
    <w:rsid w:val="00275D20"/>
    <w:rsid w:val="00296CE1"/>
    <w:rsid w:val="002A011B"/>
    <w:rsid w:val="002A0B7C"/>
    <w:rsid w:val="002C43D1"/>
    <w:rsid w:val="002D046E"/>
    <w:rsid w:val="002D07BA"/>
    <w:rsid w:val="002E0538"/>
    <w:rsid w:val="002E23F1"/>
    <w:rsid w:val="002F1F56"/>
    <w:rsid w:val="002F33B9"/>
    <w:rsid w:val="002F591E"/>
    <w:rsid w:val="00302299"/>
    <w:rsid w:val="00305056"/>
    <w:rsid w:val="00307C3B"/>
    <w:rsid w:val="00310D04"/>
    <w:rsid w:val="00310DF8"/>
    <w:rsid w:val="00341EBB"/>
    <w:rsid w:val="00352ACA"/>
    <w:rsid w:val="003575AD"/>
    <w:rsid w:val="00362F0E"/>
    <w:rsid w:val="003676BD"/>
    <w:rsid w:val="00372F7E"/>
    <w:rsid w:val="00377698"/>
    <w:rsid w:val="00384853"/>
    <w:rsid w:val="00386FE0"/>
    <w:rsid w:val="003922B9"/>
    <w:rsid w:val="003927DC"/>
    <w:rsid w:val="003A23C6"/>
    <w:rsid w:val="003C5CCE"/>
    <w:rsid w:val="003C61D2"/>
    <w:rsid w:val="003D66E0"/>
    <w:rsid w:val="003D73E5"/>
    <w:rsid w:val="003E0108"/>
    <w:rsid w:val="003E0276"/>
    <w:rsid w:val="003E2B8C"/>
    <w:rsid w:val="003F5ADF"/>
    <w:rsid w:val="003F64D0"/>
    <w:rsid w:val="00403095"/>
    <w:rsid w:val="00403827"/>
    <w:rsid w:val="0040585B"/>
    <w:rsid w:val="00406138"/>
    <w:rsid w:val="00411B09"/>
    <w:rsid w:val="004202F9"/>
    <w:rsid w:val="00422259"/>
    <w:rsid w:val="00423F3F"/>
    <w:rsid w:val="00424E6E"/>
    <w:rsid w:val="0046187A"/>
    <w:rsid w:val="0046501B"/>
    <w:rsid w:val="00465C9F"/>
    <w:rsid w:val="004773D4"/>
    <w:rsid w:val="004826C0"/>
    <w:rsid w:val="00482A8F"/>
    <w:rsid w:val="0048337A"/>
    <w:rsid w:val="00485E73"/>
    <w:rsid w:val="00493E73"/>
    <w:rsid w:val="004A16EF"/>
    <w:rsid w:val="004A47D7"/>
    <w:rsid w:val="004A706D"/>
    <w:rsid w:val="004D6251"/>
    <w:rsid w:val="004D6F40"/>
    <w:rsid w:val="004D71CE"/>
    <w:rsid w:val="004E04A1"/>
    <w:rsid w:val="004E2542"/>
    <w:rsid w:val="004E5DE6"/>
    <w:rsid w:val="004E7401"/>
    <w:rsid w:val="004F5631"/>
    <w:rsid w:val="005047AF"/>
    <w:rsid w:val="00504E67"/>
    <w:rsid w:val="005101EB"/>
    <w:rsid w:val="0053428F"/>
    <w:rsid w:val="0054021D"/>
    <w:rsid w:val="00540419"/>
    <w:rsid w:val="00542639"/>
    <w:rsid w:val="00551DE2"/>
    <w:rsid w:val="005559BD"/>
    <w:rsid w:val="00583913"/>
    <w:rsid w:val="00585294"/>
    <w:rsid w:val="005A2C6E"/>
    <w:rsid w:val="005A313A"/>
    <w:rsid w:val="005A3208"/>
    <w:rsid w:val="005A3B6B"/>
    <w:rsid w:val="005A6E46"/>
    <w:rsid w:val="005B47D0"/>
    <w:rsid w:val="005C1575"/>
    <w:rsid w:val="005C20AC"/>
    <w:rsid w:val="005C4754"/>
    <w:rsid w:val="005C4A45"/>
    <w:rsid w:val="005C5E89"/>
    <w:rsid w:val="005D3A8A"/>
    <w:rsid w:val="005D3BC3"/>
    <w:rsid w:val="005D638F"/>
    <w:rsid w:val="005E642C"/>
    <w:rsid w:val="005F3531"/>
    <w:rsid w:val="00601FD3"/>
    <w:rsid w:val="00604801"/>
    <w:rsid w:val="00607822"/>
    <w:rsid w:val="00613756"/>
    <w:rsid w:val="0061501E"/>
    <w:rsid w:val="00621940"/>
    <w:rsid w:val="00626B3E"/>
    <w:rsid w:val="00630AE7"/>
    <w:rsid w:val="00630CE1"/>
    <w:rsid w:val="00643655"/>
    <w:rsid w:val="00644762"/>
    <w:rsid w:val="00647FEE"/>
    <w:rsid w:val="00654C91"/>
    <w:rsid w:val="00661A12"/>
    <w:rsid w:val="00666594"/>
    <w:rsid w:val="00676869"/>
    <w:rsid w:val="006769AF"/>
    <w:rsid w:val="00683895"/>
    <w:rsid w:val="00685095"/>
    <w:rsid w:val="006978CA"/>
    <w:rsid w:val="006A1F35"/>
    <w:rsid w:val="006B0363"/>
    <w:rsid w:val="006B2B69"/>
    <w:rsid w:val="006B600E"/>
    <w:rsid w:val="006C303F"/>
    <w:rsid w:val="006D7895"/>
    <w:rsid w:val="006E27C4"/>
    <w:rsid w:val="006E390E"/>
    <w:rsid w:val="006E7D54"/>
    <w:rsid w:val="00701390"/>
    <w:rsid w:val="00702E17"/>
    <w:rsid w:val="00707D04"/>
    <w:rsid w:val="00711ED1"/>
    <w:rsid w:val="0071448D"/>
    <w:rsid w:val="007148CB"/>
    <w:rsid w:val="007413C6"/>
    <w:rsid w:val="007416A7"/>
    <w:rsid w:val="007427E4"/>
    <w:rsid w:val="00751529"/>
    <w:rsid w:val="007523E4"/>
    <w:rsid w:val="007621B4"/>
    <w:rsid w:val="00771B7D"/>
    <w:rsid w:val="007734C4"/>
    <w:rsid w:val="00796347"/>
    <w:rsid w:val="007A122B"/>
    <w:rsid w:val="007A35F6"/>
    <w:rsid w:val="007A401E"/>
    <w:rsid w:val="007A4C0E"/>
    <w:rsid w:val="007B26E0"/>
    <w:rsid w:val="007E3577"/>
    <w:rsid w:val="007E43CC"/>
    <w:rsid w:val="007E7365"/>
    <w:rsid w:val="00800E40"/>
    <w:rsid w:val="008061C0"/>
    <w:rsid w:val="008128F6"/>
    <w:rsid w:val="00816DB9"/>
    <w:rsid w:val="00817471"/>
    <w:rsid w:val="0082676C"/>
    <w:rsid w:val="00831147"/>
    <w:rsid w:val="00832326"/>
    <w:rsid w:val="00846083"/>
    <w:rsid w:val="00847651"/>
    <w:rsid w:val="00847C34"/>
    <w:rsid w:val="00852937"/>
    <w:rsid w:val="00861075"/>
    <w:rsid w:val="00862620"/>
    <w:rsid w:val="00862B69"/>
    <w:rsid w:val="0088644F"/>
    <w:rsid w:val="0089130A"/>
    <w:rsid w:val="008925F7"/>
    <w:rsid w:val="00892FEF"/>
    <w:rsid w:val="008C14B0"/>
    <w:rsid w:val="008C17DC"/>
    <w:rsid w:val="008C5C0C"/>
    <w:rsid w:val="008C77F4"/>
    <w:rsid w:val="008C77F8"/>
    <w:rsid w:val="008E105D"/>
    <w:rsid w:val="008F0E71"/>
    <w:rsid w:val="008F1CBB"/>
    <w:rsid w:val="008F1F1D"/>
    <w:rsid w:val="008F2FA5"/>
    <w:rsid w:val="008F493A"/>
    <w:rsid w:val="00902A9A"/>
    <w:rsid w:val="00907A76"/>
    <w:rsid w:val="00910FC7"/>
    <w:rsid w:val="00912B59"/>
    <w:rsid w:val="00913B8B"/>
    <w:rsid w:val="00922815"/>
    <w:rsid w:val="009245B2"/>
    <w:rsid w:val="0092672B"/>
    <w:rsid w:val="00927424"/>
    <w:rsid w:val="00932464"/>
    <w:rsid w:val="009369FC"/>
    <w:rsid w:val="009506FB"/>
    <w:rsid w:val="00952E06"/>
    <w:rsid w:val="00953FD1"/>
    <w:rsid w:val="00970809"/>
    <w:rsid w:val="00977ECB"/>
    <w:rsid w:val="00982AB9"/>
    <w:rsid w:val="00997EC2"/>
    <w:rsid w:val="009B1C9D"/>
    <w:rsid w:val="009B289E"/>
    <w:rsid w:val="009B4207"/>
    <w:rsid w:val="009B791B"/>
    <w:rsid w:val="009C4188"/>
    <w:rsid w:val="009C6B91"/>
    <w:rsid w:val="009C6F41"/>
    <w:rsid w:val="009D5227"/>
    <w:rsid w:val="009D6DB9"/>
    <w:rsid w:val="009E5C85"/>
    <w:rsid w:val="00A10253"/>
    <w:rsid w:val="00A20556"/>
    <w:rsid w:val="00A249C0"/>
    <w:rsid w:val="00A30AB5"/>
    <w:rsid w:val="00A36DC5"/>
    <w:rsid w:val="00A53E1A"/>
    <w:rsid w:val="00A56EC4"/>
    <w:rsid w:val="00A60430"/>
    <w:rsid w:val="00A630CE"/>
    <w:rsid w:val="00A67949"/>
    <w:rsid w:val="00A93BE5"/>
    <w:rsid w:val="00A97FCE"/>
    <w:rsid w:val="00AA278A"/>
    <w:rsid w:val="00AA2C2B"/>
    <w:rsid w:val="00AB7C50"/>
    <w:rsid w:val="00AC1CAB"/>
    <w:rsid w:val="00AE1728"/>
    <w:rsid w:val="00AE3338"/>
    <w:rsid w:val="00AF03A2"/>
    <w:rsid w:val="00AF5386"/>
    <w:rsid w:val="00B0583E"/>
    <w:rsid w:val="00B12508"/>
    <w:rsid w:val="00B17FBF"/>
    <w:rsid w:val="00B23042"/>
    <w:rsid w:val="00B31721"/>
    <w:rsid w:val="00B35B17"/>
    <w:rsid w:val="00B4005F"/>
    <w:rsid w:val="00B448F9"/>
    <w:rsid w:val="00B556F3"/>
    <w:rsid w:val="00B7196C"/>
    <w:rsid w:val="00B76004"/>
    <w:rsid w:val="00B760B4"/>
    <w:rsid w:val="00B76568"/>
    <w:rsid w:val="00B7679C"/>
    <w:rsid w:val="00B817C5"/>
    <w:rsid w:val="00B83E5B"/>
    <w:rsid w:val="00B97C91"/>
    <w:rsid w:val="00BC682F"/>
    <w:rsid w:val="00BE0C25"/>
    <w:rsid w:val="00BF2BF2"/>
    <w:rsid w:val="00BF31B3"/>
    <w:rsid w:val="00C016D8"/>
    <w:rsid w:val="00C03A67"/>
    <w:rsid w:val="00C0439C"/>
    <w:rsid w:val="00C049D6"/>
    <w:rsid w:val="00C17AD5"/>
    <w:rsid w:val="00C2043F"/>
    <w:rsid w:val="00C20ED8"/>
    <w:rsid w:val="00C33BBF"/>
    <w:rsid w:val="00C432AE"/>
    <w:rsid w:val="00C510CD"/>
    <w:rsid w:val="00C600CD"/>
    <w:rsid w:val="00C6055E"/>
    <w:rsid w:val="00C655DC"/>
    <w:rsid w:val="00C710F1"/>
    <w:rsid w:val="00C7312E"/>
    <w:rsid w:val="00C76BBD"/>
    <w:rsid w:val="00C95563"/>
    <w:rsid w:val="00CA58DE"/>
    <w:rsid w:val="00CB0E55"/>
    <w:rsid w:val="00CB3B05"/>
    <w:rsid w:val="00CB5FC2"/>
    <w:rsid w:val="00CC3EFB"/>
    <w:rsid w:val="00CC7B9E"/>
    <w:rsid w:val="00CD6950"/>
    <w:rsid w:val="00CD7616"/>
    <w:rsid w:val="00CE06EE"/>
    <w:rsid w:val="00CE26AF"/>
    <w:rsid w:val="00CE2858"/>
    <w:rsid w:val="00CE7832"/>
    <w:rsid w:val="00CF4AC9"/>
    <w:rsid w:val="00D03B10"/>
    <w:rsid w:val="00D0702B"/>
    <w:rsid w:val="00D07B09"/>
    <w:rsid w:val="00D10DD2"/>
    <w:rsid w:val="00D11135"/>
    <w:rsid w:val="00D11F1E"/>
    <w:rsid w:val="00D1297D"/>
    <w:rsid w:val="00D16EE1"/>
    <w:rsid w:val="00D27107"/>
    <w:rsid w:val="00D316A6"/>
    <w:rsid w:val="00D32AB1"/>
    <w:rsid w:val="00D67D0F"/>
    <w:rsid w:val="00D71EB6"/>
    <w:rsid w:val="00D802E7"/>
    <w:rsid w:val="00D82EEE"/>
    <w:rsid w:val="00D910F4"/>
    <w:rsid w:val="00D92CCD"/>
    <w:rsid w:val="00DA5641"/>
    <w:rsid w:val="00DA6143"/>
    <w:rsid w:val="00DB2BD6"/>
    <w:rsid w:val="00DB7AE6"/>
    <w:rsid w:val="00DC355B"/>
    <w:rsid w:val="00DC6694"/>
    <w:rsid w:val="00DD236D"/>
    <w:rsid w:val="00DD510E"/>
    <w:rsid w:val="00DE4491"/>
    <w:rsid w:val="00DF165F"/>
    <w:rsid w:val="00DF3FAD"/>
    <w:rsid w:val="00DF6B67"/>
    <w:rsid w:val="00E16A62"/>
    <w:rsid w:val="00E31F66"/>
    <w:rsid w:val="00E344CC"/>
    <w:rsid w:val="00E361E8"/>
    <w:rsid w:val="00E36591"/>
    <w:rsid w:val="00E36A64"/>
    <w:rsid w:val="00E459C1"/>
    <w:rsid w:val="00E54014"/>
    <w:rsid w:val="00E56836"/>
    <w:rsid w:val="00E71357"/>
    <w:rsid w:val="00E93749"/>
    <w:rsid w:val="00E96BDA"/>
    <w:rsid w:val="00EA0EA9"/>
    <w:rsid w:val="00EB0DA9"/>
    <w:rsid w:val="00EB1D4C"/>
    <w:rsid w:val="00EB1F3A"/>
    <w:rsid w:val="00EB375B"/>
    <w:rsid w:val="00EC3E4F"/>
    <w:rsid w:val="00EC4C9F"/>
    <w:rsid w:val="00EC6F3D"/>
    <w:rsid w:val="00ED1BA5"/>
    <w:rsid w:val="00EF2325"/>
    <w:rsid w:val="00EF5D07"/>
    <w:rsid w:val="00F135D2"/>
    <w:rsid w:val="00F144A6"/>
    <w:rsid w:val="00F17150"/>
    <w:rsid w:val="00F21C00"/>
    <w:rsid w:val="00F23353"/>
    <w:rsid w:val="00F27004"/>
    <w:rsid w:val="00F27976"/>
    <w:rsid w:val="00F30804"/>
    <w:rsid w:val="00F4462C"/>
    <w:rsid w:val="00F51E53"/>
    <w:rsid w:val="00F548BD"/>
    <w:rsid w:val="00F60D99"/>
    <w:rsid w:val="00F636BE"/>
    <w:rsid w:val="00F6739D"/>
    <w:rsid w:val="00F6745B"/>
    <w:rsid w:val="00F72073"/>
    <w:rsid w:val="00F77967"/>
    <w:rsid w:val="00F80E08"/>
    <w:rsid w:val="00F8255A"/>
    <w:rsid w:val="00F9494F"/>
    <w:rsid w:val="00FB3941"/>
    <w:rsid w:val="00FB4865"/>
    <w:rsid w:val="00FB7FB8"/>
    <w:rsid w:val="00FC596F"/>
    <w:rsid w:val="00FE1DFF"/>
    <w:rsid w:val="00FE4B21"/>
    <w:rsid w:val="00FF0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631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F563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26B3E"/>
    <w:rPr>
      <w:rFonts w:ascii="Times New Roman" w:hAnsi="Times New Roman" w:cs="Times New Roman"/>
      <w:lang w:eastAsia="en-US"/>
    </w:rPr>
  </w:style>
  <w:style w:type="paragraph" w:styleId="a5">
    <w:name w:val="List Paragraph"/>
    <w:basedOn w:val="a"/>
    <w:uiPriority w:val="99"/>
    <w:qFormat/>
    <w:rsid w:val="004F5631"/>
  </w:style>
  <w:style w:type="paragraph" w:customStyle="1" w:styleId="TableParagraph">
    <w:name w:val="Table Paragraph"/>
    <w:basedOn w:val="a"/>
    <w:uiPriority w:val="99"/>
    <w:rsid w:val="004F5631"/>
    <w:pPr>
      <w:spacing w:before="48"/>
      <w:ind w:left="60" w:right="42"/>
    </w:pPr>
  </w:style>
  <w:style w:type="character" w:styleId="a6">
    <w:name w:val="Hyperlink"/>
    <w:basedOn w:val="a0"/>
    <w:uiPriority w:val="99"/>
    <w:rsid w:val="00FC596F"/>
    <w:rPr>
      <w:rFonts w:cs="Times New Roman"/>
      <w:color w:val="0000FF"/>
      <w:u w:val="single"/>
    </w:rPr>
  </w:style>
  <w:style w:type="paragraph" w:styleId="a7">
    <w:name w:val="footer"/>
    <w:basedOn w:val="a"/>
    <w:link w:val="a8"/>
    <w:uiPriority w:val="99"/>
    <w:rsid w:val="00F77967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C2043F"/>
    <w:rPr>
      <w:rFonts w:ascii="Times New Roman" w:hAnsi="Times New Roman" w:cs="Times New Roman"/>
      <w:lang w:eastAsia="en-US"/>
    </w:rPr>
  </w:style>
  <w:style w:type="character" w:styleId="a9">
    <w:name w:val="page number"/>
    <w:basedOn w:val="a0"/>
    <w:uiPriority w:val="99"/>
    <w:rsid w:val="00F77967"/>
    <w:rPr>
      <w:rFonts w:cs="Times New Roman"/>
    </w:rPr>
  </w:style>
  <w:style w:type="paragraph" w:styleId="aa">
    <w:name w:val="header"/>
    <w:basedOn w:val="a"/>
    <w:link w:val="ab"/>
    <w:uiPriority w:val="99"/>
    <w:rsid w:val="00213B3D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locked/>
    <w:rsid w:val="005A2C6E"/>
    <w:rPr>
      <w:rFonts w:ascii="Times New Roman" w:hAnsi="Times New Roman" w:cs="Times New Roman"/>
      <w:lang w:eastAsia="en-US"/>
    </w:rPr>
  </w:style>
  <w:style w:type="paragraph" w:customStyle="1" w:styleId="Standard">
    <w:name w:val="Standard"/>
    <w:rsid w:val="00386FE0"/>
    <w:pPr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9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7BB4F-83C2-4E85-BA89-14FE8DB4A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2</Pages>
  <Words>1671</Words>
  <Characters>954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Діана</dc:creator>
  <cp:lastModifiedBy>User</cp:lastModifiedBy>
  <cp:revision>294</cp:revision>
  <cp:lastPrinted>2025-07-03T11:09:00Z</cp:lastPrinted>
  <dcterms:created xsi:type="dcterms:W3CDTF">2025-02-03T13:01:00Z</dcterms:created>
  <dcterms:modified xsi:type="dcterms:W3CDTF">2025-07-16T11:47:00Z</dcterms:modified>
</cp:coreProperties>
</file>