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76" w:rsidRPr="008935C8" w:rsidRDefault="00B9665C" w:rsidP="00E11C76">
      <w:pPr>
        <w:spacing w:line="360" w:lineRule="auto"/>
        <w:ind w:left="5670"/>
        <w:jc w:val="right"/>
      </w:pPr>
      <w:r w:rsidRPr="008935C8">
        <w:t>Додаток 1</w:t>
      </w:r>
      <w:r w:rsidR="0001477A">
        <w:t>2</w:t>
      </w:r>
    </w:p>
    <w:p w:rsidR="00E66EBA" w:rsidRPr="0001477A" w:rsidRDefault="00E66EBA" w:rsidP="00E66EBA">
      <w:pPr>
        <w:spacing w:line="360" w:lineRule="auto"/>
        <w:ind w:left="5670"/>
      </w:pPr>
      <w:r w:rsidRPr="0001477A">
        <w:t>ЗАТВЕРДЖУЮ</w:t>
      </w:r>
    </w:p>
    <w:p w:rsidR="00E66EBA" w:rsidRPr="0001477A" w:rsidRDefault="00E66EBA" w:rsidP="0001477A">
      <w:pPr>
        <w:ind w:left="5670"/>
      </w:pPr>
      <w:r w:rsidRPr="0001477A">
        <w:t xml:space="preserve">Начальник Головного управління </w:t>
      </w:r>
    </w:p>
    <w:p w:rsidR="00E66EBA" w:rsidRPr="0001477A" w:rsidRDefault="00E66EBA" w:rsidP="0001477A">
      <w:pPr>
        <w:ind w:left="5670"/>
      </w:pPr>
      <w:r w:rsidRPr="0001477A">
        <w:t xml:space="preserve">Пенсійного фонду України </w:t>
      </w:r>
    </w:p>
    <w:p w:rsidR="00E66EBA" w:rsidRPr="0001477A" w:rsidRDefault="00E66EBA" w:rsidP="0001477A">
      <w:pPr>
        <w:spacing w:after="120"/>
        <w:ind w:left="5670"/>
      </w:pPr>
      <w:r w:rsidRPr="0001477A">
        <w:t>в Черкаській області</w:t>
      </w:r>
    </w:p>
    <w:p w:rsidR="00E66EBA" w:rsidRPr="0001477A" w:rsidRDefault="00E66EBA" w:rsidP="00E66EBA">
      <w:pPr>
        <w:spacing w:line="360" w:lineRule="auto"/>
        <w:ind w:left="5670"/>
      </w:pPr>
      <w:r w:rsidRPr="0001477A">
        <w:t>_____________ Наталія КОСТЮША</w:t>
      </w:r>
    </w:p>
    <w:p w:rsidR="00E66EBA" w:rsidRPr="0001477A" w:rsidRDefault="00E66EBA" w:rsidP="00E66EBA">
      <w:pPr>
        <w:spacing w:line="360" w:lineRule="auto"/>
        <w:ind w:left="5670"/>
      </w:pPr>
      <w:r w:rsidRPr="0001477A">
        <w:t>«____» ____________ 20___ року</w:t>
      </w:r>
    </w:p>
    <w:p w:rsidR="00017D3F" w:rsidRPr="008935C8" w:rsidRDefault="00017D3F" w:rsidP="00017D3F">
      <w:pPr>
        <w:jc w:val="center"/>
        <w:rPr>
          <w:b/>
        </w:rPr>
      </w:pPr>
    </w:p>
    <w:p w:rsidR="00017D3F" w:rsidRPr="008935C8" w:rsidRDefault="00017D3F" w:rsidP="00017D3F">
      <w:pPr>
        <w:jc w:val="center"/>
      </w:pPr>
      <w:r w:rsidRPr="008935C8">
        <w:rPr>
          <w:b/>
        </w:rPr>
        <w:t>УМОВИ</w:t>
      </w:r>
    </w:p>
    <w:p w:rsidR="00017D3F" w:rsidRPr="008935C8" w:rsidRDefault="00017D3F" w:rsidP="00017D3F">
      <w:pPr>
        <w:jc w:val="center"/>
      </w:pPr>
      <w:r w:rsidRPr="008935C8">
        <w:rPr>
          <w:b/>
        </w:rPr>
        <w:t>проведення добору на зайняття посад</w:t>
      </w:r>
      <w:r w:rsidR="005C717A" w:rsidRPr="008935C8">
        <w:rPr>
          <w:b/>
        </w:rPr>
        <w:t>и</w:t>
      </w:r>
      <w:r w:rsidRPr="008935C8">
        <w:rPr>
          <w:b/>
        </w:rPr>
        <w:t xml:space="preserve"> державної служби категорії «В» – </w:t>
      </w:r>
    </w:p>
    <w:p w:rsidR="00E66EBA" w:rsidRPr="008935C8" w:rsidRDefault="00017D3F" w:rsidP="00B9665C">
      <w:pPr>
        <w:jc w:val="center"/>
        <w:rPr>
          <w:b/>
        </w:rPr>
      </w:pPr>
      <w:r w:rsidRPr="008935C8">
        <w:rPr>
          <w:b/>
        </w:rPr>
        <w:t xml:space="preserve">головного спеціаліста </w:t>
      </w:r>
      <w:r w:rsidR="00E328B0" w:rsidRPr="008935C8">
        <w:rPr>
          <w:b/>
        </w:rPr>
        <w:t xml:space="preserve">відділу </w:t>
      </w:r>
      <w:r w:rsidR="00B9665C" w:rsidRPr="008935C8">
        <w:rPr>
          <w:b/>
        </w:rPr>
        <w:t>перерахунків пенсій №</w:t>
      </w:r>
      <w:r w:rsidR="00553188">
        <w:rPr>
          <w:b/>
        </w:rPr>
        <w:t> 2</w:t>
      </w:r>
      <w:r w:rsidR="00E66EBA" w:rsidRPr="008935C8">
        <w:rPr>
          <w:b/>
        </w:rPr>
        <w:t xml:space="preserve"> управління пенсійного</w:t>
      </w:r>
    </w:p>
    <w:p w:rsidR="005C717A" w:rsidRPr="008935C8" w:rsidRDefault="00017D3F" w:rsidP="00017D3F">
      <w:pPr>
        <w:jc w:val="center"/>
        <w:rPr>
          <w:b/>
        </w:rPr>
      </w:pPr>
      <w:r w:rsidRPr="008935C8">
        <w:rPr>
          <w:b/>
        </w:rPr>
        <w:t>забезпе</w:t>
      </w:r>
      <w:r w:rsidR="00E66EBA" w:rsidRPr="008935C8">
        <w:rPr>
          <w:b/>
        </w:rPr>
        <w:t>чення, надання страхових виплат та</w:t>
      </w:r>
      <w:r w:rsidRPr="008935C8">
        <w:rPr>
          <w:b/>
        </w:rPr>
        <w:t xml:space="preserve"> соціальних послуг</w:t>
      </w:r>
    </w:p>
    <w:p w:rsidR="00017D3F" w:rsidRPr="008935C8" w:rsidRDefault="00017D3F" w:rsidP="00017D3F">
      <w:pPr>
        <w:jc w:val="center"/>
        <w:rPr>
          <w:b/>
        </w:rPr>
      </w:pPr>
      <w:r w:rsidRPr="008935C8">
        <w:rPr>
          <w:b/>
        </w:rPr>
        <w:t xml:space="preserve">Головного управління Пенсійного фонду України в Черкаській області </w:t>
      </w:r>
    </w:p>
    <w:p w:rsidR="00FE4C5F" w:rsidRPr="008935C8" w:rsidRDefault="00017D3F" w:rsidP="00FE4C5F">
      <w:pPr>
        <w:widowControl w:val="0"/>
        <w:ind w:firstLine="176"/>
        <w:jc w:val="center"/>
        <w:rPr>
          <w:b/>
        </w:rPr>
      </w:pPr>
      <w:r w:rsidRPr="008935C8">
        <w:rPr>
          <w:b/>
        </w:rPr>
        <w:t>(</w:t>
      </w:r>
      <w:r w:rsidR="003F0E37" w:rsidRPr="008935C8">
        <w:rPr>
          <w:b/>
        </w:rPr>
        <w:t>код</w:t>
      </w:r>
      <w:r w:rsidR="003F0E37">
        <w:rPr>
          <w:b/>
        </w:rPr>
        <w:t xml:space="preserve"> посад</w:t>
      </w:r>
      <w:r w:rsidR="0001477A">
        <w:rPr>
          <w:b/>
        </w:rPr>
        <w:t>и</w:t>
      </w:r>
      <w:r w:rsidR="0041026E">
        <w:rPr>
          <w:b/>
        </w:rPr>
        <w:t xml:space="preserve"> – 03.05</w:t>
      </w:r>
      <w:r w:rsidR="00553188">
        <w:rPr>
          <w:b/>
        </w:rPr>
        <w:t>.08</w:t>
      </w:r>
      <w:r w:rsidR="003F0E37">
        <w:rPr>
          <w:b/>
        </w:rPr>
        <w:t xml:space="preserve">, </w:t>
      </w:r>
      <w:r w:rsidR="00B9665C" w:rsidRPr="008935C8">
        <w:rPr>
          <w:b/>
        </w:rPr>
        <w:t>робоче місце розташован</w:t>
      </w:r>
      <w:r w:rsidR="00553188">
        <w:rPr>
          <w:b/>
        </w:rPr>
        <w:t>о</w:t>
      </w:r>
      <w:r w:rsidR="003F0E37">
        <w:rPr>
          <w:b/>
        </w:rPr>
        <w:t xml:space="preserve"> </w:t>
      </w:r>
      <w:r w:rsidR="00FE4C5F" w:rsidRPr="008935C8">
        <w:rPr>
          <w:b/>
        </w:rPr>
        <w:t>в </w:t>
      </w:r>
      <w:r w:rsidR="00B9665C" w:rsidRPr="008935C8">
        <w:rPr>
          <w:b/>
        </w:rPr>
        <w:t>м. </w:t>
      </w:r>
      <w:r w:rsidR="00553188">
        <w:rPr>
          <w:b/>
        </w:rPr>
        <w:t>Жашків</w:t>
      </w:r>
      <w:bookmarkStart w:id="0" w:name="_GoBack"/>
      <w:bookmarkEnd w:id="0"/>
      <w:r w:rsidR="00E66EBA" w:rsidRPr="008935C8">
        <w:rPr>
          <w:b/>
        </w:rPr>
        <w:t>)</w:t>
      </w:r>
    </w:p>
    <w:p w:rsidR="00E36A42" w:rsidRPr="008935C8" w:rsidRDefault="00E36A42" w:rsidP="003427D5">
      <w:pPr>
        <w:jc w:val="center"/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8935C8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Загальні умови</w:t>
            </w:r>
          </w:p>
        </w:tc>
      </w:tr>
      <w:tr w:rsidR="00512DAC" w:rsidRPr="008935C8" w:rsidTr="00C41E15">
        <w:trPr>
          <w:trHeight w:val="5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2DAC" w:rsidRPr="008935C8" w:rsidRDefault="00512DAC" w:rsidP="00302242">
            <w:r w:rsidRPr="008935C8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у визначений законодавством термін документи, що надійшли: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перерахунок пенсій (щомісячного довічного грошового утримання суддям у відставці);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на переведення з одного виду пенсії на інший;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працевлаштування (звільнення);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продовження виплати пенсії у разі втрати годувальника та по інвалідності;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поновлення виплати пенсії;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зміни особистих даних;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про переведення виплати пенсії за новим місцем проживання (перебування).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Здійснювати: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щомісячний моніторинг працюючих пенсіонерів;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перевірку співставлення діючих складових пенсійної виплати з документами та атрибутами оцифрованої пенсійної справи в архіві (четвертий етап </w:t>
            </w:r>
            <w:proofErr w:type="spellStart"/>
            <w:r w:rsidRPr="008935C8">
              <w:rPr>
                <w:rFonts w:cs="Times New Roman"/>
              </w:rPr>
              <w:t>ретроконверсії</w:t>
            </w:r>
            <w:proofErr w:type="spellEnd"/>
            <w:r w:rsidRPr="008935C8">
              <w:rPr>
                <w:rFonts w:cs="Times New Roman"/>
              </w:rPr>
              <w:t>);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судових рішень щодо пенсійного забезпечення;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відпрацювання кандидатів на індивідуально-масовий перерахунок;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 з урахуванням періодів перебування на канікулах осіб, які перебувають в будинках-інтернатах;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опрацювання пенсійних справ, наявних у звітах контролю розпоряджень (складові розпорядження та стажі).</w:t>
            </w:r>
          </w:p>
          <w:p w:rsidR="00F412F7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>Опрацьовувати рекомендації, надані Міністерством фінансів України, щодо проведення додаткової перевірки інформації, що містить невідповідності, або усунення невідповідностей даних щодо одержувачів пенсій, термін опрацювання яких настав у звітному періоді.</w:t>
            </w:r>
          </w:p>
          <w:p w:rsidR="00512DAC" w:rsidRPr="008935C8" w:rsidRDefault="00F412F7" w:rsidP="00F412F7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8935C8">
              <w:rPr>
                <w:rFonts w:cs="Times New Roman"/>
              </w:rPr>
              <w:t xml:space="preserve">Опрацювання результатів (протоколів) відео ідентифікації, аналіз, перевірка наданих відповідей на поставлені запитання, винесення рішення щодо встановлення / не встановлення особи </w:t>
            </w:r>
            <w:r w:rsidRPr="008935C8">
              <w:rPr>
                <w:rFonts w:cs="Times New Roman"/>
              </w:rPr>
              <w:lastRenderedPageBreak/>
              <w:t>одержувача пенсії, щомісячного утримання суддям у відставці.</w:t>
            </w:r>
          </w:p>
        </w:tc>
      </w:tr>
      <w:tr w:rsidR="00DE2FDE" w:rsidRPr="008935C8" w:rsidTr="00004592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067E7" w:rsidRPr="008935C8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Посадовий оклад згідно штатного розпису 15 996 грн, відповідно до постанови Кабінету Міністрів України від 28.01.2025 № 87 «</w:t>
            </w:r>
            <w:bookmarkStart w:id="1" w:name="Про_внесення_змін_до_постанови_Кабінету_"/>
            <w:bookmarkEnd w:id="1"/>
            <w:r w:rsidRPr="008935C8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C067E7" w:rsidRPr="008935C8" w:rsidRDefault="00C067E7" w:rsidP="00C067E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C07C94" w:rsidRPr="008935C8" w:rsidRDefault="00C067E7" w:rsidP="00C067E7">
            <w:pPr>
              <w:ind w:firstLine="318"/>
              <w:jc w:val="both"/>
            </w:pPr>
            <w:r w:rsidRPr="008935C8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8935C8" w:rsidTr="004B7CE0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161C" w:rsidRPr="008935C8" w:rsidRDefault="0063161C" w:rsidP="0063161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8935C8">
              <w:t>Строково</w:t>
            </w:r>
            <w:proofErr w:type="spellEnd"/>
            <w:r w:rsidR="0001477A">
              <w:t xml:space="preserve">, </w:t>
            </w:r>
            <w:r w:rsidRPr="008935C8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C41E15" w:rsidRPr="008935C8">
              <w:t>ня чи скасування воєнного стану</w:t>
            </w:r>
            <w:r w:rsidR="00A04CFA" w:rsidRPr="008935C8">
              <w:t>.</w:t>
            </w:r>
          </w:p>
          <w:p w:rsidR="00FE4C5F" w:rsidRPr="008935C8" w:rsidRDefault="0063161C" w:rsidP="009930A7">
            <w:pPr>
              <w:widowControl w:val="0"/>
              <w:tabs>
                <w:tab w:val="left" w:pos="177"/>
              </w:tabs>
              <w:autoSpaceDE w:val="0"/>
              <w:autoSpaceDN w:val="0"/>
              <w:adjustRightInd w:val="0"/>
              <w:ind w:firstLine="176"/>
              <w:jc w:val="both"/>
            </w:pPr>
            <w:r w:rsidRPr="008935C8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DE2FDE" w:rsidRPr="008935C8" w:rsidTr="00E17046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390B00" w:rsidP="00302242">
            <w:r w:rsidRPr="008935C8">
              <w:t>Перелік інформації, необхідної для участі в</w:t>
            </w:r>
            <w:r w:rsidR="00302242" w:rsidRPr="008935C8">
              <w:t> </w:t>
            </w:r>
            <w:r w:rsidR="002E36CD" w:rsidRPr="008935C8">
              <w:t>доборі</w:t>
            </w:r>
            <w:r w:rsidRPr="008935C8">
              <w:t>, та строк її</w:t>
            </w:r>
            <w:r w:rsidR="00302242" w:rsidRPr="008935C8">
              <w:t> </w:t>
            </w:r>
            <w:r w:rsidRPr="008935C8">
              <w:t>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8935C8" w:rsidRDefault="00E738F9" w:rsidP="0019719B">
            <w:pPr>
              <w:ind w:firstLine="176"/>
              <w:jc w:val="both"/>
            </w:pPr>
            <w:r w:rsidRPr="008935C8">
              <w:t>Заява та р</w:t>
            </w:r>
            <w:r w:rsidR="00390B00" w:rsidRPr="008935C8">
              <w:t>езюме</w:t>
            </w:r>
            <w:r w:rsidRPr="008935C8">
              <w:t xml:space="preserve"> із</w:t>
            </w:r>
            <w:r w:rsidR="00390B00" w:rsidRPr="008935C8">
              <w:t xml:space="preserve"> зазнач</w:t>
            </w:r>
            <w:r w:rsidRPr="008935C8">
              <w:t xml:space="preserve">енням </w:t>
            </w:r>
            <w:r w:rsidR="00390B00" w:rsidRPr="008935C8">
              <w:t>так</w:t>
            </w:r>
            <w:r w:rsidRPr="008935C8">
              <w:t>ої</w:t>
            </w:r>
            <w:r w:rsidR="00390B00" w:rsidRPr="008935C8">
              <w:t xml:space="preserve"> інформаці</w:t>
            </w:r>
            <w:r w:rsidRPr="008935C8">
              <w:t>ї</w:t>
            </w:r>
            <w:r w:rsidR="00390B00" w:rsidRPr="008935C8">
              <w:t>:</w:t>
            </w:r>
          </w:p>
          <w:p w:rsidR="00580459" w:rsidRPr="008935C8" w:rsidRDefault="00580459" w:rsidP="0019719B">
            <w:pPr>
              <w:ind w:firstLine="176"/>
              <w:jc w:val="both"/>
            </w:pPr>
            <w:r w:rsidRPr="008935C8">
              <w:t>посада, на яку претендує кандидат;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прізвище, ім’я, по батькові кандидата;</w:t>
            </w:r>
          </w:p>
          <w:p w:rsidR="00CB2E79" w:rsidRPr="008935C8" w:rsidRDefault="003A647B" w:rsidP="0019719B">
            <w:pPr>
              <w:ind w:firstLine="176"/>
              <w:jc w:val="both"/>
            </w:pPr>
            <w:r w:rsidRPr="008935C8">
              <w:t xml:space="preserve">адреса </w:t>
            </w:r>
            <w:r w:rsidR="00CB2E79" w:rsidRPr="008935C8">
              <w:t>електронн</w:t>
            </w:r>
            <w:r w:rsidRPr="008935C8">
              <w:t xml:space="preserve">ої пошти </w:t>
            </w:r>
            <w:r w:rsidR="00CB2E79" w:rsidRPr="008935C8">
              <w:t>кандидата (для листування);</w:t>
            </w:r>
          </w:p>
          <w:p w:rsidR="00CB2E79" w:rsidRPr="008935C8" w:rsidRDefault="00CB2E79" w:rsidP="0019719B">
            <w:pPr>
              <w:ind w:firstLine="176"/>
              <w:jc w:val="both"/>
            </w:pPr>
            <w:r w:rsidRPr="008935C8">
              <w:t>контактний телефон;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реквізити документа, що посвідчує особу та підтверджує громадянство України;</w:t>
            </w:r>
          </w:p>
          <w:p w:rsidR="00DE2FDE" w:rsidRPr="008935C8" w:rsidRDefault="00390B00" w:rsidP="0019719B">
            <w:pPr>
              <w:ind w:firstLine="176"/>
              <w:jc w:val="both"/>
            </w:pPr>
            <w:r w:rsidRPr="008935C8">
              <w:t>підтвердження наявності відповідного ступеня вищої освіти;</w:t>
            </w:r>
          </w:p>
          <w:p w:rsidR="00580459" w:rsidRPr="008935C8" w:rsidRDefault="00580459" w:rsidP="0019719B">
            <w:pPr>
              <w:widowControl w:val="0"/>
              <w:ind w:firstLine="176"/>
              <w:jc w:val="both"/>
            </w:pPr>
            <w:r w:rsidRPr="008935C8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</w:t>
            </w:r>
            <w:r w:rsidR="00E773D3" w:rsidRPr="008935C8">
              <w:t>за наявності відповідних вимог).</w:t>
            </w:r>
          </w:p>
          <w:p w:rsidR="00DE2FDE" w:rsidRPr="008935C8" w:rsidRDefault="00E738F9" w:rsidP="00A04CFA">
            <w:pPr>
              <w:tabs>
                <w:tab w:val="left" w:pos="908"/>
              </w:tabs>
              <w:ind w:firstLine="176"/>
              <w:jc w:val="both"/>
            </w:pPr>
            <w:r w:rsidRPr="008935C8">
              <w:t>Заява та р</w:t>
            </w:r>
            <w:r w:rsidR="001E312B" w:rsidRPr="008935C8">
              <w:t>езюме</w:t>
            </w:r>
            <w:r w:rsidR="00390B00" w:rsidRPr="008935C8">
              <w:t xml:space="preserve"> прийма</w:t>
            </w:r>
            <w:r w:rsidRPr="008935C8">
              <w:t>ю</w:t>
            </w:r>
            <w:r w:rsidR="00390B00" w:rsidRPr="008935C8">
              <w:t xml:space="preserve">ться </w:t>
            </w:r>
            <w:r w:rsidR="00A57167" w:rsidRPr="008935C8">
              <w:t xml:space="preserve">на електронну пошту </w:t>
            </w:r>
            <w:hyperlink r:id="rId7">
              <w:r w:rsidR="00A57167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A57167" w:rsidRPr="008935C8">
              <w:t xml:space="preserve"> </w:t>
            </w:r>
            <w:r w:rsidR="00390B00" w:rsidRPr="008935C8">
              <w:t>до</w:t>
            </w:r>
            <w:r w:rsidR="001E312B" w:rsidRPr="008935C8">
              <w:t> </w:t>
            </w:r>
            <w:r w:rsidR="0041026E" w:rsidRPr="00960CF7">
              <w:t>1</w:t>
            </w:r>
            <w:r w:rsidR="0041026E">
              <w:t>6</w:t>
            </w:r>
            <w:r w:rsidR="0041026E" w:rsidRPr="00960CF7">
              <w:t xml:space="preserve"> год. </w:t>
            </w:r>
            <w:r w:rsidR="0041026E">
              <w:t>00</w:t>
            </w:r>
            <w:r w:rsidR="0041026E" w:rsidRPr="00960CF7">
              <w:t xml:space="preserve"> хв. </w:t>
            </w:r>
            <w:r w:rsidR="0041026E">
              <w:t>09</w:t>
            </w:r>
            <w:r w:rsidR="0041026E" w:rsidRPr="00960CF7">
              <w:t>.</w:t>
            </w:r>
            <w:r w:rsidR="0041026E">
              <w:t>01</w:t>
            </w:r>
            <w:r w:rsidR="0041026E" w:rsidRPr="00960CF7">
              <w:t>.</w:t>
            </w:r>
            <w:r w:rsidR="0041026E">
              <w:t>2026</w:t>
            </w:r>
            <w:r w:rsidR="00C83431" w:rsidRPr="008935C8">
              <w:t>.</w:t>
            </w:r>
          </w:p>
        </w:tc>
      </w:tr>
      <w:tr w:rsidR="00302242" w:rsidRPr="008935C8" w:rsidTr="00782A2A">
        <w:trPr>
          <w:trHeight w:val="14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>Проведення співбесіди дистанційно. Платформа ZOOM.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302242">
        <w:trPr>
          <w:trHeight w:val="275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lastRenderedPageBreak/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pPr>
              <w:ind w:firstLine="170"/>
              <w:jc w:val="both"/>
            </w:pPr>
            <w:r w:rsidRPr="008935C8">
              <w:t xml:space="preserve">Проведення співбесіди дистанційно. Платформа ZOOM. </w:t>
            </w:r>
          </w:p>
          <w:p w:rsidR="00302242" w:rsidRPr="008935C8" w:rsidRDefault="00302242" w:rsidP="00302242">
            <w:pPr>
              <w:ind w:firstLine="170"/>
              <w:jc w:val="both"/>
            </w:pPr>
            <w:r w:rsidRPr="008935C8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8935C8" w:rsidTr="00DD2FE8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8935C8" w:rsidRDefault="00302242" w:rsidP="00302242">
            <w:r w:rsidRPr="008935C8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Сидорук Олеся Анатоліївна</w:t>
            </w:r>
          </w:p>
          <w:p w:rsidR="00CC278D" w:rsidRPr="008935C8" w:rsidRDefault="00CC278D" w:rsidP="00CC278D">
            <w:pPr>
              <w:ind w:firstLine="170"/>
              <w:jc w:val="both"/>
            </w:pPr>
            <w:r w:rsidRPr="008935C8">
              <w:t xml:space="preserve">телефон: </w:t>
            </w:r>
            <w:r w:rsidR="00A04CFA" w:rsidRPr="008935C8">
              <w:t>(</w:t>
            </w:r>
            <w:r w:rsidRPr="008935C8">
              <w:t>0472</w:t>
            </w:r>
            <w:r w:rsidR="00A04CFA" w:rsidRPr="008935C8">
              <w:t>)</w:t>
            </w:r>
            <w:r w:rsidRPr="008935C8">
              <w:t xml:space="preserve"> 56 75 04</w:t>
            </w:r>
          </w:p>
          <w:p w:rsidR="00302242" w:rsidRPr="008935C8" w:rsidRDefault="00755513" w:rsidP="00CC278D">
            <w:pPr>
              <w:ind w:firstLine="170"/>
              <w:jc w:val="both"/>
            </w:pPr>
            <w:hyperlink r:id="rId8">
              <w:r w:rsidR="00CC278D" w:rsidRPr="008935C8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8935C8" w:rsidTr="00B36FFD">
        <w:trPr>
          <w:cantSplit/>
          <w:trHeight w:val="443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Кваліфікаційні вимоги</w:t>
            </w:r>
          </w:p>
        </w:tc>
      </w:tr>
      <w:tr w:rsidR="00BD6343" w:rsidRPr="008935C8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вища освіта за освітнім ступенем не нижче бакалавра, молодшого бакалавра.</w:t>
            </w:r>
          </w:p>
        </w:tc>
      </w:tr>
      <w:tr w:rsidR="00BD6343" w:rsidRPr="008935C8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6343" w:rsidRPr="008935C8" w:rsidRDefault="00BD6343" w:rsidP="00EA4ACB">
            <w:pPr>
              <w:ind w:firstLine="170"/>
              <w:jc w:val="both"/>
            </w:pPr>
            <w:r w:rsidRPr="008935C8">
              <w:t>не потребує.</w:t>
            </w:r>
          </w:p>
        </w:tc>
      </w:tr>
      <w:tr w:rsidR="00BD6343" w:rsidRPr="008935C8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D469C4">
            <w:r w:rsidRPr="008935C8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C134E5">
            <w:r w:rsidRPr="008935C8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6343" w:rsidRPr="008935C8" w:rsidRDefault="00BD6343" w:rsidP="00EA4ACB">
            <w:pPr>
              <w:ind w:firstLine="170"/>
            </w:pPr>
            <w:r w:rsidRPr="008935C8">
              <w:t>вільне володіння державною мовою.</w:t>
            </w:r>
          </w:p>
        </w:tc>
      </w:tr>
      <w:tr w:rsidR="00DE2FDE" w:rsidRPr="008935C8" w:rsidTr="00B36FFD">
        <w:trPr>
          <w:cantSplit/>
          <w:trHeight w:val="422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Вимоги до компетентності</w:t>
            </w:r>
          </w:p>
        </w:tc>
      </w:tr>
      <w:tr w:rsidR="00DE2FDE" w:rsidRPr="008935C8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8935C8" w:rsidRDefault="00390B00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spacing w:line="240" w:lineRule="atLeast"/>
            </w:pPr>
            <w:r w:rsidRPr="008935C8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000D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CC278D" w:rsidRPr="008935C8" w:rsidTr="00D41236"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7B0037">
            <w:r w:rsidRPr="008935C8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C278D">
            <w:pPr>
              <w:ind w:firstLine="170"/>
              <w:jc w:val="both"/>
            </w:pPr>
            <w:r w:rsidRPr="008935C8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CC278D" w:rsidRPr="008935C8" w:rsidRDefault="00CC278D" w:rsidP="00CC278D">
            <w:pPr>
              <w:spacing w:line="240" w:lineRule="atLeast"/>
              <w:ind w:firstLine="176"/>
              <w:jc w:val="both"/>
            </w:pPr>
            <w:r w:rsidRPr="008935C8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рішень.</w:t>
            </w:r>
          </w:p>
          <w:p w:rsidR="00CC278D" w:rsidRPr="008935C8" w:rsidRDefault="00CC278D" w:rsidP="00CC278D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8935C8">
              <w:t>Здатність брати на себе зобов’язання, чітко їх дотримуватись і виконувати.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</w:pPr>
            <w:r w:rsidRPr="008935C8">
              <w:rPr>
                <w:rStyle w:val="cs674ca198"/>
                <w:color w:val="000000"/>
              </w:rPr>
              <w:t>3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</w:pPr>
            <w:r w:rsidRPr="008935C8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</w:pPr>
            <w:r w:rsidRPr="008935C8">
              <w:t>здатність використовувати освітні онлайн-платформи для власного професійного розвитку;</w:t>
            </w:r>
          </w:p>
          <w:p w:rsidR="00CC278D" w:rsidRPr="008935C8" w:rsidRDefault="00CC278D" w:rsidP="00591741">
            <w:pPr>
              <w:spacing w:line="240" w:lineRule="atLeast"/>
              <w:ind w:firstLine="176"/>
              <w:jc w:val="both"/>
              <w:rPr>
                <w:rStyle w:val="12pt"/>
              </w:rPr>
            </w:pPr>
            <w:r w:rsidRPr="008935C8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CC278D" w:rsidRPr="008935C8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80381D">
            <w:pPr>
              <w:pStyle w:val="cs2654ae3a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lastRenderedPageBreak/>
              <w:t>4</w:t>
            </w:r>
            <w:r w:rsidR="00CC278D" w:rsidRPr="008935C8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</w:pPr>
            <w:r w:rsidRPr="008935C8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вміння пошуку компромісів;</w:t>
            </w:r>
          </w:p>
          <w:p w:rsidR="00CC278D" w:rsidRPr="008935C8" w:rsidRDefault="00CC278D" w:rsidP="00C237C8">
            <w:pPr>
              <w:spacing w:line="240" w:lineRule="atLeast"/>
              <w:ind w:firstLine="176"/>
              <w:jc w:val="both"/>
            </w:pPr>
            <w:r w:rsidRPr="008935C8">
              <w:t>комунікабельність та вміння налагоджувати зв’язки з людьми.</w:t>
            </w:r>
          </w:p>
        </w:tc>
      </w:tr>
      <w:tr w:rsidR="00CC278D" w:rsidRPr="008935C8" w:rsidTr="00B36FFD">
        <w:trPr>
          <w:trHeight w:val="479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278D" w:rsidRPr="008935C8" w:rsidRDefault="00CC278D" w:rsidP="00580459">
            <w:pPr>
              <w:keepNext/>
              <w:jc w:val="center"/>
              <w:rPr>
                <w:b/>
              </w:rPr>
            </w:pPr>
            <w:r w:rsidRPr="008935C8">
              <w:br w:type="page"/>
            </w:r>
            <w:r w:rsidRPr="008935C8">
              <w:rPr>
                <w:b/>
              </w:rPr>
              <w:t>Професійні знання</w:t>
            </w:r>
          </w:p>
        </w:tc>
      </w:tr>
      <w:tr w:rsidR="00CC278D" w:rsidRPr="008935C8" w:rsidTr="00B20BA9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78D" w:rsidRPr="008935C8" w:rsidRDefault="00CC278D">
            <w:pPr>
              <w:jc w:val="center"/>
              <w:rPr>
                <w:b/>
              </w:rPr>
            </w:pPr>
            <w:r w:rsidRPr="008935C8">
              <w:rPr>
                <w:b/>
              </w:rPr>
              <w:t>Компоненти вимоги</w:t>
            </w:r>
          </w:p>
        </w:tc>
      </w:tr>
      <w:tr w:rsidR="00E238B9" w:rsidRPr="008935C8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695FA9">
            <w:pPr>
              <w:pStyle w:val="cs430a9416"/>
              <w:spacing w:before="0" w:beforeAutospacing="0" w:after="0" w:afterAutospacing="0" w:line="20" w:lineRule="atLeast"/>
              <w:rPr>
                <w:rStyle w:val="cs674ca198"/>
                <w:color w:val="000000"/>
              </w:rPr>
            </w:pPr>
            <w:r w:rsidRPr="008935C8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7A6DD9">
            <w:r w:rsidRPr="008935C8">
              <w:rPr>
                <w:rStyle w:val="cs674ca198"/>
                <w:color w:val="000000"/>
              </w:rPr>
              <w:t>Знання законодавства у сфері пенсійного забезпечення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Знання: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E238B9" w:rsidRPr="008935C8" w:rsidRDefault="008935C8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статус та соціальний захист громадян, які постраждали внаслідок Чорнобильської катастрофи»;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Закону України «Про державну службу»;</w:t>
            </w:r>
          </w:p>
          <w:p w:rsidR="00E238B9" w:rsidRPr="008935C8" w:rsidRDefault="00E238B9" w:rsidP="0035234C">
            <w:pPr>
              <w:ind w:firstLine="170"/>
              <w:jc w:val="both"/>
              <w:rPr>
                <w:bCs/>
                <w:lang w:eastAsia="uk-UA"/>
              </w:rPr>
            </w:pPr>
            <w:r w:rsidRPr="008935C8">
              <w:rPr>
                <w:bCs/>
                <w:lang w:eastAsia="uk-UA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страхування»,</w:t>
            </w:r>
            <w:r w:rsidRPr="008935C8">
              <w:t xml:space="preserve"> затвердженого постановою правління Пенсійного фонду України від 25.11.2005 № 22-1 (із змінами) (зареєстровано в Міністерстві юстиції України 27.12.2005 за</w:t>
            </w:r>
            <w:r w:rsidRPr="008935C8">
              <w:rPr>
                <w:lang w:val="ru-RU"/>
              </w:rPr>
              <w:t> </w:t>
            </w:r>
            <w:r w:rsidRPr="008935C8">
              <w:t>№</w:t>
            </w:r>
            <w:r w:rsidRPr="008935C8">
              <w:rPr>
                <w:lang w:val="ru-RU"/>
              </w:rPr>
              <w:t> </w:t>
            </w:r>
            <w:r w:rsidRPr="008935C8">
              <w:t>1566/11846)</w:t>
            </w:r>
            <w:r w:rsidRPr="008935C8">
              <w:rPr>
                <w:bCs/>
                <w:lang w:eastAsia="uk-UA"/>
              </w:rPr>
              <w:t>;</w:t>
            </w:r>
          </w:p>
          <w:p w:rsidR="00E238B9" w:rsidRPr="008935C8" w:rsidRDefault="00E238B9" w:rsidP="0035234C">
            <w:pPr>
              <w:ind w:firstLine="170"/>
              <w:jc w:val="both"/>
            </w:pPr>
            <w:r w:rsidRPr="008935C8">
              <w:rPr>
                <w:bCs/>
                <w:lang w:eastAsia="uk-UA"/>
              </w:rPr>
              <w:t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 22.12.2014 № 28-2 (із змінами) (зареєстровано в Міністерстві юстиції України 15.01.2015 за № 40/26485).</w:t>
            </w:r>
          </w:p>
        </w:tc>
      </w:tr>
    </w:tbl>
    <w:p w:rsidR="00DE2FDE" w:rsidRPr="008935C8" w:rsidRDefault="00741CEC" w:rsidP="00741CEC">
      <w:pPr>
        <w:jc w:val="center"/>
      </w:pPr>
      <w:r w:rsidRPr="008935C8">
        <w:t>____________________________________________________________________________</w:t>
      </w:r>
    </w:p>
    <w:sectPr w:rsidR="00DE2FDE" w:rsidRPr="008935C8" w:rsidSect="0041026E">
      <w:headerReference w:type="default" r:id="rId9"/>
      <w:pgSz w:w="11906" w:h="16838" w:code="9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209" w:rsidRDefault="00E30209" w:rsidP="00DE2FDE">
      <w:r>
        <w:separator/>
      </w:r>
    </w:p>
  </w:endnote>
  <w:endnote w:type="continuationSeparator" w:id="0">
    <w:p w:rsidR="00E30209" w:rsidRDefault="00E30209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209" w:rsidRDefault="00E30209" w:rsidP="00DE2FDE">
      <w:r>
        <w:separator/>
      </w:r>
    </w:p>
  </w:footnote>
  <w:footnote w:type="continuationSeparator" w:id="0">
    <w:p w:rsidR="00E30209" w:rsidRDefault="00E30209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DAC" w:rsidRDefault="00755513">
    <w:pPr>
      <w:pStyle w:val="1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45612F">
      <w:rPr>
        <w:noProof/>
      </w:rPr>
      <w:instrText>PAGE</w:instrText>
    </w:r>
    <w:r>
      <w:rPr>
        <w:noProof/>
      </w:rPr>
      <w:fldChar w:fldCharType="separate"/>
    </w:r>
    <w:r w:rsidR="00BC29CB">
      <w:rPr>
        <w:noProof/>
      </w:rPr>
      <w:t>4</w:t>
    </w:r>
    <w:r>
      <w:rPr>
        <w:noProof/>
      </w:rPr>
      <w:fldChar w:fldCharType="end"/>
    </w:r>
  </w:p>
  <w:p w:rsidR="0001477A" w:rsidRDefault="0041026E" w:rsidP="0041026E">
    <w:pPr>
      <w:pStyle w:val="11"/>
      <w:tabs>
        <w:tab w:val="clear" w:pos="4677"/>
        <w:tab w:val="center" w:pos="0"/>
      </w:tabs>
      <w:jc w:val="right"/>
    </w:pPr>
    <w:r>
      <w:t>Продовження додатку 12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592"/>
    <w:rsid w:val="00004D94"/>
    <w:rsid w:val="000119CE"/>
    <w:rsid w:val="0001477A"/>
    <w:rsid w:val="00017D3F"/>
    <w:rsid w:val="00030653"/>
    <w:rsid w:val="000403F7"/>
    <w:rsid w:val="00041979"/>
    <w:rsid w:val="00051047"/>
    <w:rsid w:val="00052B01"/>
    <w:rsid w:val="00054951"/>
    <w:rsid w:val="0006381D"/>
    <w:rsid w:val="0007549D"/>
    <w:rsid w:val="000812D2"/>
    <w:rsid w:val="00083E06"/>
    <w:rsid w:val="00083F5B"/>
    <w:rsid w:val="000861FF"/>
    <w:rsid w:val="0009120F"/>
    <w:rsid w:val="00091CB5"/>
    <w:rsid w:val="00097CD5"/>
    <w:rsid w:val="000A0687"/>
    <w:rsid w:val="000A090B"/>
    <w:rsid w:val="000A18AB"/>
    <w:rsid w:val="000A6019"/>
    <w:rsid w:val="000B41F4"/>
    <w:rsid w:val="000B5B02"/>
    <w:rsid w:val="000C6AD3"/>
    <w:rsid w:val="000D00F3"/>
    <w:rsid w:val="000F0EED"/>
    <w:rsid w:val="001111BD"/>
    <w:rsid w:val="00114925"/>
    <w:rsid w:val="00115721"/>
    <w:rsid w:val="00126F38"/>
    <w:rsid w:val="0013101C"/>
    <w:rsid w:val="00132933"/>
    <w:rsid w:val="0013657D"/>
    <w:rsid w:val="00156255"/>
    <w:rsid w:val="001571D5"/>
    <w:rsid w:val="00157D22"/>
    <w:rsid w:val="00160FA0"/>
    <w:rsid w:val="00161172"/>
    <w:rsid w:val="00177057"/>
    <w:rsid w:val="00177CB1"/>
    <w:rsid w:val="001917AF"/>
    <w:rsid w:val="0019402D"/>
    <w:rsid w:val="00195294"/>
    <w:rsid w:val="0019659A"/>
    <w:rsid w:val="0019714C"/>
    <w:rsid w:val="0019719B"/>
    <w:rsid w:val="00197F88"/>
    <w:rsid w:val="001A0642"/>
    <w:rsid w:val="001A3B14"/>
    <w:rsid w:val="001A6236"/>
    <w:rsid w:val="001B6E38"/>
    <w:rsid w:val="001B7A3D"/>
    <w:rsid w:val="001C0364"/>
    <w:rsid w:val="001E0955"/>
    <w:rsid w:val="001E312B"/>
    <w:rsid w:val="001E6D89"/>
    <w:rsid w:val="001E75EC"/>
    <w:rsid w:val="001F5E14"/>
    <w:rsid w:val="00220CC3"/>
    <w:rsid w:val="0022610C"/>
    <w:rsid w:val="00227EF0"/>
    <w:rsid w:val="002330F0"/>
    <w:rsid w:val="00235D1F"/>
    <w:rsid w:val="002461D5"/>
    <w:rsid w:val="00247576"/>
    <w:rsid w:val="00247A1B"/>
    <w:rsid w:val="0025289E"/>
    <w:rsid w:val="002673F5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C37AD"/>
    <w:rsid w:val="002C54B8"/>
    <w:rsid w:val="002D2AA8"/>
    <w:rsid w:val="002D2E7B"/>
    <w:rsid w:val="002E110B"/>
    <w:rsid w:val="002E36CD"/>
    <w:rsid w:val="002E4C0B"/>
    <w:rsid w:val="002F00E1"/>
    <w:rsid w:val="002F1E16"/>
    <w:rsid w:val="002F308A"/>
    <w:rsid w:val="00302242"/>
    <w:rsid w:val="00306A3C"/>
    <w:rsid w:val="00320B5F"/>
    <w:rsid w:val="00323384"/>
    <w:rsid w:val="00324FB5"/>
    <w:rsid w:val="00327848"/>
    <w:rsid w:val="00330FB4"/>
    <w:rsid w:val="003376DB"/>
    <w:rsid w:val="003427D5"/>
    <w:rsid w:val="003442BD"/>
    <w:rsid w:val="00352AC3"/>
    <w:rsid w:val="003607CF"/>
    <w:rsid w:val="00360F6C"/>
    <w:rsid w:val="00362F33"/>
    <w:rsid w:val="0037655A"/>
    <w:rsid w:val="00380E13"/>
    <w:rsid w:val="00390B00"/>
    <w:rsid w:val="00391AE7"/>
    <w:rsid w:val="003A647B"/>
    <w:rsid w:val="003A66B4"/>
    <w:rsid w:val="003B1C83"/>
    <w:rsid w:val="003B238F"/>
    <w:rsid w:val="003B51DF"/>
    <w:rsid w:val="003C27CD"/>
    <w:rsid w:val="003C6F1F"/>
    <w:rsid w:val="003D1F78"/>
    <w:rsid w:val="003D532B"/>
    <w:rsid w:val="003D57F0"/>
    <w:rsid w:val="003D5C8A"/>
    <w:rsid w:val="003E183A"/>
    <w:rsid w:val="003F0E37"/>
    <w:rsid w:val="003F5A2A"/>
    <w:rsid w:val="00403A94"/>
    <w:rsid w:val="00406A0D"/>
    <w:rsid w:val="0041026E"/>
    <w:rsid w:val="00425AB8"/>
    <w:rsid w:val="004301A3"/>
    <w:rsid w:val="00435FBA"/>
    <w:rsid w:val="00443370"/>
    <w:rsid w:val="00446F46"/>
    <w:rsid w:val="00452925"/>
    <w:rsid w:val="0045612F"/>
    <w:rsid w:val="004576BE"/>
    <w:rsid w:val="00464FCF"/>
    <w:rsid w:val="004762CF"/>
    <w:rsid w:val="00476A8D"/>
    <w:rsid w:val="0048497B"/>
    <w:rsid w:val="004950F1"/>
    <w:rsid w:val="0049782F"/>
    <w:rsid w:val="004A0753"/>
    <w:rsid w:val="004A7895"/>
    <w:rsid w:val="004B2707"/>
    <w:rsid w:val="004B2CE1"/>
    <w:rsid w:val="004B37B2"/>
    <w:rsid w:val="004B751E"/>
    <w:rsid w:val="004B7CE0"/>
    <w:rsid w:val="004C328E"/>
    <w:rsid w:val="004D36E6"/>
    <w:rsid w:val="004E2A3D"/>
    <w:rsid w:val="004F04E6"/>
    <w:rsid w:val="004F1E38"/>
    <w:rsid w:val="00500EB2"/>
    <w:rsid w:val="00502D72"/>
    <w:rsid w:val="00505C2C"/>
    <w:rsid w:val="005113F2"/>
    <w:rsid w:val="00512DAC"/>
    <w:rsid w:val="00514ABB"/>
    <w:rsid w:val="00515B42"/>
    <w:rsid w:val="00517CED"/>
    <w:rsid w:val="005200AF"/>
    <w:rsid w:val="00520495"/>
    <w:rsid w:val="005260F0"/>
    <w:rsid w:val="00533BE2"/>
    <w:rsid w:val="00540978"/>
    <w:rsid w:val="00542DBE"/>
    <w:rsid w:val="00543EA5"/>
    <w:rsid w:val="00547A04"/>
    <w:rsid w:val="00553188"/>
    <w:rsid w:val="0055485A"/>
    <w:rsid w:val="005548EB"/>
    <w:rsid w:val="0056580A"/>
    <w:rsid w:val="005710F5"/>
    <w:rsid w:val="00573536"/>
    <w:rsid w:val="00575841"/>
    <w:rsid w:val="00580459"/>
    <w:rsid w:val="00583804"/>
    <w:rsid w:val="005868AD"/>
    <w:rsid w:val="00590AB8"/>
    <w:rsid w:val="00592963"/>
    <w:rsid w:val="0059771D"/>
    <w:rsid w:val="00597B19"/>
    <w:rsid w:val="005A2616"/>
    <w:rsid w:val="005A341F"/>
    <w:rsid w:val="005B7AA4"/>
    <w:rsid w:val="005C1347"/>
    <w:rsid w:val="005C717A"/>
    <w:rsid w:val="005D6E11"/>
    <w:rsid w:val="005E1713"/>
    <w:rsid w:val="005E21EA"/>
    <w:rsid w:val="005E5ABF"/>
    <w:rsid w:val="005F4D9E"/>
    <w:rsid w:val="006029A8"/>
    <w:rsid w:val="00602BE4"/>
    <w:rsid w:val="0060491B"/>
    <w:rsid w:val="00605D8F"/>
    <w:rsid w:val="00616AAF"/>
    <w:rsid w:val="00622CA2"/>
    <w:rsid w:val="00623775"/>
    <w:rsid w:val="0063161C"/>
    <w:rsid w:val="006358AE"/>
    <w:rsid w:val="0063660A"/>
    <w:rsid w:val="00644762"/>
    <w:rsid w:val="006512E1"/>
    <w:rsid w:val="006514B9"/>
    <w:rsid w:val="00665393"/>
    <w:rsid w:val="00673B64"/>
    <w:rsid w:val="00687207"/>
    <w:rsid w:val="0069461B"/>
    <w:rsid w:val="00697A62"/>
    <w:rsid w:val="006A3F3C"/>
    <w:rsid w:val="006A71B3"/>
    <w:rsid w:val="006B5082"/>
    <w:rsid w:val="006B6287"/>
    <w:rsid w:val="006D5037"/>
    <w:rsid w:val="006F1CD6"/>
    <w:rsid w:val="006F208E"/>
    <w:rsid w:val="006F247F"/>
    <w:rsid w:val="006F4899"/>
    <w:rsid w:val="006F5A03"/>
    <w:rsid w:val="0070451C"/>
    <w:rsid w:val="00712041"/>
    <w:rsid w:val="00720CAD"/>
    <w:rsid w:val="0073501A"/>
    <w:rsid w:val="007374B7"/>
    <w:rsid w:val="00740C68"/>
    <w:rsid w:val="00741CEC"/>
    <w:rsid w:val="00747B1C"/>
    <w:rsid w:val="00751B30"/>
    <w:rsid w:val="00753606"/>
    <w:rsid w:val="00755513"/>
    <w:rsid w:val="00765217"/>
    <w:rsid w:val="007667F3"/>
    <w:rsid w:val="00766C6A"/>
    <w:rsid w:val="007753FB"/>
    <w:rsid w:val="00777D90"/>
    <w:rsid w:val="00781C2B"/>
    <w:rsid w:val="00782A2A"/>
    <w:rsid w:val="00793CC5"/>
    <w:rsid w:val="00793D11"/>
    <w:rsid w:val="007944A2"/>
    <w:rsid w:val="00796E4E"/>
    <w:rsid w:val="007A6DD9"/>
    <w:rsid w:val="007C2C36"/>
    <w:rsid w:val="007C39CE"/>
    <w:rsid w:val="007D326E"/>
    <w:rsid w:val="007E2646"/>
    <w:rsid w:val="007F0BE0"/>
    <w:rsid w:val="007F3A7E"/>
    <w:rsid w:val="007F728A"/>
    <w:rsid w:val="007F7AE5"/>
    <w:rsid w:val="0080381D"/>
    <w:rsid w:val="00807B37"/>
    <w:rsid w:val="00811ACD"/>
    <w:rsid w:val="0081202B"/>
    <w:rsid w:val="00822751"/>
    <w:rsid w:val="00822B88"/>
    <w:rsid w:val="008241A2"/>
    <w:rsid w:val="008447BA"/>
    <w:rsid w:val="00857AD2"/>
    <w:rsid w:val="008612CE"/>
    <w:rsid w:val="008633AA"/>
    <w:rsid w:val="008721EC"/>
    <w:rsid w:val="00873266"/>
    <w:rsid w:val="00874BC8"/>
    <w:rsid w:val="008771CD"/>
    <w:rsid w:val="008836CD"/>
    <w:rsid w:val="00885EA8"/>
    <w:rsid w:val="00885F68"/>
    <w:rsid w:val="008935C8"/>
    <w:rsid w:val="00894B94"/>
    <w:rsid w:val="008A4E0C"/>
    <w:rsid w:val="008A6FFB"/>
    <w:rsid w:val="008B6E94"/>
    <w:rsid w:val="008C6D06"/>
    <w:rsid w:val="008D104F"/>
    <w:rsid w:val="008E4089"/>
    <w:rsid w:val="008E6625"/>
    <w:rsid w:val="008F02B8"/>
    <w:rsid w:val="009065D4"/>
    <w:rsid w:val="00913F43"/>
    <w:rsid w:val="00950578"/>
    <w:rsid w:val="00955DFF"/>
    <w:rsid w:val="00961C65"/>
    <w:rsid w:val="00962D81"/>
    <w:rsid w:val="00967E73"/>
    <w:rsid w:val="00974E47"/>
    <w:rsid w:val="00975081"/>
    <w:rsid w:val="00983AFA"/>
    <w:rsid w:val="0098580E"/>
    <w:rsid w:val="00987ACB"/>
    <w:rsid w:val="00987FEA"/>
    <w:rsid w:val="00990959"/>
    <w:rsid w:val="009930A7"/>
    <w:rsid w:val="009960FF"/>
    <w:rsid w:val="009A6609"/>
    <w:rsid w:val="009B1FF9"/>
    <w:rsid w:val="009C1884"/>
    <w:rsid w:val="009C2065"/>
    <w:rsid w:val="009F150C"/>
    <w:rsid w:val="009F4AC6"/>
    <w:rsid w:val="009F6C43"/>
    <w:rsid w:val="00A00294"/>
    <w:rsid w:val="00A00603"/>
    <w:rsid w:val="00A02342"/>
    <w:rsid w:val="00A04CFA"/>
    <w:rsid w:val="00A061EF"/>
    <w:rsid w:val="00A06764"/>
    <w:rsid w:val="00A12356"/>
    <w:rsid w:val="00A2390C"/>
    <w:rsid w:val="00A27B91"/>
    <w:rsid w:val="00A331EB"/>
    <w:rsid w:val="00A46BEA"/>
    <w:rsid w:val="00A5654D"/>
    <w:rsid w:val="00A57167"/>
    <w:rsid w:val="00A6015D"/>
    <w:rsid w:val="00A61D93"/>
    <w:rsid w:val="00A625AD"/>
    <w:rsid w:val="00A72B52"/>
    <w:rsid w:val="00A72E62"/>
    <w:rsid w:val="00A77B64"/>
    <w:rsid w:val="00A8278A"/>
    <w:rsid w:val="00A85309"/>
    <w:rsid w:val="00A95182"/>
    <w:rsid w:val="00AA181D"/>
    <w:rsid w:val="00AA5208"/>
    <w:rsid w:val="00AB35DC"/>
    <w:rsid w:val="00AC11D5"/>
    <w:rsid w:val="00AC3CAF"/>
    <w:rsid w:val="00AC5395"/>
    <w:rsid w:val="00AD39AF"/>
    <w:rsid w:val="00AD5797"/>
    <w:rsid w:val="00AD5B21"/>
    <w:rsid w:val="00AE6D8C"/>
    <w:rsid w:val="00B01B9D"/>
    <w:rsid w:val="00B04C4B"/>
    <w:rsid w:val="00B12CAE"/>
    <w:rsid w:val="00B1427B"/>
    <w:rsid w:val="00B14E3A"/>
    <w:rsid w:val="00B152A1"/>
    <w:rsid w:val="00B163F2"/>
    <w:rsid w:val="00B1732A"/>
    <w:rsid w:val="00B17547"/>
    <w:rsid w:val="00B20BA9"/>
    <w:rsid w:val="00B36FFD"/>
    <w:rsid w:val="00B40630"/>
    <w:rsid w:val="00B40DC6"/>
    <w:rsid w:val="00B43DFA"/>
    <w:rsid w:val="00B43F25"/>
    <w:rsid w:val="00B54762"/>
    <w:rsid w:val="00B55487"/>
    <w:rsid w:val="00B64F04"/>
    <w:rsid w:val="00B77F82"/>
    <w:rsid w:val="00B845D8"/>
    <w:rsid w:val="00B84FF8"/>
    <w:rsid w:val="00B87896"/>
    <w:rsid w:val="00B909B1"/>
    <w:rsid w:val="00B90E41"/>
    <w:rsid w:val="00B94DFF"/>
    <w:rsid w:val="00B9665C"/>
    <w:rsid w:val="00BA18B0"/>
    <w:rsid w:val="00BB0D89"/>
    <w:rsid w:val="00BC29CB"/>
    <w:rsid w:val="00BC6256"/>
    <w:rsid w:val="00BD1CBC"/>
    <w:rsid w:val="00BD46FD"/>
    <w:rsid w:val="00BD6343"/>
    <w:rsid w:val="00BE0417"/>
    <w:rsid w:val="00C01329"/>
    <w:rsid w:val="00C067E7"/>
    <w:rsid w:val="00C07C94"/>
    <w:rsid w:val="00C134E5"/>
    <w:rsid w:val="00C140D2"/>
    <w:rsid w:val="00C2255A"/>
    <w:rsid w:val="00C27593"/>
    <w:rsid w:val="00C338B9"/>
    <w:rsid w:val="00C37556"/>
    <w:rsid w:val="00C41E15"/>
    <w:rsid w:val="00C46BE0"/>
    <w:rsid w:val="00C4783A"/>
    <w:rsid w:val="00C57404"/>
    <w:rsid w:val="00C576F9"/>
    <w:rsid w:val="00C65C7A"/>
    <w:rsid w:val="00C65D7E"/>
    <w:rsid w:val="00C76B22"/>
    <w:rsid w:val="00C801F3"/>
    <w:rsid w:val="00C8261A"/>
    <w:rsid w:val="00C83431"/>
    <w:rsid w:val="00C84A9C"/>
    <w:rsid w:val="00C861C4"/>
    <w:rsid w:val="00C90112"/>
    <w:rsid w:val="00C9147C"/>
    <w:rsid w:val="00C94028"/>
    <w:rsid w:val="00CA6755"/>
    <w:rsid w:val="00CB026A"/>
    <w:rsid w:val="00CB2E79"/>
    <w:rsid w:val="00CB7A98"/>
    <w:rsid w:val="00CC278D"/>
    <w:rsid w:val="00CC2FCA"/>
    <w:rsid w:val="00CC64DE"/>
    <w:rsid w:val="00CD0ABD"/>
    <w:rsid w:val="00CD2B17"/>
    <w:rsid w:val="00CE10CF"/>
    <w:rsid w:val="00CF09C4"/>
    <w:rsid w:val="00CF107D"/>
    <w:rsid w:val="00CF320D"/>
    <w:rsid w:val="00CF5792"/>
    <w:rsid w:val="00CF76C4"/>
    <w:rsid w:val="00D01BED"/>
    <w:rsid w:val="00D11E4C"/>
    <w:rsid w:val="00D2517C"/>
    <w:rsid w:val="00D4067E"/>
    <w:rsid w:val="00D41236"/>
    <w:rsid w:val="00D43A79"/>
    <w:rsid w:val="00D44C81"/>
    <w:rsid w:val="00D469C4"/>
    <w:rsid w:val="00D51168"/>
    <w:rsid w:val="00D62449"/>
    <w:rsid w:val="00D70431"/>
    <w:rsid w:val="00D72C30"/>
    <w:rsid w:val="00D7760F"/>
    <w:rsid w:val="00D84A54"/>
    <w:rsid w:val="00D86F7F"/>
    <w:rsid w:val="00D974ED"/>
    <w:rsid w:val="00DA4C9A"/>
    <w:rsid w:val="00DB5EC4"/>
    <w:rsid w:val="00DC0AED"/>
    <w:rsid w:val="00DC605C"/>
    <w:rsid w:val="00DD2FE8"/>
    <w:rsid w:val="00DD352F"/>
    <w:rsid w:val="00DE1124"/>
    <w:rsid w:val="00DE2FDE"/>
    <w:rsid w:val="00DF2AD2"/>
    <w:rsid w:val="00DF2CAE"/>
    <w:rsid w:val="00DF3E27"/>
    <w:rsid w:val="00E011B0"/>
    <w:rsid w:val="00E04244"/>
    <w:rsid w:val="00E11222"/>
    <w:rsid w:val="00E113A0"/>
    <w:rsid w:val="00E119C0"/>
    <w:rsid w:val="00E11C76"/>
    <w:rsid w:val="00E17046"/>
    <w:rsid w:val="00E1778E"/>
    <w:rsid w:val="00E22189"/>
    <w:rsid w:val="00E238B9"/>
    <w:rsid w:val="00E30209"/>
    <w:rsid w:val="00E328B0"/>
    <w:rsid w:val="00E3314C"/>
    <w:rsid w:val="00E36A42"/>
    <w:rsid w:val="00E41683"/>
    <w:rsid w:val="00E472BE"/>
    <w:rsid w:val="00E50D4F"/>
    <w:rsid w:val="00E66EBA"/>
    <w:rsid w:val="00E738F9"/>
    <w:rsid w:val="00E773D3"/>
    <w:rsid w:val="00E77C93"/>
    <w:rsid w:val="00E92DF5"/>
    <w:rsid w:val="00E951B1"/>
    <w:rsid w:val="00EA29E6"/>
    <w:rsid w:val="00EC0EC5"/>
    <w:rsid w:val="00EC32DE"/>
    <w:rsid w:val="00EE0A0B"/>
    <w:rsid w:val="00EE2D08"/>
    <w:rsid w:val="00EE5340"/>
    <w:rsid w:val="00EF726B"/>
    <w:rsid w:val="00EF79F8"/>
    <w:rsid w:val="00F10744"/>
    <w:rsid w:val="00F13942"/>
    <w:rsid w:val="00F245E1"/>
    <w:rsid w:val="00F269E3"/>
    <w:rsid w:val="00F3094B"/>
    <w:rsid w:val="00F412F7"/>
    <w:rsid w:val="00F471AC"/>
    <w:rsid w:val="00F57828"/>
    <w:rsid w:val="00F6028A"/>
    <w:rsid w:val="00F620F9"/>
    <w:rsid w:val="00F650FC"/>
    <w:rsid w:val="00F71693"/>
    <w:rsid w:val="00F74B9D"/>
    <w:rsid w:val="00F912AD"/>
    <w:rsid w:val="00F9309C"/>
    <w:rsid w:val="00F93C61"/>
    <w:rsid w:val="00F944ED"/>
    <w:rsid w:val="00FA46EC"/>
    <w:rsid w:val="00FA51FB"/>
    <w:rsid w:val="00FB3664"/>
    <w:rsid w:val="00FC37AB"/>
    <w:rsid w:val="00FC4D38"/>
    <w:rsid w:val="00FC7EAB"/>
    <w:rsid w:val="00FD152B"/>
    <w:rsid w:val="00FD2038"/>
    <w:rsid w:val="00FD20BF"/>
    <w:rsid w:val="00FD5143"/>
    <w:rsid w:val="00FE0635"/>
    <w:rsid w:val="00FE4C5F"/>
    <w:rsid w:val="00FF12DF"/>
    <w:rsid w:val="00FF3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uiPriority w:val="99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uiPriority w:val="99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uiPriority w:val="99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paragraph" w:customStyle="1" w:styleId="21">
    <w:name w:val="Основной текст 21"/>
    <w:basedOn w:val="a"/>
    <w:qFormat/>
    <w:rsid w:val="00C338B9"/>
    <w:pPr>
      <w:spacing w:after="120" w:line="480" w:lineRule="auto"/>
    </w:pPr>
    <w:rPr>
      <w:kern w:val="2"/>
      <w:sz w:val="20"/>
      <w:szCs w:val="20"/>
      <w:lang w:val="ru-RU" w:eastAsia="ar-SA"/>
    </w:rPr>
  </w:style>
  <w:style w:type="paragraph" w:styleId="af3">
    <w:name w:val="caption"/>
    <w:basedOn w:val="a"/>
    <w:uiPriority w:val="99"/>
    <w:qFormat/>
    <w:rsid w:val="00017D3F"/>
    <w:pPr>
      <w:suppressLineNumbers/>
      <w:spacing w:before="120" w:after="120"/>
    </w:pPr>
    <w:rPr>
      <w:rFonts w:cs="Arial Unicode MS"/>
      <w:i/>
      <w:iCs/>
    </w:rPr>
  </w:style>
  <w:style w:type="character" w:customStyle="1" w:styleId="af4">
    <w:name w:val="Основний текст_"/>
    <w:basedOn w:val="a0"/>
    <w:link w:val="13"/>
    <w:uiPriority w:val="99"/>
    <w:qFormat/>
    <w:rsid w:val="00592963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4"/>
    <w:uiPriority w:val="99"/>
    <w:qFormat/>
    <w:rsid w:val="00592963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5">
    <w:name w:val="header"/>
    <w:basedOn w:val="a"/>
    <w:link w:val="14"/>
    <w:uiPriority w:val="99"/>
    <w:semiHidden/>
    <w:unhideWhenUsed/>
    <w:rsid w:val="0001477A"/>
    <w:pPr>
      <w:tabs>
        <w:tab w:val="center" w:pos="4819"/>
        <w:tab w:val="right" w:pos="9639"/>
      </w:tabs>
    </w:pPr>
  </w:style>
  <w:style w:type="character" w:customStyle="1" w:styleId="14">
    <w:name w:val="Верхний колонтитул Знак1"/>
    <w:basedOn w:val="a0"/>
    <w:link w:val="af5"/>
    <w:uiPriority w:val="99"/>
    <w:semiHidden/>
    <w:rsid w:val="0001477A"/>
    <w:rPr>
      <w:sz w:val="24"/>
      <w:szCs w:val="24"/>
      <w:lang w:eastAsia="zh-CN"/>
    </w:rPr>
  </w:style>
  <w:style w:type="paragraph" w:styleId="af6">
    <w:name w:val="footer"/>
    <w:basedOn w:val="a"/>
    <w:link w:val="15"/>
    <w:semiHidden/>
    <w:unhideWhenUsed/>
    <w:rsid w:val="0001477A"/>
    <w:pPr>
      <w:tabs>
        <w:tab w:val="center" w:pos="4819"/>
        <w:tab w:val="right" w:pos="9639"/>
      </w:tabs>
    </w:pPr>
  </w:style>
  <w:style w:type="character" w:customStyle="1" w:styleId="15">
    <w:name w:val="Нижний колонтитул Знак1"/>
    <w:basedOn w:val="a0"/>
    <w:link w:val="af6"/>
    <w:semiHidden/>
    <w:rsid w:val="0001477A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2991B19-05F4-4501-80DA-2A86E72E9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4960</Words>
  <Characters>2828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2025-11-26T12:35:00Z</cp:lastPrinted>
  <dcterms:created xsi:type="dcterms:W3CDTF">2025-12-24T13:09:00Z</dcterms:created>
  <dcterms:modified xsi:type="dcterms:W3CDTF">2025-12-24T13:09:00Z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