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722A18" w:rsidP="00722A18">
      <w:pPr>
        <w:spacing w:line="360" w:lineRule="auto"/>
        <w:ind w:left="4962"/>
        <w:jc w:val="right"/>
        <w:rPr>
          <w:b/>
        </w:rPr>
      </w:pPr>
      <w:bookmarkStart w:id="0" w:name="_GoBack"/>
      <w:bookmarkEnd w:id="0"/>
      <w:r w:rsidRPr="00722A18">
        <w:t>Додаток 3</w:t>
      </w:r>
    </w:p>
    <w:p w:rsidR="0037636C" w:rsidRPr="00594C94" w:rsidRDefault="0037636C" w:rsidP="00C126FD">
      <w:pPr>
        <w:spacing w:line="360" w:lineRule="auto"/>
        <w:ind w:left="5670"/>
      </w:pPr>
      <w:r w:rsidRPr="00594C94">
        <w:t>ЗАТВЕРДЖУЮ</w:t>
      </w:r>
    </w:p>
    <w:p w:rsidR="0037636C" w:rsidRPr="00594C94" w:rsidRDefault="004B147C" w:rsidP="00C126FD">
      <w:pPr>
        <w:ind w:left="5670"/>
      </w:pPr>
      <w:r w:rsidRPr="00594C94">
        <w:t xml:space="preserve">Начальник </w:t>
      </w:r>
      <w:r w:rsidR="0037636C" w:rsidRPr="00594C94">
        <w:t xml:space="preserve">Головного управління </w:t>
      </w:r>
    </w:p>
    <w:p w:rsidR="0037636C" w:rsidRPr="00594C94" w:rsidRDefault="0037636C" w:rsidP="00C126FD">
      <w:pPr>
        <w:ind w:left="5670"/>
      </w:pPr>
      <w:r w:rsidRPr="00594C94">
        <w:t xml:space="preserve">Пенсійного фонду України </w:t>
      </w:r>
    </w:p>
    <w:p w:rsidR="0037636C" w:rsidRPr="00594C94" w:rsidRDefault="0037636C" w:rsidP="00C126FD">
      <w:pPr>
        <w:spacing w:after="120"/>
        <w:ind w:left="5670"/>
      </w:pPr>
      <w:r w:rsidRPr="00594C94">
        <w:t>в Черкаській області</w:t>
      </w:r>
    </w:p>
    <w:p w:rsidR="0037636C" w:rsidRPr="00594C94" w:rsidRDefault="0037636C" w:rsidP="00C126FD">
      <w:pPr>
        <w:spacing w:line="360" w:lineRule="auto"/>
        <w:ind w:left="5670"/>
      </w:pPr>
      <w:r w:rsidRPr="00594C94">
        <w:t>_____________ Наталія КОСТЮША</w:t>
      </w:r>
    </w:p>
    <w:p w:rsidR="0037636C" w:rsidRPr="00594C94" w:rsidRDefault="0037636C" w:rsidP="00C126FD">
      <w:pPr>
        <w:spacing w:line="360" w:lineRule="auto"/>
        <w:ind w:left="5670"/>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761497" w:rsidRDefault="00FD2744" w:rsidP="0018226F">
      <w:pPr>
        <w:tabs>
          <w:tab w:val="left" w:pos="3261"/>
        </w:tabs>
        <w:jc w:val="center"/>
        <w:rPr>
          <w:rFonts w:eastAsia="SimSun"/>
          <w:b/>
          <w:bCs/>
        </w:rPr>
      </w:pPr>
      <w:r w:rsidRPr="00960CF7">
        <w:rPr>
          <w:b/>
        </w:rPr>
        <w:t xml:space="preserve">головного спеціаліста </w:t>
      </w:r>
      <w:r w:rsidR="003060AB" w:rsidRPr="00960CF7">
        <w:rPr>
          <w:rFonts w:eastAsia="SimSun"/>
          <w:b/>
          <w:bCs/>
        </w:rPr>
        <w:t xml:space="preserve">відділу методології та організації роботи </w:t>
      </w:r>
    </w:p>
    <w:p w:rsidR="003060AB" w:rsidRPr="00960CF7" w:rsidRDefault="003060AB" w:rsidP="0018226F">
      <w:pPr>
        <w:tabs>
          <w:tab w:val="left" w:pos="3261"/>
        </w:tabs>
        <w:jc w:val="center"/>
        <w:rPr>
          <w:rFonts w:eastAsia="SimSun"/>
          <w:b/>
          <w:bCs/>
        </w:rPr>
      </w:pPr>
      <w:r w:rsidRPr="00960CF7">
        <w:rPr>
          <w:rFonts w:eastAsia="SimSun"/>
          <w:b/>
          <w:bCs/>
        </w:rPr>
        <w:t>з обслуговування громадян управління обслуговування громадян</w:t>
      </w:r>
      <w:r w:rsidR="00CD3646" w:rsidRPr="00960CF7">
        <w:rPr>
          <w:rFonts w:eastAsia="SimSun"/>
          <w:b/>
          <w:bCs/>
        </w:rPr>
        <w:t xml:space="preserve"> </w:t>
      </w:r>
    </w:p>
    <w:p w:rsidR="00FD2744" w:rsidRPr="00960CF7" w:rsidRDefault="00FD2744" w:rsidP="0018226F">
      <w:pPr>
        <w:tabs>
          <w:tab w:val="left" w:pos="3261"/>
        </w:tabs>
        <w:jc w:val="center"/>
        <w:rPr>
          <w:b/>
        </w:rPr>
      </w:pP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474AF6" w:rsidRPr="00960CF7" w:rsidRDefault="00655B7A" w:rsidP="0018226F">
      <w:pPr>
        <w:tabs>
          <w:tab w:val="left" w:pos="3261"/>
        </w:tabs>
        <w:jc w:val="center"/>
        <w:rPr>
          <w:b/>
        </w:rPr>
      </w:pPr>
      <w:r w:rsidRPr="00960CF7">
        <w:rPr>
          <w:b/>
        </w:rPr>
        <w:t xml:space="preserve">(код посади – </w:t>
      </w:r>
      <w:r w:rsidR="003060AB" w:rsidRPr="00960CF7">
        <w:rPr>
          <w:b/>
        </w:rPr>
        <w:t>02.01.07</w:t>
      </w:r>
      <w:r w:rsidR="00FD2744" w:rsidRPr="00960CF7">
        <w:rPr>
          <w:b/>
        </w:rPr>
        <w:t>, робоче місце розташовано в м. </w:t>
      </w:r>
      <w:r w:rsidR="002361AF" w:rsidRPr="00960CF7">
        <w:rPr>
          <w:b/>
        </w:rPr>
        <w:t>Черкаси</w:t>
      </w:r>
      <w:r w:rsidR="00FD2744" w:rsidRPr="00960CF7">
        <w:rPr>
          <w:b/>
        </w:rPr>
        <w:t>)</w:t>
      </w:r>
      <w:r w:rsidR="005F79CA" w:rsidRPr="00960CF7">
        <w:rPr>
          <w:b/>
        </w:rPr>
        <w:t xml:space="preserve"> </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C126FD" w:rsidTr="00C126F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Загальні умови</w:t>
            </w:r>
          </w:p>
        </w:tc>
      </w:tr>
      <w:tr w:rsidR="00DE2FDE" w:rsidRPr="00C126FD" w:rsidTr="00C126FD">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63720C">
            <w:pPr>
              <w:pStyle w:val="af0"/>
              <w:spacing w:before="0" w:after="0"/>
              <w:ind w:firstLine="170"/>
              <w:jc w:val="both"/>
              <w:rPr>
                <w:rFonts w:eastAsia="Times New Roman" w:cs="Times New Roman"/>
                <w:kern w:val="0"/>
                <w:lang w:eastAsia="zh-CN" w:bidi="ar-SA"/>
              </w:rPr>
            </w:pPr>
            <w:r w:rsidRPr="00C126FD">
              <w:rPr>
                <w:rFonts w:eastAsia="Times New Roman" w:cs="Times New Roman"/>
                <w:kern w:val="0"/>
                <w:lang w:eastAsia="zh-CN" w:bidi="ar-SA"/>
              </w:rPr>
              <w:t>Надання практичної, консультативної та методичної допомоги структурним підрозділам в організації прийому громадян з питань пенсійного забезпечення, надання житлових субсидій, пільг, страхових виплат, соціальних послуг, призначення державних соціальних допомог, компенсацій, та з інших питань, які належать до компетенції органів Пенсійного фонду України.</w:t>
            </w:r>
          </w:p>
          <w:p w:rsidR="004B5AF1" w:rsidRPr="00C126FD" w:rsidRDefault="004B5AF1" w:rsidP="0063720C">
            <w:pPr>
              <w:pStyle w:val="af0"/>
              <w:spacing w:before="0" w:after="0"/>
              <w:ind w:firstLine="170"/>
              <w:jc w:val="both"/>
              <w:rPr>
                <w:rFonts w:cs="Times New Roman"/>
              </w:rPr>
            </w:pPr>
            <w:r w:rsidRPr="00C126FD">
              <w:rPr>
                <w:rFonts w:cs="Times New Roman"/>
              </w:rPr>
              <w:t>Проведення моніторингу надання якісних консультацій, роз’яснень чинного законодавства за допомогою дистанційних форм обслуговування.</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перевірки дотримання працівниками відділів обслуговування громадян (сервісних центрів) управління обслуговування громадян технологічного процесу реєстрації звернень, якістю завантажених сканованих документів.</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моніторингу та оцінки якості обслуговування осіб, які звертаються до органів Пенсійного фонду України.</w:t>
            </w:r>
          </w:p>
          <w:p w:rsidR="00FA26F7" w:rsidRPr="00C126FD" w:rsidRDefault="004B5AF1" w:rsidP="0063720C">
            <w:pPr>
              <w:pStyle w:val="af0"/>
              <w:spacing w:before="0" w:after="0"/>
              <w:ind w:firstLine="170"/>
              <w:jc w:val="both"/>
              <w:rPr>
                <w:rFonts w:cs="Times New Roman"/>
                <w:color w:val="000000"/>
              </w:rPr>
            </w:pPr>
            <w:r w:rsidRPr="00C126FD">
              <w:rPr>
                <w:rFonts w:cs="Times New Roman"/>
              </w:rPr>
              <w:t>Прийом заяв громадян з питань призначення (перерахунку) пенсій, страхових виплат, житлових субсидій та пільг, та інших заяв, які надходять засобами вебпорталу електронних послуг Пенсійного фонду України, Порталу Дія тощо.</w:t>
            </w:r>
          </w:p>
        </w:tc>
      </w:tr>
      <w:tr w:rsidR="00DE2FDE" w:rsidRPr="00C126FD" w:rsidTr="00FA047D">
        <w:trPr>
          <w:trHeight w:val="202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C126FD" w:rsidRDefault="00D305FE" w:rsidP="00FA047D">
            <w:pPr>
              <w:widowControl w:val="0"/>
              <w:autoSpaceDE w:val="0"/>
              <w:autoSpaceDN w:val="0"/>
              <w:adjustRightInd w:val="0"/>
              <w:ind w:firstLine="176"/>
              <w:jc w:val="both"/>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C126FD" w:rsidTr="00D305FE">
        <w:trPr>
          <w:trHeight w:val="233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proofErr w:type="spellStart"/>
            <w:r>
              <w:t>Строково</w:t>
            </w:r>
            <w:proofErr w:type="spellEnd"/>
            <w:r>
              <w:t xml:space="preserve">, </w:t>
            </w: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C126FD" w:rsidRDefault="00D305FE" w:rsidP="00D305FE">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C126FD" w:rsidTr="00C126FD">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302242">
            <w:r w:rsidRPr="00C126FD">
              <w:lastRenderedPageBreak/>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695FA9">
            <w:pPr>
              <w:ind w:firstLine="176"/>
              <w:jc w:val="both"/>
            </w:pPr>
            <w:r w:rsidRPr="00C126FD">
              <w:t>Заява та резюме із зазначенням такої інформації:</w:t>
            </w:r>
          </w:p>
          <w:p w:rsidR="009D15C8" w:rsidRPr="00C126FD" w:rsidRDefault="009D15C8" w:rsidP="00695FA9">
            <w:pPr>
              <w:ind w:firstLine="176"/>
              <w:jc w:val="both"/>
            </w:pPr>
            <w:r w:rsidRPr="00C126FD">
              <w:t>посада, на яку претендує кандидат;</w:t>
            </w:r>
          </w:p>
          <w:p w:rsidR="009D15C8" w:rsidRPr="00C126FD" w:rsidRDefault="009D15C8" w:rsidP="00695FA9">
            <w:pPr>
              <w:ind w:firstLine="176"/>
              <w:jc w:val="both"/>
            </w:pPr>
            <w:r w:rsidRPr="00C126FD">
              <w:t>прізвище, ім’я, по батькові кандидата;</w:t>
            </w:r>
          </w:p>
          <w:p w:rsidR="009D15C8" w:rsidRPr="00C126FD" w:rsidRDefault="009D15C8" w:rsidP="00695FA9">
            <w:pPr>
              <w:ind w:firstLine="176"/>
              <w:jc w:val="both"/>
            </w:pPr>
            <w:r w:rsidRPr="00C126FD">
              <w:t>адреса електронної пошти кандидата (для листування);</w:t>
            </w:r>
          </w:p>
          <w:p w:rsidR="009D15C8" w:rsidRPr="00C126FD" w:rsidRDefault="009D15C8" w:rsidP="00695FA9">
            <w:pPr>
              <w:ind w:firstLine="176"/>
              <w:jc w:val="both"/>
            </w:pPr>
            <w:r w:rsidRPr="00C126FD">
              <w:t>контактний телефон;</w:t>
            </w:r>
          </w:p>
          <w:p w:rsidR="009D15C8" w:rsidRPr="00C126FD" w:rsidRDefault="009D15C8" w:rsidP="00695FA9">
            <w:pPr>
              <w:ind w:firstLine="176"/>
              <w:jc w:val="both"/>
            </w:pPr>
            <w:r w:rsidRPr="00C126FD">
              <w:t>реквізити документа, що посвідчує особу та підтверджує громадянство України;</w:t>
            </w:r>
          </w:p>
          <w:p w:rsidR="009D15C8" w:rsidRPr="00C126FD" w:rsidRDefault="009D15C8" w:rsidP="00695FA9">
            <w:pPr>
              <w:ind w:firstLine="176"/>
              <w:jc w:val="both"/>
            </w:pPr>
            <w:r w:rsidRPr="00C126FD">
              <w:t>підтвердження наявності відповідного ступеня вищої освіти;</w:t>
            </w:r>
          </w:p>
          <w:p w:rsidR="009D15C8" w:rsidRPr="00C126FD" w:rsidRDefault="009D15C8" w:rsidP="00695FA9">
            <w:pPr>
              <w:widowControl w:val="0"/>
              <w:ind w:firstLine="176"/>
              <w:jc w:val="both"/>
            </w:pPr>
            <w:r w:rsidRPr="00C126F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C126FD" w:rsidRDefault="0037636C" w:rsidP="002026CE">
            <w:pPr>
              <w:tabs>
                <w:tab w:val="left" w:pos="908"/>
              </w:tabs>
              <w:ind w:firstLine="176"/>
              <w:jc w:val="both"/>
            </w:pPr>
            <w:r w:rsidRPr="00C126FD">
              <w:t xml:space="preserve">Заява та резюме приймаються на електронну пошту </w:t>
            </w:r>
            <w:hyperlink r:id="rId7">
              <w:r w:rsidRPr="00C126FD">
                <w:rPr>
                  <w:rStyle w:val="a3"/>
                  <w:color w:val="auto"/>
                  <w:u w:val="none"/>
                </w:rPr>
                <w:t>gu@ck.pfu.gov.ua</w:t>
              </w:r>
            </w:hyperlink>
            <w:r w:rsidRPr="00C126FD">
              <w:t xml:space="preserve"> до 1</w:t>
            </w:r>
            <w:r w:rsidR="002026CE" w:rsidRPr="00C126FD">
              <w:t>6</w:t>
            </w:r>
            <w:r w:rsidRPr="00C126FD">
              <w:t xml:space="preserve"> год. </w:t>
            </w:r>
            <w:r w:rsidR="002026CE" w:rsidRPr="00C126FD">
              <w:t>00</w:t>
            </w:r>
            <w:r w:rsidRPr="00C126FD">
              <w:t xml:space="preserve"> хв. </w:t>
            </w:r>
            <w:r w:rsidR="00C126FD">
              <w:t>27</w:t>
            </w:r>
            <w:r w:rsidR="00275185" w:rsidRPr="00C126FD">
              <w:t>.</w:t>
            </w:r>
            <w:r w:rsidR="00C126FD">
              <w:t>02</w:t>
            </w:r>
            <w:r w:rsidR="00FC4173" w:rsidRPr="00C126FD">
              <w:t>.</w:t>
            </w:r>
            <w:r w:rsidR="009B5655" w:rsidRPr="00C126FD">
              <w:t>2026</w:t>
            </w:r>
            <w:r w:rsidRPr="00C126FD">
              <w:t>.</w:t>
            </w:r>
          </w:p>
        </w:tc>
      </w:tr>
      <w:tr w:rsidR="00302242" w:rsidRPr="00C126FD" w:rsidTr="00C126FD">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5F79CA">
            <w:pPr>
              <w:spacing w:after="80"/>
            </w:pPr>
            <w:r w:rsidRPr="00C126F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63720C">
            <w:pPr>
              <w:ind w:firstLine="170"/>
              <w:jc w:val="both"/>
            </w:pPr>
            <w:r w:rsidRPr="00C126FD">
              <w:t>Проведення співбесіди дистанційно. Платформа ZOOM.</w:t>
            </w:r>
          </w:p>
          <w:p w:rsidR="00302242" w:rsidRPr="00C126FD" w:rsidRDefault="00302242" w:rsidP="0063720C">
            <w:pPr>
              <w:ind w:firstLine="170"/>
              <w:jc w:val="both"/>
            </w:pPr>
            <w:r w:rsidRPr="00C126FD">
              <w:t>Дату і час початку співбесіди повідомляє служба управління персоналом за 1 день до проведення.</w:t>
            </w:r>
          </w:p>
        </w:tc>
      </w:tr>
      <w:tr w:rsidR="00302242" w:rsidRPr="00C126FD" w:rsidTr="00C126FD">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5F79CA">
            <w:pPr>
              <w:spacing w:after="80"/>
            </w:pPr>
            <w:r w:rsidRPr="00C126FD">
              <w:t>Місце або спосіб проведення сп</w:t>
            </w:r>
            <w:r w:rsidR="00911D0E" w:rsidRPr="00C126FD">
              <w:t>івбесіди з метою визначення суб’</w:t>
            </w:r>
            <w:r w:rsidRPr="00C126F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302242">
            <w:pPr>
              <w:ind w:firstLine="170"/>
              <w:jc w:val="both"/>
            </w:pPr>
            <w:r w:rsidRPr="00C126FD">
              <w:t xml:space="preserve">Проведення співбесіди дистанційно. Платформа ZOOM. </w:t>
            </w:r>
          </w:p>
          <w:p w:rsidR="00302242" w:rsidRPr="00C126FD" w:rsidRDefault="00302242" w:rsidP="00302242">
            <w:pPr>
              <w:ind w:firstLine="170"/>
              <w:jc w:val="both"/>
            </w:pPr>
            <w:r w:rsidRPr="00C126FD">
              <w:t>Дату і час початку співбесіди повідомляє служба управління персоналом за 1 день до проведення.</w:t>
            </w:r>
          </w:p>
        </w:tc>
      </w:tr>
      <w:tr w:rsidR="009D15C8" w:rsidRPr="00C126FD" w:rsidTr="00C126FD">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1128FE" w:rsidRPr="00C126FD" w:rsidRDefault="009D15C8" w:rsidP="005F79CA">
            <w:pPr>
              <w:spacing w:after="80"/>
            </w:pPr>
            <w:r w:rsidRPr="00C126F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045993" w:rsidP="00695FA9">
            <w:pPr>
              <w:ind w:firstLine="170"/>
              <w:jc w:val="both"/>
            </w:pPr>
            <w:r w:rsidRPr="00C126FD">
              <w:t>Сидорук Олеся Анатоліївна</w:t>
            </w:r>
          </w:p>
          <w:p w:rsidR="009D15C8" w:rsidRPr="00C126FD" w:rsidRDefault="00911D0E" w:rsidP="00695FA9">
            <w:pPr>
              <w:ind w:firstLine="170"/>
              <w:jc w:val="both"/>
            </w:pPr>
            <w:r w:rsidRPr="00C126FD">
              <w:t>телефон: 0472</w:t>
            </w:r>
            <w:r w:rsidR="009D15C8" w:rsidRPr="00C126FD">
              <w:t xml:space="preserve"> </w:t>
            </w:r>
            <w:r w:rsidR="00040221" w:rsidRPr="00C126FD">
              <w:t>56 75 04</w:t>
            </w:r>
          </w:p>
          <w:p w:rsidR="009D15C8" w:rsidRPr="00C126FD" w:rsidRDefault="00502D7A" w:rsidP="00695FA9">
            <w:pPr>
              <w:ind w:firstLine="170"/>
              <w:jc w:val="both"/>
            </w:pPr>
            <w:hyperlink r:id="rId8">
              <w:r w:rsidR="009D15C8" w:rsidRPr="00C126FD">
                <w:rPr>
                  <w:rStyle w:val="a3"/>
                  <w:color w:val="auto"/>
                  <w:u w:val="none"/>
                </w:rPr>
                <w:t>gu@ck.pfu.gov.ua</w:t>
              </w:r>
            </w:hyperlink>
          </w:p>
        </w:tc>
      </w:tr>
      <w:tr w:rsidR="00DE2FDE" w:rsidRPr="00C126FD" w:rsidTr="00C126FD">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Кваліфікаційні вимоги</w:t>
            </w:r>
          </w:p>
        </w:tc>
      </w:tr>
      <w:tr w:rsidR="004C5522" w:rsidRPr="00C126FD" w:rsidTr="00C126F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вища освіта за освітнім ступенем не нижче бакалавра, молодшого бакалавра.</w:t>
            </w:r>
          </w:p>
        </w:tc>
      </w:tr>
      <w:tr w:rsidR="004C5522"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не потребує.</w:t>
            </w:r>
          </w:p>
        </w:tc>
      </w:tr>
      <w:tr w:rsidR="00DE2FDE" w:rsidRPr="00C126FD" w:rsidTr="00C126F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D469C4">
            <w:r w:rsidRPr="00C126F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C126FD" w:rsidRDefault="00390B00" w:rsidP="005F79CA">
            <w:pPr>
              <w:spacing w:after="80"/>
            </w:pPr>
            <w:r w:rsidRPr="00C126F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B84FF8" w:rsidP="001E75EC">
            <w:pPr>
              <w:ind w:firstLine="170"/>
            </w:pPr>
            <w:r w:rsidRPr="00C126FD">
              <w:t>в</w:t>
            </w:r>
            <w:r w:rsidR="00390B00" w:rsidRPr="00C126FD">
              <w:t>ільне володіння державною мовою.</w:t>
            </w:r>
          </w:p>
        </w:tc>
      </w:tr>
      <w:tr w:rsidR="00DE2FDE" w:rsidRPr="00C126FD" w:rsidTr="00C126FD">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Вимоги до компетентності</w:t>
            </w:r>
          </w:p>
        </w:tc>
      </w:tr>
      <w:tr w:rsidR="00DE2FDE" w:rsidRPr="00C126FD" w:rsidTr="00C126F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Компоненти вимоги</w:t>
            </w:r>
          </w:p>
        </w:tc>
      </w:tr>
      <w:tr w:rsidR="00885EA8"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pPr>
              <w:pStyle w:val="cs430a9416"/>
              <w:spacing w:before="0" w:beforeAutospacing="0" w:after="0" w:afterAutospacing="0"/>
            </w:pPr>
            <w:r w:rsidRPr="00C126F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rsidP="00CE056D">
            <w:pPr>
              <w:spacing w:line="240" w:lineRule="atLeast"/>
            </w:pPr>
            <w:r w:rsidRPr="00C126F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4B5AF1">
            <w:pPr>
              <w:autoSpaceDE w:val="0"/>
              <w:ind w:firstLine="170"/>
              <w:jc w:val="both"/>
              <w:rPr>
                <w:bCs/>
                <w:lang w:eastAsia="uk-UA"/>
              </w:rPr>
            </w:pPr>
            <w:r w:rsidRPr="00C126FD">
              <w:rPr>
                <w:bCs/>
                <w:lang w:eastAsia="uk-UA"/>
              </w:rPr>
              <w:t>вміння фокусувати зусилля для досягнення результату діяльності;</w:t>
            </w:r>
          </w:p>
          <w:p w:rsidR="004B5AF1" w:rsidRPr="00C126FD" w:rsidRDefault="004B5AF1" w:rsidP="004B5AF1">
            <w:pPr>
              <w:autoSpaceDE w:val="0"/>
              <w:ind w:firstLine="170"/>
              <w:jc w:val="both"/>
              <w:rPr>
                <w:bCs/>
                <w:lang w:eastAsia="uk-UA"/>
              </w:rPr>
            </w:pPr>
            <w:r w:rsidRPr="00C126FD">
              <w:rPr>
                <w:bCs/>
                <w:lang w:eastAsia="uk-UA"/>
              </w:rPr>
              <w:t xml:space="preserve">забезпечувати реалізацію передбачених законодавством прав осіб, які звертаються до органів Пенсійного фонду України, </w:t>
            </w:r>
            <w:r w:rsidRPr="00C126FD">
              <w:rPr>
                <w:bCs/>
                <w:lang w:eastAsia="uk-UA"/>
              </w:rPr>
              <w:lastRenderedPageBreak/>
              <w:t>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C126FD" w:rsidRDefault="004B5AF1" w:rsidP="004B5AF1">
            <w:pPr>
              <w:autoSpaceDE w:val="0"/>
              <w:ind w:firstLine="170"/>
              <w:jc w:val="both"/>
              <w:rPr>
                <w:bCs/>
                <w:lang w:eastAsia="uk-UA"/>
              </w:rPr>
            </w:pPr>
            <w:r w:rsidRPr="00C126F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C126FD">
              <w:rPr>
                <w:bCs/>
                <w:lang w:eastAsia="uk-UA"/>
              </w:rPr>
              <w:t>.</w:t>
            </w:r>
          </w:p>
        </w:tc>
      </w:tr>
      <w:tr w:rsidR="00100AFF"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rPr>
                <w:rStyle w:val="cs674ca198"/>
                <w:color w:val="000000"/>
              </w:rPr>
            </w:pPr>
            <w:r w:rsidRPr="00C126FD">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pPr>
            <w:r w:rsidRPr="00C126FD">
              <w:rPr>
                <w:rStyle w:val="cs674ca198"/>
                <w:color w:val="000000"/>
              </w:rPr>
              <w:t xml:space="preserve">Комунікація з </w:t>
            </w:r>
            <w:r w:rsidRPr="00C126F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13"/>
              <w:shd w:val="clear" w:color="auto" w:fill="auto"/>
              <w:tabs>
                <w:tab w:val="left" w:pos="382"/>
              </w:tabs>
              <w:spacing w:line="278" w:lineRule="exact"/>
              <w:ind w:firstLine="170"/>
              <w:jc w:val="both"/>
            </w:pPr>
            <w:r w:rsidRPr="00C126FD">
              <w:t>здатність правильно розставляти акценти та аргументувати позицію;</w:t>
            </w:r>
          </w:p>
          <w:p w:rsidR="00100AFF" w:rsidRPr="00C126FD" w:rsidRDefault="00100AFF" w:rsidP="00017870">
            <w:pPr>
              <w:pStyle w:val="13"/>
              <w:shd w:val="clear" w:color="auto" w:fill="auto"/>
              <w:spacing w:line="278" w:lineRule="exact"/>
              <w:ind w:firstLine="170"/>
              <w:jc w:val="both"/>
            </w:pPr>
            <w:r w:rsidRPr="00C126FD">
              <w:t>вміння правильно формулювати тези;</w:t>
            </w:r>
          </w:p>
          <w:p w:rsidR="00100AFF" w:rsidRPr="00C126FD" w:rsidRDefault="00100AFF" w:rsidP="00017870">
            <w:pPr>
              <w:pStyle w:val="csd61a1f57"/>
              <w:spacing w:before="0" w:beforeAutospacing="0" w:after="0" w:afterAutospacing="0"/>
              <w:ind w:firstLine="170"/>
              <w:jc w:val="both"/>
            </w:pPr>
            <w:r w:rsidRPr="00C126FD">
              <w:t>здатність брати відповідальність за керування процесом діалогу;</w:t>
            </w:r>
          </w:p>
          <w:p w:rsidR="00100AFF" w:rsidRPr="00C126FD" w:rsidRDefault="00100AFF" w:rsidP="00017870">
            <w:pPr>
              <w:pStyle w:val="13"/>
              <w:shd w:val="clear" w:color="auto" w:fill="auto"/>
              <w:spacing w:line="274" w:lineRule="exact"/>
              <w:ind w:firstLine="170"/>
              <w:jc w:val="both"/>
            </w:pPr>
            <w:r w:rsidRPr="00C126FD">
              <w:t>орієнтація на запобігання / припинення конфліктних ситуацій, вибір оптимальної стратегії розв’язання конфлікту;</w:t>
            </w:r>
          </w:p>
          <w:p w:rsidR="00100AFF" w:rsidRPr="00C126FD" w:rsidRDefault="00100AFF" w:rsidP="00017870">
            <w:pPr>
              <w:pStyle w:val="13"/>
              <w:shd w:val="clear" w:color="auto" w:fill="auto"/>
              <w:spacing w:line="274" w:lineRule="exact"/>
              <w:ind w:firstLine="170"/>
              <w:jc w:val="both"/>
            </w:pPr>
            <w:r w:rsidRPr="00C126FD">
              <w:t>керування своїми емоціями, розуміння емоцій учасників.</w:t>
            </w:r>
          </w:p>
        </w:tc>
      </w:tr>
      <w:tr w:rsidR="00EE2C80" w:rsidRPr="00C126FD" w:rsidTr="00C126FD">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C126FD" w:rsidRDefault="00874667" w:rsidP="00454B77">
            <w:pPr>
              <w:pStyle w:val="cs430a9416"/>
              <w:spacing w:before="0" w:beforeAutospacing="0" w:after="0" w:afterAutospacing="0"/>
              <w:rPr>
                <w:rStyle w:val="cs674ca198"/>
                <w:color w:val="000000"/>
              </w:rPr>
            </w:pPr>
            <w:r w:rsidRPr="00C126FD">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C126FD" w:rsidRDefault="00622805" w:rsidP="00454B77">
            <w:pPr>
              <w:pStyle w:val="cs430a9416"/>
              <w:spacing w:before="0" w:beforeAutospacing="0" w:after="0" w:afterAutospacing="0"/>
            </w:pPr>
            <w:r w:rsidRPr="00C126FD">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C126FD" w:rsidRDefault="00622805" w:rsidP="00622805">
            <w:pPr>
              <w:spacing w:line="240" w:lineRule="atLeast"/>
              <w:ind w:firstLine="170"/>
              <w:jc w:val="both"/>
            </w:pPr>
            <w:r w:rsidRPr="00C126FD">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C126FD" w:rsidRDefault="00622805" w:rsidP="00874667">
            <w:pPr>
              <w:pStyle w:val="13"/>
              <w:shd w:val="clear" w:color="auto" w:fill="auto"/>
              <w:spacing w:line="240" w:lineRule="auto"/>
              <w:ind w:firstLine="170"/>
              <w:jc w:val="both"/>
            </w:pPr>
            <w:r w:rsidRPr="00C126FD">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C126FD">
              <w:t>.</w:t>
            </w:r>
          </w:p>
        </w:tc>
      </w:tr>
      <w:tr w:rsidR="0035548D" w:rsidRPr="00C126FD" w:rsidTr="00C126F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874667" w:rsidP="0035548D">
            <w:pPr>
              <w:pStyle w:val="cs2654ae3a"/>
              <w:spacing w:before="0" w:beforeAutospacing="0" w:after="0" w:afterAutospacing="0"/>
            </w:pPr>
            <w:r w:rsidRPr="00C126FD">
              <w:rPr>
                <w:rStyle w:val="cs674ca198"/>
                <w:color w:val="000000"/>
              </w:rPr>
              <w:t>4</w:t>
            </w:r>
            <w:r w:rsidR="0035548D" w:rsidRPr="00C126F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r w:rsidRPr="00C126F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spacing w:line="240" w:lineRule="atLeast"/>
              <w:ind w:firstLine="170"/>
              <w:jc w:val="both"/>
            </w:pPr>
            <w:r w:rsidRPr="00C126F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C126FD" w:rsidRDefault="0035548D" w:rsidP="0035548D">
            <w:pPr>
              <w:spacing w:line="240" w:lineRule="atLeast"/>
              <w:ind w:firstLine="170"/>
              <w:jc w:val="both"/>
            </w:pPr>
            <w:r w:rsidRPr="00C126F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C126FD" w:rsidRDefault="0035548D" w:rsidP="0035548D">
            <w:pPr>
              <w:spacing w:line="240" w:lineRule="atLeast"/>
              <w:ind w:firstLine="170"/>
              <w:jc w:val="both"/>
            </w:pPr>
            <w:r w:rsidRPr="00C126F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C126FD" w:rsidRDefault="0035548D" w:rsidP="0035548D">
            <w:pPr>
              <w:spacing w:line="240" w:lineRule="atLeast"/>
              <w:ind w:firstLine="170"/>
              <w:jc w:val="both"/>
            </w:pPr>
            <w:r w:rsidRPr="00C126FD">
              <w:t>здатність використовувати освітні онлайн-платформи для власного професійного розвитку;</w:t>
            </w:r>
          </w:p>
          <w:p w:rsidR="0035548D" w:rsidRPr="00C126FD" w:rsidRDefault="0035548D" w:rsidP="0035548D">
            <w:pPr>
              <w:ind w:firstLine="170"/>
              <w:jc w:val="both"/>
            </w:pPr>
            <w:r w:rsidRPr="00C126FD">
              <w:t>вміння використовувати онлайн-платформи для організації відеоконференцій, зокрема «Zoom», «Google Meet» та інші.</w:t>
            </w:r>
          </w:p>
        </w:tc>
      </w:tr>
      <w:tr w:rsidR="0035548D" w:rsidRPr="00C126FD" w:rsidTr="00C126FD">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C126FD" w:rsidRDefault="0035548D" w:rsidP="0035548D">
            <w:pPr>
              <w:keepNext/>
              <w:jc w:val="center"/>
              <w:rPr>
                <w:b/>
              </w:rPr>
            </w:pPr>
            <w:r w:rsidRPr="00C126FD">
              <w:rPr>
                <w:b/>
              </w:rPr>
              <w:t>Професійні знання</w:t>
            </w:r>
          </w:p>
        </w:tc>
      </w:tr>
      <w:tr w:rsidR="0035548D" w:rsidRPr="00C126FD" w:rsidTr="00C126F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Компоненти вимоги</w:t>
            </w:r>
          </w:p>
        </w:tc>
      </w:tr>
      <w:tr w:rsidR="00874667"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35548D">
            <w:pPr>
              <w:pStyle w:val="cs430a9416"/>
              <w:spacing w:before="0" w:beforeAutospacing="0" w:after="0" w:afterAutospacing="0" w:line="20" w:lineRule="atLeast"/>
            </w:pPr>
            <w:r w:rsidRPr="00C126F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A95C22" w:rsidP="00017870">
            <w:pPr>
              <w:pStyle w:val="cs430a9416"/>
              <w:spacing w:before="0" w:beforeAutospacing="0" w:after="0" w:afterAutospacing="0" w:line="20" w:lineRule="atLeast"/>
            </w:pPr>
            <w:r w:rsidRPr="00C126F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63720C">
            <w:pPr>
              <w:autoSpaceDE w:val="0"/>
              <w:ind w:firstLine="176"/>
              <w:jc w:val="both"/>
              <w:rPr>
                <w:bCs/>
                <w:lang w:eastAsia="uk-UA"/>
              </w:rPr>
            </w:pPr>
            <w:r w:rsidRPr="00C126FD">
              <w:rPr>
                <w:bCs/>
                <w:lang w:eastAsia="uk-UA"/>
              </w:rPr>
              <w:t>Знання: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пенсійне страхування»;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соціальне страхування»;</w:t>
            </w:r>
          </w:p>
          <w:p w:rsidR="00874667" w:rsidRPr="00C126FD" w:rsidRDefault="00874667" w:rsidP="0063720C">
            <w:pPr>
              <w:widowControl w:val="0"/>
              <w:autoSpaceDE w:val="0"/>
              <w:autoSpaceDN w:val="0"/>
              <w:adjustRightInd w:val="0"/>
              <w:ind w:firstLine="176"/>
              <w:jc w:val="both"/>
            </w:pPr>
            <w:r w:rsidRPr="00C126FD">
              <w:t>Закон</w:t>
            </w:r>
            <w:r w:rsidR="00F06E34" w:rsidRPr="00C126FD">
              <w:t>у</w:t>
            </w:r>
            <w:r w:rsidRPr="00C126FD">
              <w:t xml:space="preserve"> України «Про статус і соціальний захист громадян, які постраждали внаслідок Чорнобильської катастрофи»;</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Pr="00C126F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00F06E34" w:rsidRPr="00C126FD">
              <w:rPr>
                <w:bCs/>
                <w:color w:val="000000"/>
              </w:rPr>
              <w:t>Про державну допомогу сім’</w:t>
            </w:r>
            <w:r w:rsidRPr="00C126FD">
              <w:rPr>
                <w:bCs/>
                <w:color w:val="000000"/>
              </w:rPr>
              <w:t>ям з дітьми»;</w:t>
            </w:r>
          </w:p>
          <w:p w:rsidR="00874667" w:rsidRPr="00C126FD" w:rsidRDefault="00874667" w:rsidP="0063720C">
            <w:pPr>
              <w:widowControl w:val="0"/>
              <w:autoSpaceDE w:val="0"/>
              <w:autoSpaceDN w:val="0"/>
              <w:adjustRightInd w:val="0"/>
              <w:ind w:firstLine="176"/>
              <w:jc w:val="both"/>
            </w:pPr>
            <w:r w:rsidRPr="00C126FD">
              <w:t>Закон</w:t>
            </w:r>
            <w:r w:rsidR="009D2D29" w:rsidRPr="00C126FD">
              <w:t>у</w:t>
            </w:r>
            <w:r w:rsidRPr="00C126FD">
              <w:t xml:space="preserve"> України «Про державну со</w:t>
            </w:r>
            <w:r w:rsidR="009D2D29" w:rsidRPr="00C126FD">
              <w:t xml:space="preserve">ціальну допомогу особам, які </w:t>
            </w:r>
            <w:r w:rsidR="009D2D29" w:rsidRPr="00C126FD">
              <w:lastRenderedPageBreak/>
              <w:t>не </w:t>
            </w:r>
            <w:r w:rsidRPr="00C126FD">
              <w:t>мають права на пенсію, та особам з інвалідністю»;</w:t>
            </w:r>
          </w:p>
          <w:p w:rsidR="00874667" w:rsidRPr="00C126FD" w:rsidRDefault="009D2D29" w:rsidP="0063720C">
            <w:pPr>
              <w:widowControl w:val="0"/>
              <w:autoSpaceDE w:val="0"/>
              <w:autoSpaceDN w:val="0"/>
              <w:adjustRightInd w:val="0"/>
              <w:ind w:firstLine="176"/>
              <w:jc w:val="both"/>
              <w:rPr>
                <w:bCs/>
                <w:color w:val="000000"/>
              </w:rPr>
            </w:pPr>
            <w:r w:rsidRPr="00C126FD">
              <w:rPr>
                <w:bCs/>
                <w:color w:val="000000"/>
              </w:rPr>
              <w:t>Указ Президента України від </w:t>
            </w:r>
            <w:r w:rsidR="00874667" w:rsidRPr="00C126FD">
              <w:rPr>
                <w:bCs/>
                <w:color w:val="000000"/>
              </w:rPr>
              <w:t>25.12.2007 № 1254 «Про одноразову винагороду жінкам, яким присвоєно почес</w:t>
            </w:r>
            <w:r w:rsidRPr="00C126FD">
              <w:rPr>
                <w:bCs/>
                <w:color w:val="000000"/>
              </w:rPr>
              <w:t>не звання України «Мати-героїня</w:t>
            </w:r>
            <w:r w:rsidR="00874667" w:rsidRPr="00C126FD">
              <w:rPr>
                <w:bCs/>
                <w:color w:val="000000"/>
              </w:rPr>
              <w:t>»;</w:t>
            </w:r>
          </w:p>
          <w:p w:rsidR="00874667" w:rsidRPr="00C126FD" w:rsidRDefault="00874667" w:rsidP="0063720C">
            <w:pPr>
              <w:autoSpaceDE w:val="0"/>
              <w:ind w:firstLine="176"/>
              <w:jc w:val="both"/>
              <w:rPr>
                <w:rStyle w:val="cs23fb0664"/>
              </w:rPr>
            </w:pPr>
            <w:r w:rsidRPr="00C126FD">
              <w:rPr>
                <w:rStyle w:val="cs23fb0664"/>
              </w:rPr>
              <w:t>постанов Кабінету Міністрів України:</w:t>
            </w:r>
          </w:p>
          <w:p w:rsidR="00874667" w:rsidRPr="00C126FD" w:rsidRDefault="009D2D29" w:rsidP="0063720C">
            <w:pPr>
              <w:widowControl w:val="0"/>
              <w:autoSpaceDE w:val="0"/>
              <w:autoSpaceDN w:val="0"/>
              <w:adjustRightInd w:val="0"/>
              <w:ind w:firstLine="176"/>
              <w:jc w:val="both"/>
              <w:rPr>
                <w:bCs/>
              </w:rPr>
            </w:pPr>
            <w:r w:rsidRPr="00C126FD">
              <w:rPr>
                <w:bCs/>
              </w:rPr>
              <w:t>від </w:t>
            </w:r>
            <w:r w:rsidR="00874667" w:rsidRPr="00C126FD">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C126FD" w:rsidRDefault="00A72A78" w:rsidP="0063720C">
            <w:pPr>
              <w:widowControl w:val="0"/>
              <w:autoSpaceDE w:val="0"/>
              <w:autoSpaceDN w:val="0"/>
              <w:adjustRightInd w:val="0"/>
              <w:ind w:firstLine="176"/>
              <w:jc w:val="both"/>
              <w:rPr>
                <w:bCs/>
              </w:rPr>
            </w:pPr>
            <w:r w:rsidRPr="00C126FD">
              <w:rPr>
                <w:bCs/>
              </w:rPr>
              <w:t>від </w:t>
            </w:r>
            <w:r w:rsidR="00874667" w:rsidRPr="00C126FD">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C126FD" w:rsidRDefault="00A72A78" w:rsidP="0063720C">
            <w:pPr>
              <w:widowControl w:val="0"/>
              <w:autoSpaceDE w:val="0"/>
              <w:autoSpaceDN w:val="0"/>
              <w:adjustRightInd w:val="0"/>
              <w:ind w:firstLine="176"/>
              <w:jc w:val="both"/>
            </w:pPr>
            <w:r w:rsidRPr="00C126FD">
              <w:t>від </w:t>
            </w:r>
            <w:r w:rsidR="00874667" w:rsidRPr="00C126FD">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C126FD" w:rsidRDefault="00A72A78" w:rsidP="0063720C">
            <w:pPr>
              <w:widowControl w:val="0"/>
              <w:autoSpaceDE w:val="0"/>
              <w:autoSpaceDN w:val="0"/>
              <w:adjustRightInd w:val="0"/>
              <w:ind w:firstLine="176"/>
              <w:jc w:val="both"/>
            </w:pPr>
            <w:r w:rsidRPr="00C126FD">
              <w:t>від </w:t>
            </w:r>
            <w:r w:rsidR="00874667" w:rsidRPr="00C126FD">
              <w:t>25.03.2025 № 371 «Деякі питання реалізації експериментального проекту щодо надання базової соціальної допомоги»;</w:t>
            </w:r>
          </w:p>
          <w:p w:rsidR="00874667" w:rsidRPr="00C126FD" w:rsidRDefault="00A72A78" w:rsidP="0063720C">
            <w:pPr>
              <w:widowControl w:val="0"/>
              <w:autoSpaceDE w:val="0"/>
              <w:autoSpaceDN w:val="0"/>
              <w:adjustRightInd w:val="0"/>
              <w:ind w:firstLine="176"/>
              <w:jc w:val="both"/>
            </w:pPr>
            <w:r w:rsidRPr="00C126FD">
              <w:t>від </w:t>
            </w:r>
            <w:r w:rsidR="00874667" w:rsidRPr="00C126FD">
              <w:t>20.03.2022 № 332 «Деякі питання виплати допомоги на проживання внутрішньо переміщеним особам»;</w:t>
            </w:r>
          </w:p>
          <w:p w:rsidR="00874667" w:rsidRPr="00C126FD" w:rsidRDefault="00A72A78" w:rsidP="0063720C">
            <w:pPr>
              <w:widowControl w:val="0"/>
              <w:autoSpaceDE w:val="0"/>
              <w:autoSpaceDN w:val="0"/>
              <w:adjustRightInd w:val="0"/>
              <w:ind w:firstLine="176"/>
              <w:jc w:val="both"/>
            </w:pPr>
            <w:r w:rsidRPr="00C126FD">
              <w:t>від </w:t>
            </w:r>
            <w:r w:rsidR="00874667" w:rsidRPr="00C126FD">
              <w:t>02.08.2000 № 1192 «Про надання щомісячної грошової допомоги особі, яка проживає разом з особою з інвалідністю I чи II</w:t>
            </w:r>
            <w:r w:rsidRPr="00C126FD">
              <w:t> </w:t>
            </w:r>
            <w:r w:rsidR="00874667" w:rsidRPr="00C126F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C126FD" w:rsidRDefault="00A72A78" w:rsidP="0063720C">
            <w:pPr>
              <w:widowControl w:val="0"/>
              <w:autoSpaceDE w:val="0"/>
              <w:autoSpaceDN w:val="0"/>
              <w:adjustRightInd w:val="0"/>
              <w:ind w:firstLine="176"/>
              <w:jc w:val="both"/>
            </w:pPr>
            <w:r w:rsidRPr="00C126FD">
              <w:t>від </w:t>
            </w:r>
            <w:r w:rsidR="00874667" w:rsidRPr="00C126FD">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C126FD" w:rsidRDefault="00A72A78" w:rsidP="0063720C">
            <w:pPr>
              <w:widowControl w:val="0"/>
              <w:autoSpaceDE w:val="0"/>
              <w:autoSpaceDN w:val="0"/>
              <w:adjustRightInd w:val="0"/>
              <w:ind w:firstLine="176"/>
              <w:jc w:val="both"/>
            </w:pPr>
            <w:r w:rsidRPr="00C126FD">
              <w:t>від </w:t>
            </w:r>
            <w:r w:rsidR="00874667" w:rsidRPr="00C126FD">
              <w:t>08.04.2015 № 185 «</w:t>
            </w:r>
            <w:r w:rsidR="00874667" w:rsidRPr="00C126F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74667" w:rsidRPr="00C126FD">
              <w:t>28.12.2016 № 1045 «</w:t>
            </w:r>
            <w:r w:rsidR="00874667" w:rsidRPr="00C126FD">
              <w:rPr>
                <w:bCs/>
                <w:color w:val="000000"/>
              </w:rPr>
              <w:t>Деякі питання виплати соціальних стипендій студентам (курсантам) закладів фахової передвищої та вищої освіти»;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13.03.2019 № 250 «Деякі питання надання соціальної підтримки багатодітним сім’ям»;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27.12.2001 № 1751 «Про затвердження Порядку призначення і</w:t>
            </w:r>
            <w:r w:rsidRPr="00C126FD">
              <w:rPr>
                <w:bCs/>
                <w:color w:val="000000"/>
              </w:rPr>
              <w:t xml:space="preserve"> виплати державної допомоги сім’</w:t>
            </w:r>
            <w:r w:rsidR="00874667" w:rsidRPr="00C126FD">
              <w:rPr>
                <w:bCs/>
                <w:color w:val="000000"/>
              </w:rPr>
              <w:t>ям з дітьми»;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20.08.2021 № 893 «Деякі питання захисту прав дитини та надання послуги патронату над дитиною»;</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74667" w:rsidRPr="00C126FD">
              <w:t>24.02.2003 № 250 «</w:t>
            </w:r>
            <w:r w:rsidR="00874667" w:rsidRPr="00C126FD">
              <w:rPr>
                <w:bCs/>
                <w:color w:val="000000"/>
              </w:rPr>
              <w:t xml:space="preserve">Про затвердження </w:t>
            </w:r>
            <w:r w:rsidRPr="00C126FD">
              <w:rPr>
                <w:bCs/>
                <w:color w:val="000000"/>
              </w:rPr>
              <w:t>Порядку призначення і </w:t>
            </w:r>
            <w:r w:rsidR="00874667" w:rsidRPr="00C126FD">
              <w:rPr>
                <w:bCs/>
                <w:color w:val="000000"/>
              </w:rPr>
              <w:t>виплати державної соціальної допомоги малозабезпеченим сім</w:t>
            </w:r>
            <w:r w:rsidRPr="00C126FD">
              <w:rPr>
                <w:bCs/>
                <w:color w:val="000000"/>
              </w:rPr>
              <w:t>’</w:t>
            </w:r>
            <w:r w:rsidR="00874667" w:rsidRPr="00C126FD">
              <w:rPr>
                <w:bCs/>
                <w:color w:val="000000"/>
              </w:rPr>
              <w:t>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03.02.2021 № 79 «Деякі питання призначення і виплати державної соціальної допомоги особам з інвалідністю з</w:t>
            </w:r>
            <w:r w:rsidRPr="00C126FD">
              <w:rPr>
                <w:bCs/>
                <w:color w:val="000000"/>
              </w:rPr>
              <w:t> </w:t>
            </w:r>
            <w:r w:rsidR="00874667" w:rsidRPr="00C126FD">
              <w:rPr>
                <w:bCs/>
                <w:color w:val="000000"/>
              </w:rPr>
              <w:t>дитинства та дітям з інвалідністю»;</w:t>
            </w:r>
          </w:p>
          <w:p w:rsidR="00874667" w:rsidRPr="00C126FD" w:rsidRDefault="00874667" w:rsidP="0063720C">
            <w:pPr>
              <w:ind w:firstLine="176"/>
              <w:jc w:val="both"/>
            </w:pPr>
            <w:r w:rsidRPr="00C126FD">
              <w:lastRenderedPageBreak/>
              <w:t>постанов правління Пенсійного фонду України:</w:t>
            </w:r>
          </w:p>
          <w:p w:rsidR="00874667" w:rsidRPr="00C126FD" w:rsidRDefault="00937F71" w:rsidP="0063720C">
            <w:pPr>
              <w:ind w:firstLine="176"/>
              <w:jc w:val="both"/>
            </w:pPr>
            <w:r w:rsidRPr="00C126FD">
              <w:t>від </w:t>
            </w:r>
            <w:r w:rsidR="00874667" w:rsidRPr="00C126FD">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C126FD">
              <w:t>юстиції України 18.08.2015 за № </w:t>
            </w:r>
            <w:r w:rsidR="00874667" w:rsidRPr="00C126FD">
              <w:t>991/27436);</w:t>
            </w:r>
          </w:p>
          <w:p w:rsidR="00874667" w:rsidRPr="00C126FD" w:rsidRDefault="00937F71" w:rsidP="0063720C">
            <w:pPr>
              <w:ind w:firstLine="176"/>
              <w:jc w:val="both"/>
            </w:pPr>
            <w:r w:rsidRPr="00C126FD">
              <w:t>від </w:t>
            </w:r>
            <w:r w:rsidR="00874667" w:rsidRPr="00C126FD">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C126FD">
              <w:t> № </w:t>
            </w:r>
            <w:r w:rsidR="00874667" w:rsidRPr="00C126FD">
              <w:t>566/11846);</w:t>
            </w:r>
          </w:p>
          <w:p w:rsidR="00874667" w:rsidRPr="00C126FD" w:rsidRDefault="00937F71" w:rsidP="0063720C">
            <w:pPr>
              <w:ind w:firstLine="176"/>
              <w:jc w:val="both"/>
            </w:pPr>
            <w:r w:rsidRPr="00C126FD">
              <w:t>від </w:t>
            </w:r>
            <w:r w:rsidR="00874667" w:rsidRPr="00C126FD">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C126FD">
              <w:t>і юстиції України 04.12.2017 за </w:t>
            </w:r>
            <w:r w:rsidR="00874667" w:rsidRPr="00C126FD">
              <w:t>№ 1464/31332);</w:t>
            </w:r>
          </w:p>
          <w:p w:rsidR="00874667" w:rsidRPr="00C126FD" w:rsidRDefault="00874667" w:rsidP="00ED2D48">
            <w:pPr>
              <w:ind w:firstLine="176"/>
              <w:jc w:val="both"/>
            </w:pPr>
            <w:r w:rsidRPr="00C126FD">
              <w:t>Положення про головні управл</w:t>
            </w:r>
            <w:r w:rsidR="00937F71" w:rsidRPr="00C126FD">
              <w:t>іння Пенсійного фонду України в </w:t>
            </w:r>
            <w:r w:rsidRPr="00C126FD">
              <w:t>Автономній Республіці Крим, областях, містах Києві та Севастополі, затвердженого постановою правління Пенсійного фонду України від</w:t>
            </w:r>
            <w:r w:rsidR="009C0463" w:rsidRPr="00C126FD">
              <w:t> </w:t>
            </w:r>
            <w:r w:rsidRPr="00C126FD">
              <w:t>22.12.2014 № 28-2 (</w:t>
            </w:r>
            <w:r w:rsidR="009C0463" w:rsidRPr="00C126FD">
              <w:t>із змінами</w:t>
            </w:r>
            <w:r w:rsidR="00811FF7" w:rsidRPr="00C126FD">
              <w:t>) (</w:t>
            </w:r>
            <w:r w:rsidR="009C0463" w:rsidRPr="00C126FD">
              <w:t>зареєстровано в </w:t>
            </w:r>
            <w:r w:rsidRPr="00C126FD">
              <w:t>Міністерстві юстиції України 15</w:t>
            </w:r>
            <w:r w:rsidR="00ED2D48">
              <w:t>.01.</w:t>
            </w:r>
            <w:r w:rsidRPr="00C126FD">
              <w:t>2015 за № 40/26485</w:t>
            </w:r>
            <w:r w:rsidR="00811FF7" w:rsidRPr="00C126FD">
              <w:t>)</w:t>
            </w:r>
            <w:r w:rsidRPr="00C126FD">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1128FE">
      <w:headerReference w:type="default" r:id="rId9"/>
      <w:pgSz w:w="11906" w:h="16838"/>
      <w:pgMar w:top="907" w:right="567" w:bottom="993"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3C59" w:rsidRDefault="00BC3C59" w:rsidP="00DE2FDE">
      <w:r>
        <w:separator/>
      </w:r>
    </w:p>
  </w:endnote>
  <w:endnote w:type="continuationSeparator" w:id="0">
    <w:p w:rsidR="00BC3C59" w:rsidRDefault="00BC3C59"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3C59" w:rsidRDefault="00BC3C59" w:rsidP="00DE2FDE">
      <w:r>
        <w:separator/>
      </w:r>
    </w:p>
  </w:footnote>
  <w:footnote w:type="continuationSeparator" w:id="0">
    <w:p w:rsidR="00BC3C59" w:rsidRDefault="00BC3C59"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502D7A">
    <w:pPr>
      <w:pStyle w:val="11"/>
      <w:tabs>
        <w:tab w:val="clear" w:pos="4677"/>
        <w:tab w:val="center" w:pos="0"/>
      </w:tabs>
      <w:jc w:val="center"/>
    </w:pPr>
    <w:r>
      <w:fldChar w:fldCharType="begin"/>
    </w:r>
    <w:r w:rsidR="00390B00">
      <w:instrText>PAGE</w:instrText>
    </w:r>
    <w:r>
      <w:fldChar w:fldCharType="separate"/>
    </w:r>
    <w:r w:rsidR="00FA047D">
      <w:rPr>
        <w:noProof/>
      </w:rPr>
      <w:t>3</w:t>
    </w:r>
    <w:r>
      <w:fldChar w:fldCharType="end"/>
    </w:r>
  </w:p>
  <w:p w:rsidR="002026CE" w:rsidRDefault="002026CE" w:rsidP="002026CE">
    <w:pPr>
      <w:pStyle w:val="11"/>
      <w:tabs>
        <w:tab w:val="clear" w:pos="4677"/>
        <w:tab w:val="center" w:pos="0"/>
      </w:tabs>
      <w:jc w:val="right"/>
    </w:pPr>
    <w:r>
      <w:t>Продовження додатку 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11B8C"/>
    <w:rsid w:val="00022E31"/>
    <w:rsid w:val="000232C0"/>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28FE"/>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0E2"/>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17E6D"/>
    <w:rsid w:val="00224679"/>
    <w:rsid w:val="002260EC"/>
    <w:rsid w:val="0022610C"/>
    <w:rsid w:val="00235D1F"/>
    <w:rsid w:val="002361AF"/>
    <w:rsid w:val="00242FEF"/>
    <w:rsid w:val="00247576"/>
    <w:rsid w:val="0025289E"/>
    <w:rsid w:val="00256A95"/>
    <w:rsid w:val="00266F13"/>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E093B"/>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D36E6"/>
    <w:rsid w:val="004E2A3D"/>
    <w:rsid w:val="004F1E38"/>
    <w:rsid w:val="00502D72"/>
    <w:rsid w:val="00502D7A"/>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5393"/>
    <w:rsid w:val="00673B64"/>
    <w:rsid w:val="00676653"/>
    <w:rsid w:val="00687207"/>
    <w:rsid w:val="00690C14"/>
    <w:rsid w:val="00697A62"/>
    <w:rsid w:val="006A3997"/>
    <w:rsid w:val="006A71B3"/>
    <w:rsid w:val="006B5082"/>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3217"/>
    <w:rsid w:val="00993ADD"/>
    <w:rsid w:val="00995668"/>
    <w:rsid w:val="009958D5"/>
    <w:rsid w:val="009960FF"/>
    <w:rsid w:val="009A630C"/>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95C22"/>
    <w:rsid w:val="00AA0136"/>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3C59"/>
    <w:rsid w:val="00BC6256"/>
    <w:rsid w:val="00BC71BF"/>
    <w:rsid w:val="00BC72D4"/>
    <w:rsid w:val="00BD1CBC"/>
    <w:rsid w:val="00BD46FD"/>
    <w:rsid w:val="00BE0417"/>
    <w:rsid w:val="00C01329"/>
    <w:rsid w:val="00C07C94"/>
    <w:rsid w:val="00C126FD"/>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25FA6"/>
    <w:rsid w:val="00D305FE"/>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974ED"/>
    <w:rsid w:val="00D97D96"/>
    <w:rsid w:val="00DA4C9A"/>
    <w:rsid w:val="00DB1219"/>
    <w:rsid w:val="00DC6337"/>
    <w:rsid w:val="00DD2FE8"/>
    <w:rsid w:val="00DD4B34"/>
    <w:rsid w:val="00DE2FDE"/>
    <w:rsid w:val="00DE4D2B"/>
    <w:rsid w:val="00DF2AD2"/>
    <w:rsid w:val="00DF2CAE"/>
    <w:rsid w:val="00E011B0"/>
    <w:rsid w:val="00E01A4A"/>
    <w:rsid w:val="00E119C0"/>
    <w:rsid w:val="00E17046"/>
    <w:rsid w:val="00E1778E"/>
    <w:rsid w:val="00E3314C"/>
    <w:rsid w:val="00E34A48"/>
    <w:rsid w:val="00E50B1C"/>
    <w:rsid w:val="00E572D2"/>
    <w:rsid w:val="00E637EB"/>
    <w:rsid w:val="00E738F9"/>
    <w:rsid w:val="00E74C0E"/>
    <w:rsid w:val="00E773D3"/>
    <w:rsid w:val="00E77948"/>
    <w:rsid w:val="00E92DF5"/>
    <w:rsid w:val="00E951B1"/>
    <w:rsid w:val="00EA29E6"/>
    <w:rsid w:val="00EA4B4D"/>
    <w:rsid w:val="00EC1787"/>
    <w:rsid w:val="00ED2D0B"/>
    <w:rsid w:val="00ED2D48"/>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6028A"/>
    <w:rsid w:val="00F605CB"/>
    <w:rsid w:val="00F650FC"/>
    <w:rsid w:val="00F65206"/>
    <w:rsid w:val="00F71693"/>
    <w:rsid w:val="00F7667E"/>
    <w:rsid w:val="00F8006F"/>
    <w:rsid w:val="00F80CED"/>
    <w:rsid w:val="00F912AD"/>
    <w:rsid w:val="00F9309C"/>
    <w:rsid w:val="00F93C61"/>
    <w:rsid w:val="00F97ABA"/>
    <w:rsid w:val="00FA047D"/>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D7AFF09-4855-4C89-BB1F-316D8CA42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7034</Words>
  <Characters>4010</Characters>
  <Application>Microsoft Office Word</Application>
  <DocSecurity>0</DocSecurity>
  <Lines>33</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8</cp:revision>
  <cp:lastPrinted>2025-11-25T12:07:00Z</cp:lastPrinted>
  <dcterms:created xsi:type="dcterms:W3CDTF">2026-02-06T15:00:00Z</dcterms:created>
  <dcterms:modified xsi:type="dcterms:W3CDTF">2026-02-09T09:02:00Z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