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3C7C87">
        <w:t>5</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FD64CF" w:rsidRDefault="009D3843" w:rsidP="009D3843">
      <w:pPr>
        <w:jc w:val="center"/>
        <w:rPr>
          <w:b/>
        </w:rPr>
      </w:pPr>
      <w:r w:rsidRPr="00FD64CF">
        <w:rPr>
          <w:b/>
        </w:rPr>
        <w:t xml:space="preserve">проведення добору на зайняття посади державної служби категорії «В» – </w:t>
      </w:r>
    </w:p>
    <w:p w:rsidR="003C7C87" w:rsidRDefault="00FD2744" w:rsidP="0018226F">
      <w:pPr>
        <w:tabs>
          <w:tab w:val="left" w:pos="3261"/>
        </w:tabs>
        <w:jc w:val="center"/>
        <w:rPr>
          <w:rFonts w:eastAsia="SimSun"/>
          <w:b/>
          <w:bCs/>
        </w:rPr>
      </w:pPr>
      <w:r w:rsidRPr="00FD64CF">
        <w:rPr>
          <w:b/>
        </w:rPr>
        <w:t xml:space="preserve">головного спеціаліста </w:t>
      </w:r>
      <w:r w:rsidR="003C7C87">
        <w:rPr>
          <w:rFonts w:eastAsia="SimSun"/>
          <w:b/>
          <w:bCs/>
        </w:rPr>
        <w:t>відділу обслуговування громадян </w:t>
      </w:r>
      <w:r w:rsidR="00BE3476" w:rsidRPr="00FD64CF">
        <w:rPr>
          <w:rFonts w:eastAsia="SimSun"/>
          <w:b/>
          <w:bCs/>
        </w:rPr>
        <w:t>№ 1</w:t>
      </w:r>
    </w:p>
    <w:p w:rsidR="003C7C87" w:rsidRDefault="00BE3476" w:rsidP="0018226F">
      <w:pPr>
        <w:tabs>
          <w:tab w:val="left" w:pos="3261"/>
        </w:tabs>
        <w:jc w:val="center"/>
        <w:rPr>
          <w:rFonts w:eastAsia="SimSun"/>
          <w:b/>
          <w:bCs/>
        </w:rPr>
      </w:pPr>
      <w:r w:rsidRPr="00FD64CF">
        <w:rPr>
          <w:rFonts w:eastAsia="SimSun"/>
          <w:b/>
          <w:bCs/>
        </w:rPr>
        <w:t>(сервісного центру)</w:t>
      </w:r>
      <w:r w:rsidR="003060AB" w:rsidRPr="00FD64CF">
        <w:rPr>
          <w:rFonts w:eastAsia="SimSun"/>
          <w:b/>
          <w:bCs/>
        </w:rPr>
        <w:t xml:space="preserve"> управління обслуговування громадян</w:t>
      </w:r>
    </w:p>
    <w:p w:rsidR="00FD2744" w:rsidRPr="00FD64CF" w:rsidRDefault="00FD2744" w:rsidP="0018226F">
      <w:pPr>
        <w:tabs>
          <w:tab w:val="left" w:pos="3261"/>
        </w:tabs>
        <w:jc w:val="center"/>
        <w:rPr>
          <w:b/>
        </w:rPr>
      </w:pPr>
      <w:r w:rsidRPr="00FD64CF">
        <w:rPr>
          <w:b/>
        </w:rPr>
        <w:t>Головного управління</w:t>
      </w:r>
      <w:r w:rsidR="003060AB" w:rsidRPr="00FD64CF">
        <w:rPr>
          <w:b/>
        </w:rPr>
        <w:t xml:space="preserve"> </w:t>
      </w:r>
      <w:r w:rsidRPr="00FD64CF">
        <w:rPr>
          <w:b/>
        </w:rPr>
        <w:t>Пенсійного фонду України в Черкаській області</w:t>
      </w:r>
    </w:p>
    <w:p w:rsidR="00474AF6" w:rsidRPr="00FD64CF" w:rsidRDefault="00655B7A" w:rsidP="0018226F">
      <w:pPr>
        <w:tabs>
          <w:tab w:val="left" w:pos="3261"/>
        </w:tabs>
        <w:jc w:val="center"/>
        <w:rPr>
          <w:b/>
        </w:rPr>
      </w:pPr>
      <w:r w:rsidRPr="00FD64CF">
        <w:rPr>
          <w:b/>
        </w:rPr>
        <w:t xml:space="preserve">(код </w:t>
      </w:r>
      <w:r w:rsidR="003E5D80">
        <w:rPr>
          <w:b/>
        </w:rPr>
        <w:t>посади</w:t>
      </w:r>
      <w:r w:rsidRPr="00FD64CF">
        <w:rPr>
          <w:b/>
        </w:rPr>
        <w:t xml:space="preserve"> – </w:t>
      </w:r>
      <w:r w:rsidR="00BF583F">
        <w:rPr>
          <w:b/>
        </w:rPr>
        <w:t>02.0</w:t>
      </w:r>
      <w:r w:rsidR="003E5D80">
        <w:rPr>
          <w:b/>
        </w:rPr>
        <w:t>5</w:t>
      </w:r>
      <w:r w:rsidR="0052322E" w:rsidRPr="00FD64CF">
        <w:rPr>
          <w:b/>
        </w:rPr>
        <w:t>.06</w:t>
      </w:r>
      <w:r w:rsidR="00FD2744" w:rsidRPr="00FD64CF">
        <w:rPr>
          <w:b/>
        </w:rPr>
        <w:t>, робоче місце розташовано в м. </w:t>
      </w:r>
      <w:r w:rsidR="002361AF" w:rsidRPr="00FD64CF">
        <w:rPr>
          <w:b/>
        </w:rPr>
        <w:t>Черкаси</w:t>
      </w:r>
      <w:r w:rsidR="00FD2744" w:rsidRPr="00FD64CF">
        <w:rPr>
          <w:b/>
        </w:rPr>
        <w:t>)</w:t>
      </w:r>
    </w:p>
    <w:p w:rsidR="0052322E" w:rsidRPr="00FD64CF" w:rsidRDefault="0052322E" w:rsidP="0052322E">
      <w:pPr>
        <w:spacing w:line="240" w:lineRule="atLeast"/>
        <w:jc w:val="center"/>
        <w:rPr>
          <w:b/>
        </w:rPr>
      </w:pPr>
      <w:r w:rsidRPr="00FD64CF">
        <w:rPr>
          <w:b/>
        </w:rPr>
        <w:t>на період заміщення тимчасово відсутнього державного службовця,</w:t>
      </w:r>
    </w:p>
    <w:p w:rsidR="0052322E" w:rsidRPr="00FD64CF" w:rsidRDefault="0052322E" w:rsidP="0052322E">
      <w:pPr>
        <w:tabs>
          <w:tab w:val="left" w:pos="3261"/>
        </w:tabs>
        <w:jc w:val="center"/>
        <w:rPr>
          <w:b/>
        </w:rPr>
      </w:pPr>
      <w:r w:rsidRPr="00FD64CF">
        <w:rPr>
          <w:b/>
        </w:rPr>
        <w:t>за яким зберігається посада державної служби</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4E4B7F">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4E4B7F">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FD64CF" w:rsidRDefault="00E029F2" w:rsidP="0022059C">
            <w:pPr>
              <w:ind w:firstLine="176"/>
              <w:jc w:val="both"/>
            </w:pPr>
            <w:r w:rsidRPr="00FD64CF">
              <w:t>Здійсн</w:t>
            </w:r>
            <w:r w:rsidR="0022059C" w:rsidRPr="00FD64CF">
              <w:t>ювати</w:t>
            </w:r>
            <w:r w:rsidRPr="00FD64CF">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FD64CF" w:rsidRDefault="00E86C6E" w:rsidP="0022059C">
            <w:pPr>
              <w:ind w:firstLine="176"/>
              <w:jc w:val="both"/>
            </w:pPr>
            <w:r w:rsidRPr="00FD64CF">
              <w:t>Надавати</w:t>
            </w:r>
            <w:r w:rsidR="00E029F2" w:rsidRPr="00FD64CF">
              <w:t xml:space="preserve"> </w:t>
            </w:r>
            <w:r w:rsidRPr="00FD64CF">
              <w:t xml:space="preserve">особам, </w:t>
            </w:r>
            <w:r w:rsidR="0022059C" w:rsidRPr="00FD64CF">
              <w:t>що звертаються до Пенсійного фонду України,</w:t>
            </w:r>
            <w:r w:rsidR="00E029F2" w:rsidRPr="00FD64CF">
              <w:t xml:space="preserve"> послуг</w:t>
            </w:r>
            <w:r w:rsidR="0022059C" w:rsidRPr="00FD64CF">
              <w:t>и</w:t>
            </w:r>
            <w:r w:rsidR="00E029F2" w:rsidRPr="00FD64CF">
              <w:t>:</w:t>
            </w:r>
          </w:p>
          <w:p w:rsidR="0022059C" w:rsidRPr="00FD64CF" w:rsidRDefault="00E029F2" w:rsidP="0022059C">
            <w:pPr>
              <w:ind w:firstLine="176"/>
              <w:jc w:val="both"/>
            </w:pPr>
            <w:r w:rsidRPr="00FD64CF">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FD64CF" w:rsidRDefault="00E029F2" w:rsidP="0022059C">
            <w:pPr>
              <w:ind w:firstLine="176"/>
              <w:jc w:val="both"/>
            </w:pPr>
            <w:r w:rsidRPr="00FD64CF">
              <w:t>інформацію про результати розгляду заяв, звернень (крім тих, що підлягають надсиланню поштовими відправленнями);</w:t>
            </w:r>
          </w:p>
          <w:p w:rsidR="0022059C" w:rsidRPr="00FD64CF" w:rsidRDefault="00E029F2" w:rsidP="0022059C">
            <w:pPr>
              <w:ind w:firstLine="176"/>
              <w:jc w:val="both"/>
            </w:pPr>
            <w:r w:rsidRPr="00FD64CF">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FD64CF" w:rsidRDefault="00E029F2" w:rsidP="0022059C">
            <w:pPr>
              <w:ind w:firstLine="176"/>
              <w:jc w:val="both"/>
            </w:pPr>
            <w:r w:rsidRPr="00FD64CF">
              <w:t xml:space="preserve">індивідуальні відомості про застрахованих осіб з реєстру застрахованих осіб Державного реєстру загальнообов’язкового </w:t>
            </w:r>
            <w:r w:rsidRPr="00FD64CF">
              <w:lastRenderedPageBreak/>
              <w:t>державного соціального страхування на паперових носіях у</w:t>
            </w:r>
            <w:r w:rsidR="0022059C" w:rsidRPr="00FD64CF">
              <w:t> </w:t>
            </w:r>
            <w:r w:rsidRPr="00FD64CF">
              <w:t>випадках, визначених законодавством;</w:t>
            </w:r>
          </w:p>
          <w:p w:rsidR="00E029F2" w:rsidRPr="00FD64CF" w:rsidRDefault="00E029F2" w:rsidP="0022059C">
            <w:pPr>
              <w:ind w:firstLine="176"/>
              <w:jc w:val="both"/>
            </w:pPr>
            <w:r w:rsidRPr="00FD64CF">
              <w:t>практичну допомогу у витребуванні документів про стаж роботи та заробітну плату за заявами громадян.</w:t>
            </w:r>
          </w:p>
          <w:p w:rsidR="00E029F2" w:rsidRPr="00FD64CF" w:rsidRDefault="00E029F2" w:rsidP="0022059C">
            <w:pPr>
              <w:ind w:firstLine="176"/>
              <w:jc w:val="both"/>
            </w:pPr>
            <w:r w:rsidRPr="00FD64CF">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FD64CF">
              <w:t> </w:t>
            </w:r>
            <w:r w:rsidRPr="00FD64CF">
              <w:t>ній.</w:t>
            </w:r>
          </w:p>
          <w:p w:rsidR="00E029F2" w:rsidRPr="00FD64CF" w:rsidRDefault="00E029F2" w:rsidP="0022059C">
            <w:pPr>
              <w:ind w:firstLine="176"/>
              <w:jc w:val="both"/>
            </w:pPr>
            <w:r w:rsidRPr="00FD64CF">
              <w:t xml:space="preserve">Проводити реєстрацію та надавати допомогу користувачам </w:t>
            </w:r>
            <w:proofErr w:type="spellStart"/>
            <w:r w:rsidRPr="00FD64CF">
              <w:t>вебпорталу</w:t>
            </w:r>
            <w:proofErr w:type="spellEnd"/>
            <w:r w:rsidRPr="00FD64CF">
              <w:t xml:space="preserve"> електронних послуг Пенсійного фонду України.</w:t>
            </w:r>
          </w:p>
          <w:p w:rsidR="00E029F2" w:rsidRPr="00FD64CF" w:rsidRDefault="00E029F2" w:rsidP="0022059C">
            <w:pPr>
              <w:ind w:firstLine="176"/>
              <w:jc w:val="both"/>
            </w:pPr>
            <w:r w:rsidRPr="00FD64CF">
              <w:t>Опитувати відвідувачів щодо оцінки якості їх обслуговування у</w:t>
            </w:r>
            <w:r w:rsidR="0022059C" w:rsidRPr="00FD64CF">
              <w:t> </w:t>
            </w:r>
            <w:r w:rsidRPr="00FD64CF">
              <w:t>сервісному центрі та на віддалених робочих місцях.</w:t>
            </w:r>
          </w:p>
          <w:p w:rsidR="00FA26F7" w:rsidRPr="00FD64CF" w:rsidRDefault="00E029F2" w:rsidP="0022059C">
            <w:pPr>
              <w:ind w:firstLine="176"/>
              <w:jc w:val="both"/>
            </w:pPr>
            <w:r w:rsidRPr="00FD64CF">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FD64CF" w:rsidTr="004E4B7F">
        <w:trPr>
          <w:trHeight w:val="205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964CB" w:rsidRPr="009E03FC" w:rsidRDefault="008964CB" w:rsidP="008964CB">
            <w:pPr>
              <w:widowControl w:val="0"/>
              <w:autoSpaceDE w:val="0"/>
              <w:autoSpaceDN w:val="0"/>
              <w:adjustRightInd w:val="0"/>
              <w:ind w:firstLine="176"/>
              <w:jc w:val="both"/>
            </w:pPr>
            <w:r w:rsidRPr="009E03FC">
              <w:t xml:space="preserve">Посадовий оклад згідно штатного розпису </w:t>
            </w:r>
            <w:r w:rsidR="002E604D">
              <w:t>20</w:t>
            </w:r>
            <w:r w:rsidRPr="009E03FC">
              <w:rPr>
                <w:lang w:val="en-US"/>
              </w:rPr>
              <w:t> </w:t>
            </w:r>
            <w:r w:rsidR="002E604D">
              <w:t>795</w:t>
            </w:r>
            <w:r w:rsidRPr="009E03FC">
              <w:t> грн, відповідно до постанови Кабінету Міністрів України від 29.12.2023 № 1409 «Питання оплати праці державних службовців на основі класифікації посад у 2026 році»;</w:t>
            </w:r>
          </w:p>
          <w:p w:rsidR="00BC1049" w:rsidRPr="00FD64CF" w:rsidRDefault="008964CB" w:rsidP="008964CB">
            <w:pPr>
              <w:pStyle w:val="af0"/>
              <w:spacing w:before="0" w:after="0"/>
              <w:ind w:firstLine="176"/>
              <w:jc w:val="both"/>
              <w:rPr>
                <w:rFonts w:cs="Times New Roman"/>
              </w:rPr>
            </w:pPr>
            <w:r w:rsidRPr="009E03FC">
              <w:rPr>
                <w:rFonts w:cs="Times New Roman"/>
              </w:rPr>
              <w:t>надбавка за ранг державної служби, надбавка за вислугу років на державній службі, доплати, премії та компенсації відповідно до статті 52 Закону України «Про державну службу».</w:t>
            </w:r>
          </w:p>
        </w:tc>
      </w:tr>
      <w:tr w:rsidR="00DE2FDE" w:rsidRPr="00FD64CF" w:rsidTr="004E4B7F">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FD64CF" w:rsidRDefault="00EC1787" w:rsidP="00EC1787">
            <w:pPr>
              <w:widowControl w:val="0"/>
              <w:autoSpaceDE w:val="0"/>
              <w:autoSpaceDN w:val="0"/>
              <w:adjustRightInd w:val="0"/>
              <w:ind w:firstLine="176"/>
              <w:jc w:val="both"/>
            </w:pPr>
            <w:r w:rsidRPr="00FD64CF">
              <w:t>Строково:</w:t>
            </w:r>
          </w:p>
          <w:p w:rsidR="00EC1787" w:rsidRPr="00FD64CF" w:rsidRDefault="00EC1787" w:rsidP="00EC1787">
            <w:pPr>
              <w:widowControl w:val="0"/>
              <w:autoSpaceDE w:val="0"/>
              <w:autoSpaceDN w:val="0"/>
              <w:adjustRightInd w:val="0"/>
              <w:ind w:firstLine="176"/>
              <w:jc w:val="both"/>
            </w:pPr>
            <w:r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52322E" w:rsidRPr="00FD64CF" w:rsidRDefault="00FD64CF" w:rsidP="00EC1787">
            <w:pPr>
              <w:widowControl w:val="0"/>
              <w:autoSpaceDE w:val="0"/>
              <w:autoSpaceDN w:val="0"/>
              <w:adjustRightInd w:val="0"/>
              <w:ind w:firstLine="176"/>
              <w:jc w:val="both"/>
            </w:pPr>
            <w:r w:rsidRPr="00FD64CF">
              <w:t>на період заміщення тимчасово відсутнього державного службовця, за яким зберігається посада державної служби.</w:t>
            </w:r>
          </w:p>
          <w:p w:rsidR="00DE2FDE" w:rsidRPr="00FD64CF" w:rsidRDefault="00EC1787" w:rsidP="00EC1787">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FD64CF" w:rsidTr="004E4B7F">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 xml:space="preserve">реквізити документа, що посвідчує особу та підтверджує </w:t>
            </w:r>
            <w:r w:rsidRPr="00FD64CF">
              <w:lastRenderedPageBreak/>
              <w:t>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FD64CF" w:rsidRDefault="0037636C" w:rsidP="00BF5B94">
            <w:pPr>
              <w:tabs>
                <w:tab w:val="left" w:pos="908"/>
              </w:tabs>
              <w:ind w:firstLine="176"/>
              <w:jc w:val="both"/>
            </w:pPr>
            <w:r w:rsidRPr="00FD64CF">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4E4B7F">
              <w:t>7</w:t>
            </w:r>
            <w:r w:rsidRPr="00FD64CF">
              <w:t xml:space="preserve"> год. </w:t>
            </w:r>
            <w:r w:rsidR="004E4B7F">
              <w:t>15</w:t>
            </w:r>
            <w:r w:rsidRPr="00FD64CF">
              <w:t xml:space="preserve"> хв. </w:t>
            </w:r>
            <w:r w:rsidR="00BF5B94">
              <w:t>14</w:t>
            </w:r>
            <w:r w:rsidR="004277C5">
              <w:t>.0</w:t>
            </w:r>
            <w:bookmarkStart w:id="0" w:name="_GoBack"/>
            <w:bookmarkEnd w:id="0"/>
            <w:r w:rsidR="003C7C87">
              <w:t>6</w:t>
            </w:r>
            <w:r w:rsidR="00FC4173" w:rsidRPr="00FD64CF">
              <w:t>.</w:t>
            </w:r>
            <w:r w:rsidR="004277C5">
              <w:t>2026</w:t>
            </w:r>
            <w:r w:rsidRPr="00FD64CF">
              <w:t>.</w:t>
            </w:r>
          </w:p>
        </w:tc>
      </w:tr>
      <w:tr w:rsidR="00302242" w:rsidRPr="00FD64CF" w:rsidTr="004E4B7F">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4E4B7F">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4E4B7F">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9F6FEC" w:rsidP="00695FA9">
            <w:pPr>
              <w:ind w:firstLine="170"/>
              <w:jc w:val="both"/>
            </w:pPr>
            <w:hyperlink r:id="rId8">
              <w:r w:rsidR="009D15C8" w:rsidRPr="00FD64CF">
                <w:rPr>
                  <w:rStyle w:val="a3"/>
                  <w:color w:val="auto"/>
                  <w:u w:val="none"/>
                </w:rPr>
                <w:t>gu@ck.pfu.gov.ua</w:t>
              </w:r>
            </w:hyperlink>
          </w:p>
        </w:tc>
      </w:tr>
      <w:tr w:rsidR="00DE2FDE" w:rsidRPr="00FD64CF" w:rsidTr="004E4B7F">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4C5522" w:rsidRPr="00FD64CF" w:rsidTr="004E4B7F">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вища освіта за освітнім ступенем не нижче бакалавра, молодшого бакалавра.</w:t>
            </w:r>
          </w:p>
        </w:tc>
      </w:tr>
      <w:tr w:rsidR="004C5522"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не потребує.</w:t>
            </w:r>
          </w:p>
        </w:tc>
      </w:tr>
      <w:tr w:rsidR="00DE2FDE" w:rsidRPr="00FD64CF" w:rsidTr="004E4B7F">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4E4B7F">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4E4B7F">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 xml:space="preserve">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w:t>
            </w:r>
            <w:r w:rsidRPr="00FD64CF">
              <w:rPr>
                <w:lang w:eastAsia="uk-UA"/>
              </w:rPr>
              <w:lastRenderedPageBreak/>
              <w:t>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35548D" w:rsidRPr="00FD64CF" w:rsidTr="004E4B7F">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BF5B94" w:rsidP="0035548D">
            <w:pPr>
              <w:pStyle w:val="cs2654ae3a"/>
              <w:spacing w:before="0" w:beforeAutospacing="0" w:after="0" w:afterAutospacing="0"/>
            </w:pPr>
            <w:r>
              <w:rPr>
                <w:rStyle w:val="cs674ca198"/>
                <w:color w:val="000000"/>
              </w:rPr>
              <w:t>3</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4E4B7F">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4E4B7F">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t>від </w:t>
            </w:r>
            <w:r w:rsidR="00BF5B94">
              <w:rPr>
                <w:bCs/>
              </w:rPr>
              <w:t>12.08.1993 </w:t>
            </w:r>
            <w:r w:rsidR="00874667" w:rsidRPr="00FD64CF">
              <w:rPr>
                <w:bCs/>
              </w:rPr>
              <w:t>№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BF5B94">
              <w:rPr>
                <w:bCs/>
              </w:rPr>
              <w:t>21.10.1995 </w:t>
            </w:r>
            <w:r w:rsidR="00874667" w:rsidRPr="00FD64CF">
              <w:rPr>
                <w:bCs/>
              </w:rPr>
              <w:t xml:space="preserve">№ 848 «Про спрощення порядку надання населенню субсидій для відшкодування витрат на оплату </w:t>
            </w:r>
            <w:r w:rsidR="00874667" w:rsidRPr="00FD64CF">
              <w:rPr>
                <w:bCs/>
              </w:rPr>
              <w:lastRenderedPageBreak/>
              <w:t>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BF5B94">
              <w:t>17.04.2019 </w:t>
            </w:r>
            <w:r w:rsidR="00874667" w:rsidRPr="00FD64CF">
              <w:t>№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BF5B94">
              <w:t>25.03.2025 </w:t>
            </w:r>
            <w:r w:rsidR="00874667" w:rsidRPr="00FD64CF">
              <w:t>№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BF5B94">
              <w:t>20.03.2022 </w:t>
            </w:r>
            <w:r w:rsidR="00874667" w:rsidRPr="00FD64CF">
              <w:t>№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BF5B94">
              <w:t>02.08.2000 </w:t>
            </w:r>
            <w:r w:rsidR="00874667" w:rsidRPr="00FD64CF">
              <w:t>№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BF5B94">
              <w:t>22.02.2006 </w:t>
            </w:r>
            <w:r w:rsidR="00874667" w:rsidRPr="00FD64CF">
              <w:t>№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BF5B94">
              <w:t>08.04.2015 </w:t>
            </w:r>
            <w:r w:rsidR="00874667" w:rsidRPr="00FD64CF">
              <w:t>№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BF5B94">
              <w:t>28.12.2016 </w:t>
            </w:r>
            <w:r w:rsidR="00874667" w:rsidRPr="00FD64CF">
              <w:t>№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13.03.2019 </w:t>
            </w:r>
            <w:r w:rsidR="00874667" w:rsidRPr="00FD64CF">
              <w:rPr>
                <w:bCs/>
                <w:color w:val="000000"/>
              </w:rPr>
              <w:t>№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27.12.2001 </w:t>
            </w:r>
            <w:r w:rsidR="00874667" w:rsidRPr="00FD64CF">
              <w:rPr>
                <w:bCs/>
                <w:color w:val="000000"/>
              </w:rPr>
              <w:t>№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w:t>
            </w:r>
            <w:r w:rsidR="00BF5B94">
              <w:rPr>
                <w:bCs/>
                <w:color w:val="000000"/>
              </w:rPr>
              <w:t>2021 </w:t>
            </w:r>
            <w:r w:rsidR="00874667" w:rsidRPr="00FD64CF">
              <w:rPr>
                <w:bCs/>
                <w:color w:val="000000"/>
              </w:rPr>
              <w:t>№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29.09.2021 </w:t>
            </w:r>
            <w:r w:rsidR="00874667" w:rsidRPr="00FD64CF">
              <w:rPr>
                <w:bCs/>
                <w:color w:val="000000"/>
              </w:rPr>
              <w:t>№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BF5B94">
              <w:t>24.02.2003 </w:t>
            </w:r>
            <w:r w:rsidR="00874667" w:rsidRPr="00FD64CF">
              <w:t>№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03.02.2021 </w:t>
            </w:r>
            <w:r w:rsidR="00874667" w:rsidRPr="00FD64CF">
              <w:rPr>
                <w:bCs/>
                <w:color w:val="000000"/>
              </w:rPr>
              <w:t>№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BF5B94">
              <w:t>30.07.2015 </w:t>
            </w:r>
            <w:r w:rsidR="00874667" w:rsidRPr="00FD64CF">
              <w:t xml:space="preserve">№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t>від </w:t>
            </w:r>
            <w:r w:rsidR="00BF5B94">
              <w:t>25.11.2005 </w:t>
            </w:r>
            <w:r w:rsidR="00874667" w:rsidRPr="00FD64CF">
              <w:t>№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lastRenderedPageBreak/>
              <w:t>від </w:t>
            </w:r>
            <w:r w:rsidR="00BF5B94">
              <w:t>03.11.2017 </w:t>
            </w:r>
            <w:r w:rsidR="00874667" w:rsidRPr="00FD64CF">
              <w:t>№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і юстиції України 04.12.2017 за </w:t>
            </w:r>
            <w:r w:rsidR="00874667" w:rsidRPr="00FD64CF">
              <w:t>№ 1464/31332);</w:t>
            </w:r>
          </w:p>
          <w:p w:rsidR="00874667" w:rsidRPr="00FD64CF" w:rsidRDefault="00874667" w:rsidP="003C4A0B">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3C4A0B">
              <w:t xml:space="preserve">.01.2015 </w:t>
            </w:r>
            <w:r w:rsidRPr="00FD64CF">
              <w:t>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A12F42">
      <w:headerReference w:type="default" r:id="rId9"/>
      <w:pgSz w:w="11906" w:h="16838"/>
      <w:pgMar w:top="1134" w:right="567" w:bottom="1134"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0C59" w:rsidRDefault="00C60C59" w:rsidP="00DE2FDE">
      <w:r>
        <w:separator/>
      </w:r>
    </w:p>
  </w:endnote>
  <w:endnote w:type="continuationSeparator" w:id="0">
    <w:p w:rsidR="00C60C59" w:rsidRDefault="00C60C59"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0C59" w:rsidRDefault="00C60C59" w:rsidP="00DE2FDE">
      <w:r>
        <w:separator/>
      </w:r>
    </w:p>
  </w:footnote>
  <w:footnote w:type="continuationSeparator" w:id="0">
    <w:p w:rsidR="00C60C59" w:rsidRDefault="00C60C59"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9F6FEC">
    <w:pPr>
      <w:pStyle w:val="11"/>
      <w:tabs>
        <w:tab w:val="clear" w:pos="4677"/>
        <w:tab w:val="center" w:pos="0"/>
      </w:tabs>
      <w:jc w:val="center"/>
    </w:pPr>
    <w:r>
      <w:fldChar w:fldCharType="begin"/>
    </w:r>
    <w:r w:rsidR="00390B00">
      <w:instrText>PAGE</w:instrText>
    </w:r>
    <w:r>
      <w:fldChar w:fldCharType="separate"/>
    </w:r>
    <w:r w:rsidR="00BF5B94">
      <w:rPr>
        <w:noProof/>
      </w:rPr>
      <w:t>6</w:t>
    </w:r>
    <w:r>
      <w:fldChar w:fldCharType="end"/>
    </w:r>
  </w:p>
  <w:p w:rsidR="003E5D80" w:rsidRDefault="003C7C87" w:rsidP="003E5D80">
    <w:pPr>
      <w:pStyle w:val="11"/>
      <w:tabs>
        <w:tab w:val="clear" w:pos="4677"/>
        <w:tab w:val="center" w:pos="0"/>
      </w:tabs>
      <w:jc w:val="right"/>
    </w:pPr>
    <w:r>
      <w:t>Продовження додатку 5</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0EBD"/>
    <w:rsid w:val="0000277E"/>
    <w:rsid w:val="0000393F"/>
    <w:rsid w:val="00004D94"/>
    <w:rsid w:val="00006609"/>
    <w:rsid w:val="000069FD"/>
    <w:rsid w:val="00010BB4"/>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1BEF"/>
    <w:rsid w:val="001A3B14"/>
    <w:rsid w:val="001A6236"/>
    <w:rsid w:val="001A79D2"/>
    <w:rsid w:val="001B1172"/>
    <w:rsid w:val="001B37CA"/>
    <w:rsid w:val="001B621A"/>
    <w:rsid w:val="001B7A3D"/>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E604D"/>
    <w:rsid w:val="002F00E1"/>
    <w:rsid w:val="002F1E16"/>
    <w:rsid w:val="002F308A"/>
    <w:rsid w:val="002F47FB"/>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C4A0B"/>
    <w:rsid w:val="003C7C87"/>
    <w:rsid w:val="003D1F78"/>
    <w:rsid w:val="003D532B"/>
    <w:rsid w:val="003D57F0"/>
    <w:rsid w:val="003D5C8A"/>
    <w:rsid w:val="003D6E3A"/>
    <w:rsid w:val="003E5D80"/>
    <w:rsid w:val="003F5A2A"/>
    <w:rsid w:val="0040528B"/>
    <w:rsid w:val="00405FB4"/>
    <w:rsid w:val="0040677F"/>
    <w:rsid w:val="00406A0D"/>
    <w:rsid w:val="004106DE"/>
    <w:rsid w:val="004208E4"/>
    <w:rsid w:val="004209BB"/>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E34E4"/>
    <w:rsid w:val="004E4B7F"/>
    <w:rsid w:val="004F1E38"/>
    <w:rsid w:val="005009BD"/>
    <w:rsid w:val="00502D72"/>
    <w:rsid w:val="00505AEB"/>
    <w:rsid w:val="00505C2C"/>
    <w:rsid w:val="00514ABB"/>
    <w:rsid w:val="00517EDD"/>
    <w:rsid w:val="00520495"/>
    <w:rsid w:val="0052322E"/>
    <w:rsid w:val="005260F0"/>
    <w:rsid w:val="00533101"/>
    <w:rsid w:val="00535267"/>
    <w:rsid w:val="00540978"/>
    <w:rsid w:val="00543EA5"/>
    <w:rsid w:val="00547E88"/>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0EDA"/>
    <w:rsid w:val="00811FF7"/>
    <w:rsid w:val="0081202B"/>
    <w:rsid w:val="008208F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964CB"/>
    <w:rsid w:val="008A06F1"/>
    <w:rsid w:val="008A6FFB"/>
    <w:rsid w:val="008B0503"/>
    <w:rsid w:val="008B6E94"/>
    <w:rsid w:val="008B7295"/>
    <w:rsid w:val="008B72AE"/>
    <w:rsid w:val="008C1144"/>
    <w:rsid w:val="008C6D06"/>
    <w:rsid w:val="008D104F"/>
    <w:rsid w:val="008D16D7"/>
    <w:rsid w:val="008D3F46"/>
    <w:rsid w:val="008D75B5"/>
    <w:rsid w:val="008F02B8"/>
    <w:rsid w:val="0090170C"/>
    <w:rsid w:val="00904B22"/>
    <w:rsid w:val="009065D4"/>
    <w:rsid w:val="00911D0E"/>
    <w:rsid w:val="009135AC"/>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9F6FEC"/>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C4B"/>
    <w:rsid w:val="00B12CAE"/>
    <w:rsid w:val="00B14E3A"/>
    <w:rsid w:val="00B152A1"/>
    <w:rsid w:val="00B1732A"/>
    <w:rsid w:val="00B17547"/>
    <w:rsid w:val="00B2073F"/>
    <w:rsid w:val="00B247CB"/>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B1AED"/>
    <w:rsid w:val="00BC1049"/>
    <w:rsid w:val="00BC6256"/>
    <w:rsid w:val="00BC71BF"/>
    <w:rsid w:val="00BC72D4"/>
    <w:rsid w:val="00BD1CBC"/>
    <w:rsid w:val="00BD46FD"/>
    <w:rsid w:val="00BE0417"/>
    <w:rsid w:val="00BE3476"/>
    <w:rsid w:val="00BF583F"/>
    <w:rsid w:val="00BF5B94"/>
    <w:rsid w:val="00C01329"/>
    <w:rsid w:val="00C05355"/>
    <w:rsid w:val="00C07C94"/>
    <w:rsid w:val="00C134E5"/>
    <w:rsid w:val="00C140D2"/>
    <w:rsid w:val="00C2255A"/>
    <w:rsid w:val="00C23BB8"/>
    <w:rsid w:val="00C255D4"/>
    <w:rsid w:val="00C37556"/>
    <w:rsid w:val="00C414E1"/>
    <w:rsid w:val="00C45F4B"/>
    <w:rsid w:val="00C4783A"/>
    <w:rsid w:val="00C50578"/>
    <w:rsid w:val="00C576F9"/>
    <w:rsid w:val="00C60C59"/>
    <w:rsid w:val="00C65D7E"/>
    <w:rsid w:val="00C70F56"/>
    <w:rsid w:val="00C801F3"/>
    <w:rsid w:val="00C8261A"/>
    <w:rsid w:val="00C83A7D"/>
    <w:rsid w:val="00C84A9C"/>
    <w:rsid w:val="00C90112"/>
    <w:rsid w:val="00C9147C"/>
    <w:rsid w:val="00CA05A0"/>
    <w:rsid w:val="00CA7187"/>
    <w:rsid w:val="00CB1C0A"/>
    <w:rsid w:val="00CB2E79"/>
    <w:rsid w:val="00CB4D3C"/>
    <w:rsid w:val="00CB7F4D"/>
    <w:rsid w:val="00CD3646"/>
    <w:rsid w:val="00CD729B"/>
    <w:rsid w:val="00CD77DD"/>
    <w:rsid w:val="00CE1E11"/>
    <w:rsid w:val="00CF09C4"/>
    <w:rsid w:val="00CF107D"/>
    <w:rsid w:val="00CF386F"/>
    <w:rsid w:val="00CF5792"/>
    <w:rsid w:val="00CF76C4"/>
    <w:rsid w:val="00D024B6"/>
    <w:rsid w:val="00D11E4C"/>
    <w:rsid w:val="00D14E26"/>
    <w:rsid w:val="00D25FA6"/>
    <w:rsid w:val="00D3076B"/>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B42D5"/>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B69C8"/>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5DABB23-FC82-46B6-A5E8-CABC527225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8252</Words>
  <Characters>4705</Characters>
  <Application>Microsoft Office Word</Application>
  <DocSecurity>0</DocSecurity>
  <Lines>39</Lines>
  <Paragraphs>25</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12932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2</cp:revision>
  <cp:lastPrinted>2025-11-26T10:36:00Z</cp:lastPrinted>
  <dcterms:created xsi:type="dcterms:W3CDTF">2026-05-28T06:52:00Z</dcterms:created>
  <dcterms:modified xsi:type="dcterms:W3CDTF">2026-05-28T06:52:00Z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