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470" w:rsidRPr="00873470" w:rsidRDefault="00873470" w:rsidP="00873470">
      <w:pPr>
        <w:spacing w:line="360" w:lineRule="auto"/>
        <w:ind w:left="5670"/>
        <w:jc w:val="right"/>
      </w:pPr>
      <w:r w:rsidRPr="00873470">
        <w:t xml:space="preserve">Додаток </w:t>
      </w:r>
      <w:r w:rsidR="00FA4E41">
        <w:t>5</w:t>
      </w:r>
    </w:p>
    <w:p w:rsidR="0037636C" w:rsidRPr="003E5D80" w:rsidRDefault="0037636C" w:rsidP="008208F3">
      <w:pPr>
        <w:spacing w:line="360" w:lineRule="auto"/>
        <w:ind w:left="5670"/>
      </w:pPr>
      <w:r w:rsidRPr="003E5D80">
        <w:t>ЗАТВЕРДЖУЮ</w:t>
      </w:r>
    </w:p>
    <w:p w:rsidR="0037636C" w:rsidRPr="003E5D80" w:rsidRDefault="001B6108" w:rsidP="001B6108">
      <w:pPr>
        <w:ind w:left="5670"/>
      </w:pPr>
      <w:r>
        <w:t>В. о. н</w:t>
      </w:r>
      <w:r w:rsidR="004B147C" w:rsidRPr="003E5D80">
        <w:t>ачальник</w:t>
      </w:r>
      <w:r>
        <w:t>а</w:t>
      </w:r>
      <w:r w:rsidR="004B147C" w:rsidRPr="003E5D80">
        <w:t xml:space="preserve"> </w:t>
      </w:r>
      <w:r w:rsidR="0037636C" w:rsidRPr="003E5D80">
        <w:t>Головного управління Пенсійного фонду України в Черкаській області</w:t>
      </w:r>
    </w:p>
    <w:p w:rsidR="0037636C" w:rsidRPr="003E5D80" w:rsidRDefault="0037636C" w:rsidP="001B6108">
      <w:pPr>
        <w:spacing w:before="120" w:line="360" w:lineRule="auto"/>
        <w:ind w:left="5670"/>
      </w:pPr>
      <w:r w:rsidRPr="003E5D80">
        <w:t xml:space="preserve">_____________ </w:t>
      </w:r>
      <w:r w:rsidR="001B6108">
        <w:t>Світлана ЗІННИК</w:t>
      </w:r>
    </w:p>
    <w:p w:rsidR="0037636C" w:rsidRPr="003E5D80" w:rsidRDefault="0037636C" w:rsidP="008208F3">
      <w:pPr>
        <w:spacing w:line="360" w:lineRule="auto"/>
        <w:ind w:left="5670"/>
      </w:pPr>
      <w:r w:rsidRPr="003E5D80">
        <w:t>«____» ____________ 20___ року</w:t>
      </w:r>
    </w:p>
    <w:p w:rsidR="00CD3646" w:rsidRPr="00FD64CF" w:rsidRDefault="00CD3646" w:rsidP="00197F88">
      <w:pPr>
        <w:jc w:val="center"/>
        <w:rPr>
          <w:b/>
        </w:rPr>
      </w:pPr>
    </w:p>
    <w:p w:rsidR="00197F88" w:rsidRPr="00FD64CF" w:rsidRDefault="00197F88" w:rsidP="00197F88">
      <w:pPr>
        <w:jc w:val="center"/>
      </w:pPr>
      <w:r w:rsidRPr="00FD64CF">
        <w:rPr>
          <w:b/>
        </w:rPr>
        <w:t>УМОВИ</w:t>
      </w:r>
    </w:p>
    <w:p w:rsidR="009D3843" w:rsidRPr="004210DD" w:rsidRDefault="009D3843" w:rsidP="009D3843">
      <w:pPr>
        <w:jc w:val="center"/>
        <w:rPr>
          <w:b/>
        </w:rPr>
      </w:pPr>
      <w:r w:rsidRPr="004210DD">
        <w:rPr>
          <w:b/>
        </w:rPr>
        <w:t>проведення добору на зайняття поса</w:t>
      </w:r>
      <w:r w:rsidR="004210DD" w:rsidRPr="004210DD">
        <w:rPr>
          <w:b/>
        </w:rPr>
        <w:t>ди державної служби категорії «Б</w:t>
      </w:r>
      <w:r w:rsidRPr="004210DD">
        <w:rPr>
          <w:b/>
        </w:rPr>
        <w:t xml:space="preserve">» – </w:t>
      </w:r>
    </w:p>
    <w:p w:rsidR="004210DD" w:rsidRDefault="001B6108" w:rsidP="0018226F">
      <w:pPr>
        <w:tabs>
          <w:tab w:val="left" w:pos="3261"/>
        </w:tabs>
        <w:jc w:val="center"/>
        <w:rPr>
          <w:rFonts w:eastAsia="SimSun"/>
          <w:b/>
          <w:bCs/>
        </w:rPr>
      </w:pPr>
      <w:r w:rsidRPr="001B6108">
        <w:rPr>
          <w:rFonts w:eastAsia="SimSun"/>
          <w:b/>
          <w:bCs/>
        </w:rPr>
        <w:t>завідувач</w:t>
      </w:r>
      <w:r>
        <w:rPr>
          <w:rFonts w:eastAsia="SimSun"/>
          <w:b/>
          <w:bCs/>
        </w:rPr>
        <w:t>а</w:t>
      </w:r>
      <w:r w:rsidRPr="001B6108">
        <w:rPr>
          <w:rFonts w:eastAsia="SimSun"/>
          <w:b/>
          <w:bCs/>
        </w:rPr>
        <w:t xml:space="preserve"> сектору договірної роботи юридичного управління</w:t>
      </w:r>
    </w:p>
    <w:p w:rsidR="00FD2744" w:rsidRPr="004210DD" w:rsidRDefault="00FD2744" w:rsidP="0018226F">
      <w:pPr>
        <w:tabs>
          <w:tab w:val="left" w:pos="3261"/>
        </w:tabs>
        <w:jc w:val="center"/>
        <w:rPr>
          <w:b/>
        </w:rPr>
      </w:pPr>
      <w:r w:rsidRPr="004210DD">
        <w:rPr>
          <w:b/>
        </w:rPr>
        <w:t>Головного управління</w:t>
      </w:r>
      <w:r w:rsidR="003060AB" w:rsidRPr="004210DD">
        <w:rPr>
          <w:b/>
        </w:rPr>
        <w:t xml:space="preserve"> </w:t>
      </w:r>
      <w:r w:rsidRPr="004210DD">
        <w:rPr>
          <w:b/>
        </w:rPr>
        <w:t>Пенсійного фонду України в Черкаській області</w:t>
      </w:r>
    </w:p>
    <w:p w:rsidR="00474AF6" w:rsidRPr="004210DD" w:rsidRDefault="00655B7A" w:rsidP="0018226F">
      <w:pPr>
        <w:tabs>
          <w:tab w:val="left" w:pos="3261"/>
        </w:tabs>
        <w:jc w:val="center"/>
        <w:rPr>
          <w:b/>
        </w:rPr>
      </w:pPr>
      <w:r w:rsidRPr="004210DD">
        <w:rPr>
          <w:b/>
        </w:rPr>
        <w:t xml:space="preserve">(код </w:t>
      </w:r>
      <w:r w:rsidR="003E5D80" w:rsidRPr="004210DD">
        <w:rPr>
          <w:b/>
        </w:rPr>
        <w:t>посади</w:t>
      </w:r>
      <w:r w:rsidRPr="004210DD">
        <w:rPr>
          <w:b/>
        </w:rPr>
        <w:t xml:space="preserve"> – </w:t>
      </w:r>
      <w:r w:rsidR="001B6108">
        <w:rPr>
          <w:b/>
        </w:rPr>
        <w:t>09.04.01</w:t>
      </w:r>
      <w:r w:rsidR="00FD2744" w:rsidRPr="004210DD">
        <w:rPr>
          <w:b/>
        </w:rPr>
        <w:t>, робоче місце розташовано в м. </w:t>
      </w:r>
      <w:r w:rsidR="001B6108">
        <w:rPr>
          <w:b/>
        </w:rPr>
        <w:t>Черкаси</w:t>
      </w:r>
      <w:r w:rsidR="00FD2744" w:rsidRPr="004210DD">
        <w:rPr>
          <w:b/>
        </w:rPr>
        <w:t>)</w:t>
      </w:r>
    </w:p>
    <w:p w:rsidR="002361AF" w:rsidRPr="00FD64CF" w:rsidRDefault="002361AF" w:rsidP="0018226F">
      <w:pPr>
        <w:tabs>
          <w:tab w:val="left" w:pos="3261"/>
        </w:tabs>
        <w:jc w:val="center"/>
        <w:rPr>
          <w:b/>
        </w:rPr>
      </w:pPr>
    </w:p>
    <w:tbl>
      <w:tblPr>
        <w:tblW w:w="9913" w:type="dxa"/>
        <w:tblLook w:val="01E0"/>
      </w:tblPr>
      <w:tblGrid>
        <w:gridCol w:w="456"/>
        <w:gridCol w:w="2487"/>
        <w:gridCol w:w="6970"/>
      </w:tblGrid>
      <w:tr w:rsidR="00DE2FDE" w:rsidRPr="00FD64CF" w:rsidTr="00D05607">
        <w:trPr>
          <w:trHeight w:val="455"/>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FD64CF" w:rsidRDefault="00390B00">
            <w:pPr>
              <w:jc w:val="center"/>
              <w:rPr>
                <w:b/>
              </w:rPr>
            </w:pPr>
            <w:r w:rsidRPr="00FD64CF">
              <w:rPr>
                <w:b/>
              </w:rPr>
              <w:t>Загальні умови</w:t>
            </w:r>
          </w:p>
        </w:tc>
      </w:tr>
      <w:tr w:rsidR="00DE2FDE" w:rsidRPr="00FD64CF" w:rsidTr="00460E0B">
        <w:trPr>
          <w:trHeight w:val="3124"/>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FD64CF" w:rsidRDefault="00390B00" w:rsidP="00302242">
            <w:r w:rsidRPr="00FD64CF">
              <w:t>Посадові обов’язки</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FA26F7" w:rsidRDefault="00E239B0" w:rsidP="004210DD">
            <w:pPr>
              <w:ind w:firstLine="176"/>
              <w:jc w:val="both"/>
              <w:rPr>
                <w:color w:val="000000"/>
              </w:rPr>
            </w:pPr>
            <w:r w:rsidRPr="003F1952">
              <w:rPr>
                <w:color w:val="000000"/>
              </w:rPr>
              <w:t xml:space="preserve">Здійснювати керівництво </w:t>
            </w:r>
            <w:r>
              <w:rPr>
                <w:color w:val="000000"/>
              </w:rPr>
              <w:t>с</w:t>
            </w:r>
            <w:r w:rsidRPr="003F1952">
              <w:rPr>
                <w:color w:val="000000"/>
              </w:rPr>
              <w:t>ектором</w:t>
            </w:r>
            <w:r>
              <w:rPr>
                <w:color w:val="000000"/>
              </w:rPr>
              <w:t xml:space="preserve"> договірної роботи (далі</w:t>
            </w:r>
            <w:r>
              <w:rPr>
                <w:lang w:eastAsia="uk-UA"/>
              </w:rPr>
              <w:t xml:space="preserve"> – Сектор)</w:t>
            </w:r>
            <w:r w:rsidRPr="003F1952">
              <w:rPr>
                <w:color w:val="000000"/>
              </w:rPr>
              <w:t>, спрямовувати його діяльність, організовувати та забезпечувати виконання функцій, покладених на Сектор, відповідно до законодавства, Положення про Управління, Правил внутрішнього службового розпорядку, визначати порядок роботи Сектору, звітувати перед начальником Управління про виконання завдань, покладених на Сектор.</w:t>
            </w:r>
          </w:p>
          <w:p w:rsidR="00E239B0" w:rsidRDefault="00E239B0" w:rsidP="004210DD">
            <w:pPr>
              <w:ind w:firstLine="176"/>
              <w:jc w:val="both"/>
              <w:rPr>
                <w:lang w:eastAsia="uk-UA"/>
              </w:rPr>
            </w:pPr>
            <w:r w:rsidRPr="003F1952">
              <w:rPr>
                <w:lang w:eastAsia="uk-UA"/>
              </w:rPr>
              <w:t>Організовувати роботу, пов’язану з укладенням договорів (контрактів), брати участь у їх підготовці та здійсненні заходів, спрямованих на виконання договірних зобов'язань, забезпечувати захист майнових прав і законних інтересів Головного управління та забезпечувати виконання Положення про юридичне управління Головного управління.</w:t>
            </w:r>
            <w:r w:rsidRPr="003F1952">
              <w:rPr>
                <w:lang w:eastAsia="uk-UA"/>
              </w:rPr>
              <w:br/>
              <w:t>Представляти (захищати) інтереси Головного управління в судах та інших органах під час розгляду правових питань і спорів з питань виконання договорів, закупівлі товарів, робіт та послуг.</w:t>
            </w:r>
          </w:p>
          <w:p w:rsidR="00E239B0" w:rsidRDefault="00E239B0" w:rsidP="004210DD">
            <w:pPr>
              <w:ind w:firstLine="176"/>
              <w:jc w:val="both"/>
              <w:rPr>
                <w:lang w:eastAsia="uk-UA"/>
              </w:rPr>
            </w:pPr>
            <w:r w:rsidRPr="003F1952">
              <w:t xml:space="preserve">Проводити разом із заінтересованими структурними підрозділами аналіз результатів господарської діяльності Головного управління, при цьому вивчати умови і причини виникнення непродуктивних витрат, порушення договірних зобов'язань, а також стан дебіторської та кредиторської заборгованості. </w:t>
            </w:r>
            <w:r w:rsidRPr="003F1952">
              <w:rPr>
                <w:w w:val="105"/>
              </w:rPr>
              <w:t>Сприяти своєчасному вжиттю заходів за актами уповноважених органів, окремими</w:t>
            </w:r>
            <w:r w:rsidRPr="003F1952">
              <w:rPr>
                <w:spacing w:val="-3"/>
                <w:w w:val="105"/>
              </w:rPr>
              <w:t xml:space="preserve"> </w:t>
            </w:r>
            <w:r w:rsidRPr="003F1952">
              <w:rPr>
                <w:w w:val="105"/>
              </w:rPr>
              <w:t>ухвалами</w:t>
            </w:r>
            <w:r w:rsidRPr="003F1952">
              <w:rPr>
                <w:spacing w:val="-4"/>
                <w:w w:val="105"/>
              </w:rPr>
              <w:t xml:space="preserve"> </w:t>
            </w:r>
            <w:r w:rsidRPr="003F1952">
              <w:rPr>
                <w:w w:val="105"/>
              </w:rPr>
              <w:t>суду,</w:t>
            </w:r>
            <w:r w:rsidRPr="003F1952">
              <w:rPr>
                <w:spacing w:val="-12"/>
                <w:w w:val="105"/>
              </w:rPr>
              <w:t xml:space="preserve"> </w:t>
            </w:r>
            <w:r w:rsidRPr="003F1952">
              <w:rPr>
                <w:w w:val="105"/>
              </w:rPr>
              <w:t>рішеннями,</w:t>
            </w:r>
            <w:r w:rsidRPr="003F1952">
              <w:rPr>
                <w:spacing w:val="-5"/>
                <w:w w:val="105"/>
              </w:rPr>
              <w:t xml:space="preserve"> </w:t>
            </w:r>
            <w:r w:rsidRPr="003F1952">
              <w:rPr>
                <w:w w:val="105"/>
              </w:rPr>
              <w:t>постановами, ухвалами</w:t>
            </w:r>
            <w:r w:rsidRPr="003F1952">
              <w:rPr>
                <w:spacing w:val="-6"/>
                <w:w w:val="105"/>
              </w:rPr>
              <w:t xml:space="preserve"> </w:t>
            </w:r>
            <w:r w:rsidRPr="003F1952">
              <w:rPr>
                <w:w w:val="105"/>
              </w:rPr>
              <w:t>суду,</w:t>
            </w:r>
            <w:r w:rsidRPr="003F1952">
              <w:rPr>
                <w:spacing w:val="-9"/>
                <w:w w:val="105"/>
              </w:rPr>
              <w:t xml:space="preserve"> </w:t>
            </w:r>
            <w:r w:rsidRPr="003F1952">
              <w:rPr>
                <w:w w:val="105"/>
              </w:rPr>
              <w:t>відповідними документами інших правоохоронних i контролюючих органів.</w:t>
            </w:r>
          </w:p>
          <w:p w:rsidR="00E239B0" w:rsidRPr="003F1952" w:rsidRDefault="00E239B0" w:rsidP="00E239B0">
            <w:pPr>
              <w:pStyle w:val="rvps2"/>
              <w:spacing w:before="0" w:after="0"/>
              <w:jc w:val="both"/>
              <w:rPr>
                <w:sz w:val="24"/>
              </w:rPr>
            </w:pPr>
            <w:r w:rsidRPr="003F1952">
              <w:rPr>
                <w:sz w:val="24"/>
              </w:rPr>
              <w:t>Організовувати здійснення документального забезпечення проведення процедур  публічних закупівель Головним управлінням товарів, робіт і послуг.</w:t>
            </w:r>
          </w:p>
          <w:p w:rsidR="00E239B0" w:rsidRDefault="00E239B0" w:rsidP="00E239B0">
            <w:pPr>
              <w:ind w:firstLine="176"/>
              <w:jc w:val="both"/>
              <w:rPr>
                <w:lang w:eastAsia="uk-UA"/>
              </w:rPr>
            </w:pPr>
            <w:r w:rsidRPr="003F1952">
              <w:rPr>
                <w:color w:val="000000"/>
              </w:rPr>
              <w:t>Здійснювати контроль за забезпеченням конфіденційності даних чи іншої інформації щодо публічних закупівель, яка не підлягає розголошенню згідно з чинним законодавством.</w:t>
            </w:r>
          </w:p>
          <w:p w:rsidR="00E239B0" w:rsidRDefault="00E239B0" w:rsidP="004210DD">
            <w:pPr>
              <w:ind w:firstLine="176"/>
              <w:jc w:val="both"/>
              <w:rPr>
                <w:color w:val="000000"/>
              </w:rPr>
            </w:pPr>
            <w:r w:rsidRPr="003F1952">
              <w:rPr>
                <w:color w:val="000000"/>
              </w:rPr>
              <w:t xml:space="preserve">Брати участь у розробці проектів тендерної документації при закупівлі товарів, робіт і послуг для потреб Головного управління та забезпечувати зберігання документів щодо </w:t>
            </w:r>
            <w:r w:rsidRPr="003F1952">
              <w:rPr>
                <w:color w:val="000000"/>
              </w:rPr>
              <w:lastRenderedPageBreak/>
              <w:t>проведених процедур закупівель протягом встановленого терміну їх зберігання. Акумулювати звітність щодо закупівель товарів, робіт і послуг  за державні кошти</w:t>
            </w:r>
            <w:r>
              <w:rPr>
                <w:color w:val="000000"/>
              </w:rPr>
              <w:t>.</w:t>
            </w:r>
          </w:p>
          <w:p w:rsidR="00E239B0" w:rsidRPr="001B6108" w:rsidRDefault="00E239B0" w:rsidP="00E239B0">
            <w:pPr>
              <w:ind w:firstLine="176"/>
              <w:jc w:val="both"/>
              <w:rPr>
                <w:i/>
              </w:rPr>
            </w:pPr>
            <w:r w:rsidRPr="003F1952">
              <w:rPr>
                <w:lang w:eastAsia="uk-UA"/>
              </w:rPr>
              <w:t>Узагальнювати звітні дані за встановленими формами, подавати їх в установлені строки  до Пенсійного фонду України.  Забезпечувати своєчасний документообіг, опрацьовувати кореспонденцію, що надходить від судів на адресу електронної пошти Головного управління, або через підсистему «Електронний суд» ЄСІТС з метою недопущення порушення строків визначених для виконання завдань Сектору.</w:t>
            </w:r>
          </w:p>
        </w:tc>
      </w:tr>
      <w:tr w:rsidR="00DE2FDE" w:rsidRPr="00FD64CF" w:rsidTr="00785B0D">
        <w:trPr>
          <w:trHeight w:val="2016"/>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FD64CF" w:rsidRDefault="00390B00" w:rsidP="00302242">
            <w:r w:rsidRPr="00FD64CF">
              <w:lastRenderedPageBreak/>
              <w:t>Умови оплати праці</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785B0D" w:rsidRPr="00657241" w:rsidRDefault="00785B0D" w:rsidP="00785B0D">
            <w:pPr>
              <w:widowControl w:val="0"/>
              <w:autoSpaceDE w:val="0"/>
              <w:autoSpaceDN w:val="0"/>
              <w:adjustRightInd w:val="0"/>
              <w:ind w:firstLine="176"/>
              <w:jc w:val="both"/>
            </w:pPr>
            <w:r w:rsidRPr="00657241">
              <w:t xml:space="preserve">Посадовий оклад </w:t>
            </w:r>
            <w:r w:rsidR="000D1E89">
              <w:t>згідно штатного розпису 2</w:t>
            </w:r>
            <w:r w:rsidR="001B6108">
              <w:t>7</w:t>
            </w:r>
            <w:r w:rsidR="00B669E7">
              <w:t> </w:t>
            </w:r>
            <w:r w:rsidR="001B6108">
              <w:t>034</w:t>
            </w:r>
            <w:r w:rsidRPr="00657241">
              <w:t> </w:t>
            </w:r>
            <w:proofErr w:type="spellStart"/>
            <w:r w:rsidRPr="00657241">
              <w:t>грн</w:t>
            </w:r>
            <w:proofErr w:type="spellEnd"/>
            <w:r w:rsidRPr="00657241">
              <w:t>, відповідно до постанови К</w:t>
            </w:r>
            <w:r>
              <w:t>абінету Міністрів України від 29.</w:t>
            </w:r>
            <w:r w:rsidRPr="00657241">
              <w:t>1</w:t>
            </w:r>
            <w:r>
              <w:t>2.2023</w:t>
            </w:r>
            <w:r w:rsidRPr="00657241">
              <w:t> № </w:t>
            </w:r>
            <w:r>
              <w:t>1409</w:t>
            </w:r>
            <w:r w:rsidRPr="00657241">
              <w:t xml:space="preserve"> «</w:t>
            </w:r>
            <w:r>
              <w:t>Питання оплати праці державних службовців на основі класифікації посад у 2026 році</w:t>
            </w:r>
            <w:r w:rsidRPr="00657241">
              <w:t>»;</w:t>
            </w:r>
          </w:p>
          <w:p w:rsidR="00BC1049" w:rsidRPr="00FD64CF" w:rsidRDefault="00785B0D" w:rsidP="00785B0D">
            <w:pPr>
              <w:pStyle w:val="af0"/>
              <w:spacing w:before="0" w:after="0"/>
              <w:ind w:firstLine="176"/>
              <w:jc w:val="both"/>
              <w:rPr>
                <w:rFonts w:cs="Times New Roman"/>
              </w:rPr>
            </w:pPr>
            <w:r w:rsidRPr="00657241">
              <w:t>надбавка за ранг державної служби, надбавка за вислугу років на державній службі</w:t>
            </w:r>
            <w:r>
              <w:t>,</w:t>
            </w:r>
            <w:r w:rsidRPr="00657241">
              <w:t xml:space="preserve"> доплати, премії та компенсації відповідно до статті 52 Закон</w:t>
            </w:r>
            <w:r>
              <w:t>у України «Про державну службу».</w:t>
            </w:r>
          </w:p>
        </w:tc>
      </w:tr>
      <w:tr w:rsidR="00DE2FDE" w:rsidRPr="00FD64CF" w:rsidTr="00D05607">
        <w:trPr>
          <w:trHeight w:val="274"/>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FD64CF" w:rsidRDefault="00390B00" w:rsidP="00302242">
            <w:r w:rsidRPr="00FD64CF">
              <w:t>Інформація про строковість призначення на посаду</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EC1787" w:rsidRPr="00FD64CF" w:rsidRDefault="00B46157" w:rsidP="00EC1787">
            <w:pPr>
              <w:widowControl w:val="0"/>
              <w:autoSpaceDE w:val="0"/>
              <w:autoSpaceDN w:val="0"/>
              <w:adjustRightInd w:val="0"/>
              <w:ind w:firstLine="176"/>
              <w:jc w:val="both"/>
            </w:pPr>
            <w:proofErr w:type="spellStart"/>
            <w:r>
              <w:t>Строково</w:t>
            </w:r>
            <w:proofErr w:type="spellEnd"/>
            <w:r>
              <w:t xml:space="preserve">, </w:t>
            </w:r>
            <w:r w:rsidR="00EC1787" w:rsidRPr="00FD64CF">
              <w:t>відповідно до частин п’ятої - дев’ятої статті 10 Закону України від 12 травня 2015 року № 389-VIII «Про правовий режим воєнного стану» - на період дії в Україні воєнного стану та до дня призначення суб’єктом призначення переможця конкурсного відбору на цю посаду або не більше 12 місяців із дня припинен</w:t>
            </w:r>
            <w:r w:rsidR="00D05607">
              <w:t>ня чи скасування воєнного стану.</w:t>
            </w:r>
          </w:p>
          <w:p w:rsidR="00DE2FDE" w:rsidRPr="00FD64CF" w:rsidRDefault="00EC1787" w:rsidP="00EC1787">
            <w:pPr>
              <w:widowControl w:val="0"/>
              <w:autoSpaceDE w:val="0"/>
              <w:autoSpaceDN w:val="0"/>
              <w:adjustRightInd w:val="0"/>
              <w:ind w:firstLine="176"/>
              <w:jc w:val="both"/>
            </w:pPr>
            <w:r w:rsidRPr="00FD64CF">
              <w:t>Строк призначення особи, яка досягла 65-річного віку, становить один рік з правом повторного призначення.</w:t>
            </w:r>
          </w:p>
        </w:tc>
      </w:tr>
      <w:tr w:rsidR="009D15C8" w:rsidRPr="00FD64CF" w:rsidTr="00D05607">
        <w:trPr>
          <w:trHeight w:val="556"/>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9D15C8" w:rsidRPr="00FD64CF" w:rsidRDefault="009D15C8" w:rsidP="00302242">
            <w:r w:rsidRPr="00FD64CF">
              <w:t>Перелік інформації, необхідної для участі в доборі, та строк її подання</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9D15C8" w:rsidRPr="00FD64CF" w:rsidRDefault="009D15C8" w:rsidP="00695FA9">
            <w:pPr>
              <w:ind w:firstLine="176"/>
              <w:jc w:val="both"/>
            </w:pPr>
            <w:r w:rsidRPr="00FD64CF">
              <w:t>Заява та резюме із зазначенням такої інформації:</w:t>
            </w:r>
          </w:p>
          <w:p w:rsidR="009D15C8" w:rsidRPr="00FD64CF" w:rsidRDefault="009D15C8" w:rsidP="00695FA9">
            <w:pPr>
              <w:ind w:firstLine="176"/>
              <w:jc w:val="both"/>
            </w:pPr>
            <w:r w:rsidRPr="00FD64CF">
              <w:t>посада, на яку претендує кандидат;</w:t>
            </w:r>
          </w:p>
          <w:p w:rsidR="009D15C8" w:rsidRPr="00FD64CF" w:rsidRDefault="009D15C8" w:rsidP="00695FA9">
            <w:pPr>
              <w:ind w:firstLine="176"/>
              <w:jc w:val="both"/>
            </w:pPr>
            <w:r w:rsidRPr="00FD64CF">
              <w:t>прізвище, ім’я, по батькові кандидата;</w:t>
            </w:r>
          </w:p>
          <w:p w:rsidR="009D15C8" w:rsidRPr="00FD64CF" w:rsidRDefault="009D15C8" w:rsidP="00695FA9">
            <w:pPr>
              <w:ind w:firstLine="176"/>
              <w:jc w:val="both"/>
            </w:pPr>
            <w:r w:rsidRPr="00FD64CF">
              <w:t>адреса електронної пошти кандидата (для листування);</w:t>
            </w:r>
          </w:p>
          <w:p w:rsidR="009D15C8" w:rsidRPr="00FD64CF" w:rsidRDefault="009D15C8" w:rsidP="00695FA9">
            <w:pPr>
              <w:ind w:firstLine="176"/>
              <w:jc w:val="both"/>
            </w:pPr>
            <w:r w:rsidRPr="00FD64CF">
              <w:t>контактний телефон;</w:t>
            </w:r>
          </w:p>
          <w:p w:rsidR="009D15C8" w:rsidRPr="00FD64CF" w:rsidRDefault="009D15C8" w:rsidP="00695FA9">
            <w:pPr>
              <w:ind w:firstLine="176"/>
              <w:jc w:val="both"/>
            </w:pPr>
            <w:r w:rsidRPr="00FD64CF">
              <w:t>реквізити документа, що посвідчує особу та підтверджує громадянство України;</w:t>
            </w:r>
          </w:p>
          <w:p w:rsidR="009D15C8" w:rsidRPr="00FD64CF" w:rsidRDefault="009D15C8" w:rsidP="00695FA9">
            <w:pPr>
              <w:ind w:firstLine="176"/>
              <w:jc w:val="both"/>
            </w:pPr>
            <w:r w:rsidRPr="00FD64CF">
              <w:t>підтвердження наявності відповідного ступеня вищої освіти;</w:t>
            </w:r>
          </w:p>
          <w:p w:rsidR="009D15C8" w:rsidRPr="00FD64CF" w:rsidRDefault="009D15C8" w:rsidP="00695FA9">
            <w:pPr>
              <w:widowControl w:val="0"/>
              <w:ind w:firstLine="176"/>
              <w:jc w:val="both"/>
            </w:pPr>
            <w:r w:rsidRPr="00FD64CF">
              <w:t>відомості про стаж роботи, стаж державної служби (за наявності), досвід роботи на відповідних посадах у відповідній сфері, визначеній в умовах добору, та на керівних посадах (за наявності відповідних вимог).</w:t>
            </w:r>
          </w:p>
          <w:p w:rsidR="009D15C8" w:rsidRPr="00FD64CF" w:rsidRDefault="0037636C" w:rsidP="00460E0B">
            <w:pPr>
              <w:tabs>
                <w:tab w:val="left" w:pos="908"/>
              </w:tabs>
              <w:ind w:firstLine="176"/>
              <w:jc w:val="both"/>
            </w:pPr>
            <w:r w:rsidRPr="00FD64CF">
              <w:t xml:space="preserve">Заява та резюме приймаються на електронну пошту </w:t>
            </w:r>
            <w:hyperlink r:id="rId7">
              <w:r w:rsidRPr="00FD64CF">
                <w:rPr>
                  <w:rStyle w:val="a3"/>
                  <w:color w:val="auto"/>
                  <w:u w:val="none"/>
                </w:rPr>
                <w:t>gu@ck.pfu.gov.ua</w:t>
              </w:r>
            </w:hyperlink>
            <w:r w:rsidRPr="00FD64CF">
              <w:t xml:space="preserve"> до </w:t>
            </w:r>
            <w:r w:rsidR="00460E0B">
              <w:t>16</w:t>
            </w:r>
            <w:r w:rsidRPr="00FD64CF">
              <w:t xml:space="preserve"> год. </w:t>
            </w:r>
            <w:r w:rsidR="00460E0B">
              <w:t>00</w:t>
            </w:r>
            <w:r w:rsidRPr="00FD64CF">
              <w:t xml:space="preserve"> хв.</w:t>
            </w:r>
            <w:r w:rsidR="00460E0B">
              <w:t>21.08.2026.</w:t>
            </w:r>
          </w:p>
        </w:tc>
      </w:tr>
      <w:tr w:rsidR="00302242" w:rsidRPr="00FD64CF" w:rsidTr="00D05607">
        <w:trPr>
          <w:trHeight w:val="1973"/>
        </w:trPr>
        <w:tc>
          <w:tcPr>
            <w:tcW w:w="2943" w:type="dxa"/>
            <w:gridSpan w:val="2"/>
            <w:tcBorders>
              <w:top w:val="single" w:sz="4" w:space="0" w:color="000000"/>
              <w:left w:val="single" w:sz="4" w:space="0" w:color="000000"/>
              <w:bottom w:val="single" w:sz="4" w:space="0" w:color="auto"/>
              <w:right w:val="single" w:sz="4" w:space="0" w:color="000000"/>
            </w:tcBorders>
            <w:shd w:val="clear" w:color="auto" w:fill="auto"/>
          </w:tcPr>
          <w:p w:rsidR="00302242" w:rsidRPr="00FD64CF" w:rsidRDefault="00302242" w:rsidP="005F79CA">
            <w:pPr>
              <w:spacing w:after="80"/>
            </w:pPr>
            <w:r w:rsidRPr="00FD64CF">
              <w:t>Місце або спосіб проведення співбесіди на зайняття посад державної служби (із зазначенням електронної платформи для комунікації дистанційно)</w:t>
            </w:r>
          </w:p>
        </w:tc>
        <w:tc>
          <w:tcPr>
            <w:tcW w:w="6970" w:type="dxa"/>
            <w:tcBorders>
              <w:top w:val="single" w:sz="4" w:space="0" w:color="000000"/>
              <w:left w:val="single" w:sz="4" w:space="0" w:color="000000"/>
              <w:bottom w:val="single" w:sz="4" w:space="0" w:color="auto"/>
              <w:right w:val="single" w:sz="4" w:space="0" w:color="000000"/>
            </w:tcBorders>
            <w:shd w:val="clear" w:color="auto" w:fill="auto"/>
          </w:tcPr>
          <w:p w:rsidR="00302242" w:rsidRPr="00FD64CF" w:rsidRDefault="00302242" w:rsidP="0063720C">
            <w:pPr>
              <w:ind w:firstLine="170"/>
              <w:jc w:val="both"/>
            </w:pPr>
            <w:r w:rsidRPr="00FD64CF">
              <w:t>Проведення співбесіди дистанційно. Платформа ZOOM.</w:t>
            </w:r>
          </w:p>
          <w:p w:rsidR="00302242" w:rsidRPr="00FD64CF" w:rsidRDefault="00302242" w:rsidP="0063720C">
            <w:pPr>
              <w:ind w:firstLine="170"/>
              <w:jc w:val="both"/>
            </w:pPr>
            <w:r w:rsidRPr="00FD64CF">
              <w:t>Дату і час початку співбесіди повідомляє служба управління персоналом за 1 день до проведення.</w:t>
            </w:r>
          </w:p>
        </w:tc>
      </w:tr>
      <w:tr w:rsidR="00302242" w:rsidRPr="00FD64CF" w:rsidTr="00D05607">
        <w:trPr>
          <w:trHeight w:val="2711"/>
        </w:trPr>
        <w:tc>
          <w:tcPr>
            <w:tcW w:w="2943" w:type="dxa"/>
            <w:gridSpan w:val="2"/>
            <w:tcBorders>
              <w:top w:val="single" w:sz="4" w:space="0" w:color="auto"/>
              <w:left w:val="single" w:sz="4" w:space="0" w:color="000000"/>
              <w:bottom w:val="single" w:sz="4" w:space="0" w:color="000000"/>
              <w:right w:val="single" w:sz="4" w:space="0" w:color="000000"/>
            </w:tcBorders>
            <w:shd w:val="clear" w:color="auto" w:fill="auto"/>
          </w:tcPr>
          <w:p w:rsidR="00302242" w:rsidRPr="00FD64CF" w:rsidRDefault="00302242" w:rsidP="005F79CA">
            <w:pPr>
              <w:spacing w:after="80"/>
            </w:pPr>
            <w:r w:rsidRPr="00FD64CF">
              <w:lastRenderedPageBreak/>
              <w:t>Місце або спосіб проведення сп</w:t>
            </w:r>
            <w:r w:rsidR="00911D0E" w:rsidRPr="00FD64CF">
              <w:t>івбесіди з метою визначення суб’</w:t>
            </w:r>
            <w:r w:rsidRPr="00FD64CF">
              <w:t>єктом призначення або керівником державної служби переможця добору (із зазначенням електронної платформи для комунікації дистанційно)</w:t>
            </w:r>
          </w:p>
        </w:tc>
        <w:tc>
          <w:tcPr>
            <w:tcW w:w="6970" w:type="dxa"/>
            <w:tcBorders>
              <w:top w:val="single" w:sz="4" w:space="0" w:color="auto"/>
              <w:left w:val="single" w:sz="4" w:space="0" w:color="000000"/>
              <w:bottom w:val="single" w:sz="4" w:space="0" w:color="000000"/>
              <w:right w:val="single" w:sz="4" w:space="0" w:color="000000"/>
            </w:tcBorders>
            <w:shd w:val="clear" w:color="auto" w:fill="auto"/>
          </w:tcPr>
          <w:p w:rsidR="00302242" w:rsidRPr="00FD64CF" w:rsidRDefault="00302242" w:rsidP="00302242">
            <w:pPr>
              <w:ind w:firstLine="170"/>
              <w:jc w:val="both"/>
            </w:pPr>
            <w:r w:rsidRPr="00FD64CF">
              <w:t xml:space="preserve">Проведення співбесіди дистанційно. Платформа ZOOM. </w:t>
            </w:r>
          </w:p>
          <w:p w:rsidR="00302242" w:rsidRPr="00FD64CF" w:rsidRDefault="00302242" w:rsidP="00302242">
            <w:pPr>
              <w:ind w:firstLine="170"/>
              <w:jc w:val="both"/>
            </w:pPr>
            <w:r w:rsidRPr="00FD64CF">
              <w:t>Дату і час початку співбесіди повідомляє служба управління персоналом за 1 день до проведення.</w:t>
            </w:r>
          </w:p>
        </w:tc>
      </w:tr>
      <w:tr w:rsidR="009D15C8" w:rsidRPr="00FD64CF" w:rsidTr="00D05607">
        <w:trPr>
          <w:trHeight w:val="1988"/>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9D15C8" w:rsidRPr="00FD64CF" w:rsidRDefault="009D15C8" w:rsidP="005F79CA">
            <w:pPr>
              <w:spacing w:after="80"/>
            </w:pPr>
            <w:r w:rsidRPr="00FD64CF">
              <w:t>Прізвище, ім’я та по батькові, номер телефону та адреса електронної пошти особи, яка надає додаткову інформацію з питань проведення добору</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9D15C8" w:rsidRPr="00FD64CF" w:rsidRDefault="00045993" w:rsidP="00695FA9">
            <w:pPr>
              <w:ind w:firstLine="170"/>
              <w:jc w:val="both"/>
            </w:pPr>
            <w:proofErr w:type="spellStart"/>
            <w:r w:rsidRPr="00FD64CF">
              <w:t>Сидорук</w:t>
            </w:r>
            <w:proofErr w:type="spellEnd"/>
            <w:r w:rsidRPr="00FD64CF">
              <w:t xml:space="preserve"> Олеся Анатоліївна</w:t>
            </w:r>
          </w:p>
          <w:p w:rsidR="009D15C8" w:rsidRPr="00FD64CF" w:rsidRDefault="00911D0E" w:rsidP="00695FA9">
            <w:pPr>
              <w:ind w:firstLine="170"/>
              <w:jc w:val="both"/>
            </w:pPr>
            <w:r w:rsidRPr="00FD64CF">
              <w:t>телефон: 0472</w:t>
            </w:r>
            <w:r w:rsidR="009D15C8" w:rsidRPr="00FD64CF">
              <w:t xml:space="preserve"> </w:t>
            </w:r>
            <w:r w:rsidR="00040221" w:rsidRPr="00FD64CF">
              <w:t>56 75 04</w:t>
            </w:r>
          </w:p>
          <w:p w:rsidR="009D15C8" w:rsidRPr="00FD64CF" w:rsidRDefault="009803C7" w:rsidP="00695FA9">
            <w:pPr>
              <w:ind w:firstLine="170"/>
              <w:jc w:val="both"/>
            </w:pPr>
            <w:hyperlink r:id="rId8">
              <w:r w:rsidR="009D15C8" w:rsidRPr="00FD64CF">
                <w:rPr>
                  <w:rStyle w:val="a3"/>
                  <w:color w:val="auto"/>
                  <w:u w:val="none"/>
                </w:rPr>
                <w:t>gu@ck.pfu.gov.ua</w:t>
              </w:r>
            </w:hyperlink>
          </w:p>
        </w:tc>
      </w:tr>
      <w:tr w:rsidR="00DE2FDE" w:rsidRPr="00FD64CF" w:rsidTr="00D05607">
        <w:trPr>
          <w:trHeight w:val="2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FD64CF" w:rsidRDefault="00390B00">
            <w:pPr>
              <w:jc w:val="center"/>
              <w:rPr>
                <w:b/>
              </w:rPr>
            </w:pPr>
            <w:r w:rsidRPr="00FD64CF">
              <w:rPr>
                <w:b/>
              </w:rPr>
              <w:t>Кваліфікаційні вимоги</w:t>
            </w:r>
          </w:p>
        </w:tc>
      </w:tr>
      <w:tr w:rsidR="000D1E89" w:rsidRPr="00FD64CF" w:rsidTr="00D05607">
        <w:trPr>
          <w:trHeight w:val="311"/>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0D1E89" w:rsidRPr="00FD64CF" w:rsidRDefault="000D1E89" w:rsidP="00D469C4">
            <w:r w:rsidRPr="00FD64CF">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0D1E89" w:rsidRPr="00FD64CF" w:rsidRDefault="000D1E89" w:rsidP="00D469C4">
            <w:r w:rsidRPr="00FD64CF">
              <w:t>Освіта</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1E89" w:rsidRPr="00E239B0" w:rsidRDefault="000D1E89" w:rsidP="00BE5D9D">
            <w:pPr>
              <w:ind w:firstLine="170"/>
              <w:jc w:val="both"/>
            </w:pPr>
            <w:r w:rsidRPr="00E239B0">
              <w:t xml:space="preserve">вища </w:t>
            </w:r>
            <w:r w:rsidR="00A34B24" w:rsidRPr="00E239B0">
              <w:t xml:space="preserve">юридична </w:t>
            </w:r>
            <w:r w:rsidRPr="00E239B0">
              <w:t>освіта за освітнім ступенем не нижче магістра.</w:t>
            </w:r>
          </w:p>
        </w:tc>
      </w:tr>
      <w:tr w:rsidR="000D1E89" w:rsidRPr="00FD64CF" w:rsidTr="00D05607">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0D1E89" w:rsidRPr="00FD64CF" w:rsidRDefault="000D1E89" w:rsidP="00D469C4">
            <w:r w:rsidRPr="00FD64CF">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0D1E89" w:rsidRPr="00FD64CF" w:rsidRDefault="000D1E89" w:rsidP="00D469C4">
            <w:r w:rsidRPr="00FD64CF">
              <w:t>Досвід роботи</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1E89" w:rsidRPr="00E239B0" w:rsidRDefault="000D1E89" w:rsidP="00BE5D9D">
            <w:pPr>
              <w:ind w:firstLine="170"/>
              <w:jc w:val="both"/>
            </w:pPr>
            <w:r w:rsidRPr="00E239B0">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sidR="00A34B24" w:rsidRPr="00E239B0">
              <w:t xml:space="preserve"> </w:t>
            </w:r>
          </w:p>
        </w:tc>
      </w:tr>
      <w:tr w:rsidR="00DE2FDE" w:rsidRPr="00FD64CF" w:rsidTr="00D05607">
        <w:trPr>
          <w:trHeight w:val="526"/>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DE2FDE" w:rsidRPr="00FD64CF" w:rsidRDefault="00390B00" w:rsidP="00D469C4">
            <w:r w:rsidRPr="00FD64CF">
              <w:t>3.</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CF5792" w:rsidRPr="00FD64CF" w:rsidRDefault="00390B00" w:rsidP="005F79CA">
            <w:pPr>
              <w:spacing w:after="80"/>
            </w:pPr>
            <w:r w:rsidRPr="00FD64CF">
              <w:t>Володіння державною мовою</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DE2FDE" w:rsidRPr="00E239B0" w:rsidRDefault="00B84FF8" w:rsidP="001E75EC">
            <w:pPr>
              <w:ind w:firstLine="170"/>
            </w:pPr>
            <w:r w:rsidRPr="00E239B0">
              <w:t>в</w:t>
            </w:r>
            <w:r w:rsidR="00390B00" w:rsidRPr="00E239B0">
              <w:t>ільне володіння державною мовою.</w:t>
            </w:r>
          </w:p>
        </w:tc>
      </w:tr>
      <w:tr w:rsidR="00DE2FDE" w:rsidRPr="00FD64CF" w:rsidTr="00D05607">
        <w:trPr>
          <w:trHeight w:val="25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E239B0" w:rsidRDefault="00390B00" w:rsidP="00E572D2">
            <w:pPr>
              <w:keepNext/>
              <w:jc w:val="center"/>
              <w:rPr>
                <w:b/>
              </w:rPr>
            </w:pPr>
            <w:r w:rsidRPr="00E239B0">
              <w:rPr>
                <w:b/>
              </w:rPr>
              <w:t>Вимоги до компетентності</w:t>
            </w:r>
          </w:p>
        </w:tc>
      </w:tr>
      <w:tr w:rsidR="00DE2FDE" w:rsidRPr="00FD64CF" w:rsidTr="00D05607">
        <w:trPr>
          <w:trHeight w:val="269"/>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FD64CF" w:rsidRDefault="00390B00" w:rsidP="00E572D2">
            <w:pPr>
              <w:keepNext/>
              <w:jc w:val="center"/>
              <w:rPr>
                <w:b/>
              </w:rPr>
            </w:pPr>
            <w:r w:rsidRPr="00FD64CF">
              <w:rPr>
                <w:b/>
              </w:rPr>
              <w:t>Вимога</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E239B0" w:rsidRDefault="00390B00" w:rsidP="00E572D2">
            <w:pPr>
              <w:keepNext/>
              <w:jc w:val="center"/>
              <w:rPr>
                <w:b/>
              </w:rPr>
            </w:pPr>
            <w:r w:rsidRPr="00E239B0">
              <w:rPr>
                <w:b/>
              </w:rPr>
              <w:t>Компоненти вимоги</w:t>
            </w:r>
          </w:p>
        </w:tc>
      </w:tr>
      <w:tr w:rsidR="00A34B24" w:rsidRPr="00FD64CF" w:rsidTr="00D05607">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A34B24" w:rsidRDefault="00A34B24" w:rsidP="004B5C93">
            <w:pPr>
              <w:pStyle w:val="cs430a9416"/>
              <w:spacing w:before="0" w:beforeAutospacing="0" w:after="0" w:afterAutospacing="0"/>
              <w:rPr>
                <w:highlight w:val="yellow"/>
              </w:rPr>
            </w:pPr>
            <w:r w:rsidRPr="00A34B24">
              <w:rPr>
                <w:rStyle w:val="cs674ca198"/>
                <w:color w:val="000000"/>
              </w:rPr>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spacing w:line="240" w:lineRule="atLeast"/>
            </w:pPr>
            <w:r w:rsidRPr="00E239B0">
              <w:t>Досягнення результатів</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autoSpaceDE w:val="0"/>
              <w:ind w:firstLine="170"/>
              <w:jc w:val="both"/>
              <w:rPr>
                <w:bCs/>
                <w:lang w:eastAsia="uk-UA"/>
              </w:rPr>
            </w:pPr>
            <w:r w:rsidRPr="00E239B0">
              <w:rPr>
                <w:bCs/>
                <w:lang w:eastAsia="uk-UA"/>
              </w:rPr>
              <w:t>вміння фокусувати зусилля для досягнення результату діяльності.</w:t>
            </w:r>
          </w:p>
        </w:tc>
      </w:tr>
      <w:tr w:rsidR="00A34B24" w:rsidRPr="00FD64CF" w:rsidTr="00D05607">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A34B24" w:rsidRDefault="00A34B24" w:rsidP="004B5C93">
            <w:pPr>
              <w:pStyle w:val="cs430a9416"/>
              <w:spacing w:before="0" w:beforeAutospacing="0" w:after="0" w:afterAutospacing="0"/>
              <w:rPr>
                <w:rStyle w:val="cs674ca198"/>
                <w:color w:val="000000"/>
              </w:rPr>
            </w:pPr>
            <w:r w:rsidRPr="00A34B24">
              <w:rPr>
                <w:rStyle w:val="cs674ca198"/>
                <w:color w:val="000000"/>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r w:rsidRPr="00E239B0">
              <w:t>Цифрова грамотність</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spacing w:line="240" w:lineRule="atLeast"/>
              <w:ind w:firstLine="176"/>
              <w:jc w:val="both"/>
            </w:pPr>
            <w:r w:rsidRPr="00E239B0">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A34B24" w:rsidRPr="00E239B0" w:rsidRDefault="00A34B24" w:rsidP="004B5C93">
            <w:pPr>
              <w:spacing w:line="240" w:lineRule="atLeast"/>
              <w:ind w:firstLine="176"/>
              <w:jc w:val="both"/>
            </w:pPr>
            <w:r w:rsidRPr="00E239B0">
              <w:t>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вміти користуватись кваліфікованим електронним підписом;</w:t>
            </w:r>
          </w:p>
          <w:p w:rsidR="00A34B24" w:rsidRPr="00E239B0" w:rsidRDefault="00A34B24" w:rsidP="004B5C93">
            <w:pPr>
              <w:spacing w:line="240" w:lineRule="atLeast"/>
              <w:ind w:firstLine="176"/>
              <w:jc w:val="both"/>
              <w:rPr>
                <w:color w:val="000000" w:themeColor="text1"/>
              </w:rPr>
            </w:pPr>
            <w:r w:rsidRPr="00E239B0">
              <w:t xml:space="preserve">здатність використовувати відкриті цифрові реєстри для власного професійного </w:t>
            </w:r>
            <w:r w:rsidRPr="00E239B0">
              <w:rPr>
                <w:color w:val="000000" w:themeColor="text1"/>
              </w:rPr>
              <w:t>розвитку;</w:t>
            </w:r>
          </w:p>
          <w:p w:rsidR="0011766C" w:rsidRPr="00E239B0" w:rsidRDefault="0011766C" w:rsidP="004B5C93">
            <w:pPr>
              <w:spacing w:line="240" w:lineRule="atLeast"/>
              <w:ind w:firstLine="176"/>
              <w:jc w:val="both"/>
              <w:rPr>
                <w:color w:val="000000" w:themeColor="text1"/>
              </w:rPr>
            </w:pPr>
            <w:r w:rsidRPr="00E239B0">
              <w:rPr>
                <w:color w:val="000000" w:themeColor="text1"/>
              </w:rPr>
              <w:t xml:space="preserve">вміння працювати на </w:t>
            </w:r>
            <w:proofErr w:type="spellStart"/>
            <w:r w:rsidRPr="00E239B0">
              <w:rPr>
                <w:color w:val="000000" w:themeColor="text1"/>
              </w:rPr>
              <w:t>онлайн-платформі</w:t>
            </w:r>
            <w:proofErr w:type="spellEnd"/>
            <w:r w:rsidRPr="00E239B0">
              <w:rPr>
                <w:color w:val="000000" w:themeColor="text1"/>
              </w:rPr>
              <w:t xml:space="preserve"> «</w:t>
            </w:r>
            <w:proofErr w:type="spellStart"/>
            <w:r w:rsidRPr="00E239B0">
              <w:rPr>
                <w:color w:val="000000" w:themeColor="text1"/>
              </w:rPr>
              <w:t>Prozorro</w:t>
            </w:r>
            <w:proofErr w:type="spellEnd"/>
            <w:r w:rsidRPr="00E239B0">
              <w:rPr>
                <w:color w:val="000000" w:themeColor="text1"/>
              </w:rPr>
              <w:t>»</w:t>
            </w:r>
          </w:p>
          <w:p w:rsidR="00A34B24" w:rsidRPr="00E239B0" w:rsidRDefault="00A34B24" w:rsidP="004B5C93">
            <w:pPr>
              <w:tabs>
                <w:tab w:val="left" w:pos="194"/>
              </w:tabs>
              <w:spacing w:line="240" w:lineRule="atLeast"/>
              <w:ind w:firstLine="176"/>
              <w:jc w:val="both"/>
            </w:pPr>
            <w:r w:rsidRPr="00E239B0">
              <w:rPr>
                <w:color w:val="000000" w:themeColor="text1"/>
              </w:rPr>
              <w:t xml:space="preserve">вміння використовувати </w:t>
            </w:r>
            <w:proofErr w:type="spellStart"/>
            <w:r w:rsidRPr="00E239B0">
              <w:rPr>
                <w:color w:val="000000" w:themeColor="text1"/>
              </w:rPr>
              <w:t>онлайн-платформи</w:t>
            </w:r>
            <w:proofErr w:type="spellEnd"/>
            <w:r w:rsidRPr="00E239B0">
              <w:rPr>
                <w:color w:val="000000" w:themeColor="text1"/>
              </w:rPr>
              <w:t xml:space="preserve"> для організації </w:t>
            </w:r>
            <w:proofErr w:type="spellStart"/>
            <w:r w:rsidRPr="00E239B0">
              <w:rPr>
                <w:color w:val="000000" w:themeColor="text1"/>
              </w:rPr>
              <w:t>відеоконференцій</w:t>
            </w:r>
            <w:proofErr w:type="spellEnd"/>
            <w:r w:rsidRPr="00E239B0">
              <w:rPr>
                <w:color w:val="000000" w:themeColor="text1"/>
              </w:rPr>
              <w:t>, зокрема «</w:t>
            </w:r>
            <w:r w:rsidRPr="00E239B0">
              <w:rPr>
                <w:color w:val="000000" w:themeColor="text1"/>
                <w:lang w:val="en-US"/>
              </w:rPr>
              <w:t>Zoom</w:t>
            </w:r>
            <w:r w:rsidRPr="00E239B0">
              <w:rPr>
                <w:color w:val="000000" w:themeColor="text1"/>
              </w:rPr>
              <w:t>», «</w:t>
            </w:r>
            <w:r w:rsidRPr="00E239B0">
              <w:rPr>
                <w:color w:val="000000" w:themeColor="text1"/>
                <w:lang w:val="en-US"/>
              </w:rPr>
              <w:t>Google</w:t>
            </w:r>
            <w:r w:rsidRPr="00E239B0">
              <w:rPr>
                <w:color w:val="000000" w:themeColor="text1"/>
              </w:rPr>
              <w:t xml:space="preserve"> </w:t>
            </w:r>
            <w:r w:rsidRPr="00E239B0">
              <w:rPr>
                <w:color w:val="000000" w:themeColor="text1"/>
                <w:lang w:val="en-US"/>
              </w:rPr>
              <w:t>Meet</w:t>
            </w:r>
            <w:r w:rsidRPr="00E239B0">
              <w:rPr>
                <w:color w:val="000000" w:themeColor="text1"/>
              </w:rPr>
              <w:t>» та інші.</w:t>
            </w:r>
          </w:p>
        </w:tc>
      </w:tr>
      <w:tr w:rsidR="00A34B24" w:rsidRPr="00FD64CF" w:rsidTr="00D05607">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A34B24" w:rsidRDefault="00A34B24" w:rsidP="00017870">
            <w:pPr>
              <w:pStyle w:val="cs430a9416"/>
              <w:spacing w:before="0" w:beforeAutospacing="0" w:after="0" w:afterAutospacing="0"/>
              <w:rPr>
                <w:rStyle w:val="cs674ca198"/>
                <w:color w:val="000000"/>
              </w:rPr>
            </w:pPr>
            <w:r w:rsidRPr="00A34B24">
              <w:rPr>
                <w:rStyle w:val="cs674ca198"/>
                <w:color w:val="000000"/>
              </w:rPr>
              <w:t>3.</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spacing w:line="240" w:lineRule="atLeast"/>
            </w:pPr>
            <w:r w:rsidRPr="00E239B0">
              <w:t>Ефективність координації з іншими</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spacing w:line="240" w:lineRule="atLeast"/>
              <w:ind w:firstLine="176"/>
              <w:jc w:val="both"/>
            </w:pPr>
            <w:r w:rsidRPr="00E239B0">
              <w:t xml:space="preserve">здатність налагоджувати зв’язки з іншими структурними підрозділами Головного управління, представниками інших державних органів, в тому числі з використанням цифрових технологій; </w:t>
            </w:r>
          </w:p>
          <w:p w:rsidR="00A34B24" w:rsidRPr="00E239B0" w:rsidRDefault="00A34B24" w:rsidP="004B5C93">
            <w:pPr>
              <w:spacing w:line="240" w:lineRule="atLeast"/>
              <w:ind w:firstLine="176"/>
              <w:jc w:val="both"/>
            </w:pPr>
            <w:r w:rsidRPr="00E239B0">
              <w:t>вміння пошуку компромісів;</w:t>
            </w:r>
          </w:p>
          <w:p w:rsidR="00A34B24" w:rsidRPr="00E239B0" w:rsidRDefault="00A34B24" w:rsidP="004B5C93">
            <w:pPr>
              <w:spacing w:line="240" w:lineRule="atLeast"/>
              <w:ind w:firstLine="176"/>
              <w:jc w:val="both"/>
            </w:pPr>
            <w:r w:rsidRPr="00E239B0">
              <w:t>реалізовувати різні інструменти для досягнення спільних завдань, комунікабельність.</w:t>
            </w:r>
          </w:p>
        </w:tc>
      </w:tr>
      <w:tr w:rsidR="00A34B24" w:rsidRPr="00FD64CF" w:rsidTr="00D05607">
        <w:trPr>
          <w:trHeight w:val="556"/>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54B77">
            <w:pPr>
              <w:pStyle w:val="cs430a9416"/>
              <w:spacing w:before="0" w:beforeAutospacing="0" w:after="0" w:afterAutospacing="0"/>
              <w:rPr>
                <w:rStyle w:val="cs674ca198"/>
                <w:color w:val="000000"/>
              </w:rPr>
            </w:pPr>
            <w:r w:rsidRPr="00E239B0">
              <w:rPr>
                <w:rStyle w:val="cs674ca198"/>
                <w:color w:val="000000"/>
              </w:rPr>
              <w:lastRenderedPageBreak/>
              <w:t>4.</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spacing w:line="240" w:lineRule="atLeast"/>
              <w:rPr>
                <w:lang w:val="ru-RU"/>
              </w:rPr>
            </w:pPr>
            <w:r w:rsidRPr="00E239B0">
              <w:rPr>
                <w:lang w:val="ru-RU"/>
              </w:rPr>
              <w:t>Як</w:t>
            </w:r>
            <w:r w:rsidRPr="00E239B0">
              <w:t>і</w:t>
            </w:r>
            <w:proofErr w:type="gramStart"/>
            <w:r w:rsidRPr="00E239B0">
              <w:rPr>
                <w:lang w:val="ru-RU"/>
              </w:rPr>
              <w:t>сне</w:t>
            </w:r>
            <w:proofErr w:type="gramEnd"/>
            <w:r w:rsidRPr="00E239B0">
              <w:rPr>
                <w:lang w:val="ru-RU"/>
              </w:rPr>
              <w:t xml:space="preserve"> </w:t>
            </w:r>
            <w:proofErr w:type="spellStart"/>
            <w:r w:rsidRPr="00E239B0">
              <w:rPr>
                <w:lang w:val="ru-RU"/>
              </w:rPr>
              <w:t>виконання</w:t>
            </w:r>
            <w:proofErr w:type="spellEnd"/>
            <w:r w:rsidRPr="00E239B0">
              <w:rPr>
                <w:lang w:val="ru-RU"/>
              </w:rPr>
              <w:t xml:space="preserve"> </w:t>
            </w:r>
            <w:proofErr w:type="spellStart"/>
            <w:r w:rsidRPr="00E239B0">
              <w:rPr>
                <w:lang w:val="ru-RU"/>
              </w:rPr>
              <w:t>поставлених</w:t>
            </w:r>
            <w:proofErr w:type="spellEnd"/>
            <w:r w:rsidRPr="00E239B0">
              <w:rPr>
                <w:lang w:val="ru-RU"/>
              </w:rPr>
              <w:t xml:space="preserve"> </w:t>
            </w:r>
            <w:proofErr w:type="spellStart"/>
            <w:r w:rsidRPr="00E239B0">
              <w:rPr>
                <w:lang w:val="ru-RU"/>
              </w:rPr>
              <w:t>завдань</w:t>
            </w:r>
            <w:proofErr w:type="spellEnd"/>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spacing w:line="240" w:lineRule="atLeast"/>
              <w:ind w:firstLine="176"/>
              <w:jc w:val="both"/>
            </w:pPr>
            <w:r w:rsidRPr="00E239B0">
              <w:rPr>
                <w:rStyle w:val="12pt"/>
                <w:lang w:eastAsia="ru-RU"/>
              </w:rPr>
              <w:t>розуміння змісту завдання і його кінцевих результатів, самостійне визначення можливих шляхів досягнення.</w:t>
            </w:r>
          </w:p>
        </w:tc>
      </w:tr>
      <w:tr w:rsidR="00A34B24" w:rsidRPr="00FD64CF" w:rsidTr="00D05607">
        <w:trPr>
          <w:trHeight w:val="565"/>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35548D">
            <w:pPr>
              <w:pStyle w:val="cs2654ae3a"/>
              <w:spacing w:before="0" w:beforeAutospacing="0" w:after="0" w:afterAutospacing="0"/>
            </w:pPr>
            <w:r w:rsidRPr="00E239B0">
              <w:rPr>
                <w:rStyle w:val="cs674ca198"/>
                <w:color w:val="000000"/>
              </w:rPr>
              <w:t>5.</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spacing w:line="240" w:lineRule="atLeast"/>
              <w:rPr>
                <w:lang w:val="ru-RU"/>
              </w:rPr>
            </w:pPr>
            <w:r w:rsidRPr="00E239B0">
              <w:rPr>
                <w:rStyle w:val="12pt"/>
                <w:lang w:eastAsia="ru-RU"/>
              </w:rPr>
              <w:t>Аналітичні здібності</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B5C93">
            <w:pPr>
              <w:pStyle w:val="20"/>
              <w:shd w:val="clear" w:color="auto" w:fill="auto"/>
              <w:spacing w:line="240" w:lineRule="auto"/>
              <w:ind w:firstLine="284"/>
              <w:jc w:val="both"/>
              <w:rPr>
                <w:rStyle w:val="12pt"/>
              </w:rPr>
            </w:pPr>
            <w:r w:rsidRPr="00E239B0">
              <w:rPr>
                <w:rStyle w:val="12pt"/>
                <w:lang w:eastAsia="ru-RU"/>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A34B24" w:rsidRPr="00E239B0" w:rsidRDefault="00A34B24" w:rsidP="004B5C93">
            <w:pPr>
              <w:pStyle w:val="20"/>
              <w:shd w:val="clear" w:color="auto" w:fill="auto"/>
              <w:spacing w:line="240" w:lineRule="auto"/>
              <w:ind w:firstLine="284"/>
              <w:jc w:val="both"/>
              <w:rPr>
                <w:rStyle w:val="12pt"/>
              </w:rPr>
            </w:pPr>
            <w:r w:rsidRPr="00E239B0">
              <w:rPr>
                <w:rStyle w:val="12pt"/>
                <w:lang w:eastAsia="ru-RU"/>
              </w:rPr>
              <w:t>вміння встановлювати причинно-наслідкові зв’язки;</w:t>
            </w:r>
          </w:p>
          <w:p w:rsidR="00A34B24" w:rsidRPr="00E239B0" w:rsidRDefault="00A34B24" w:rsidP="004B5C93">
            <w:pPr>
              <w:spacing w:line="240" w:lineRule="atLeast"/>
              <w:ind w:firstLine="284"/>
              <w:jc w:val="both"/>
              <w:rPr>
                <w:rStyle w:val="12pt"/>
                <w:lang w:eastAsia="ru-RU"/>
              </w:rPr>
            </w:pPr>
            <w:r w:rsidRPr="00E239B0">
              <w:rPr>
                <w:rStyle w:val="12pt"/>
                <w:lang w:eastAsia="ru-RU"/>
              </w:rPr>
              <w:t>вміння аналізувати інформацію та робити висновки, критично оцінювати ситуації, прогнозувати та робити власні висновки.</w:t>
            </w:r>
          </w:p>
        </w:tc>
      </w:tr>
      <w:tr w:rsidR="00A34B24" w:rsidRPr="00FD64CF" w:rsidTr="00D05607">
        <w:trPr>
          <w:trHeight w:val="314"/>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34B24" w:rsidRPr="00E239B0" w:rsidRDefault="00A34B24" w:rsidP="0035548D">
            <w:pPr>
              <w:keepNext/>
              <w:jc w:val="center"/>
              <w:rPr>
                <w:b/>
              </w:rPr>
            </w:pPr>
            <w:r w:rsidRPr="00E239B0">
              <w:rPr>
                <w:b/>
              </w:rPr>
              <w:t>Професійні знання</w:t>
            </w:r>
          </w:p>
        </w:tc>
      </w:tr>
      <w:tr w:rsidR="00A34B24" w:rsidRPr="00FD64CF" w:rsidTr="00D05607">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35548D">
            <w:pPr>
              <w:jc w:val="center"/>
              <w:rPr>
                <w:b/>
              </w:rPr>
            </w:pPr>
            <w:r w:rsidRPr="00E239B0">
              <w:rPr>
                <w:b/>
              </w:rPr>
              <w:t>Вимога</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35548D">
            <w:pPr>
              <w:jc w:val="center"/>
              <w:rPr>
                <w:b/>
              </w:rPr>
            </w:pPr>
            <w:r w:rsidRPr="00E239B0">
              <w:rPr>
                <w:b/>
              </w:rPr>
              <w:t>Компоненти вимоги</w:t>
            </w:r>
          </w:p>
        </w:tc>
      </w:tr>
      <w:tr w:rsidR="00A34B24" w:rsidRPr="00FD64CF" w:rsidTr="00D05607">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A34B24" w:rsidRDefault="00A34B24" w:rsidP="004B5C93">
            <w:pPr>
              <w:pStyle w:val="cs430a9416"/>
              <w:spacing w:before="0" w:beforeAutospacing="0" w:after="0" w:afterAutospacing="0" w:line="20" w:lineRule="atLeast"/>
              <w:rPr>
                <w:rStyle w:val="cs674ca198"/>
                <w:color w:val="000000"/>
              </w:rPr>
            </w:pPr>
            <w:r w:rsidRPr="00A34B24">
              <w:rPr>
                <w:rStyle w:val="cs674ca198"/>
                <w:color w:val="000000"/>
              </w:rPr>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A34B24" w:rsidRDefault="00A34B24" w:rsidP="004B5C93">
            <w:pPr>
              <w:rPr>
                <w:highlight w:val="yellow"/>
              </w:rPr>
            </w:pPr>
            <w:r w:rsidRPr="00A34B24">
              <w:rPr>
                <w:rStyle w:val="cs674ca198"/>
                <w:color w:val="000000"/>
              </w:rPr>
              <w:t>Знання законодавства у сфері</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E239B0" w:rsidRDefault="00A34B24" w:rsidP="00460E0B">
            <w:pPr>
              <w:autoSpaceDE w:val="0"/>
              <w:ind w:firstLine="176"/>
              <w:jc w:val="both"/>
              <w:rPr>
                <w:bCs/>
                <w:lang w:eastAsia="uk-UA"/>
              </w:rPr>
            </w:pPr>
            <w:r w:rsidRPr="00E239B0">
              <w:rPr>
                <w:bCs/>
                <w:lang w:eastAsia="uk-UA"/>
              </w:rPr>
              <w:t>Знання:</w:t>
            </w:r>
          </w:p>
          <w:p w:rsidR="00265DDD" w:rsidRPr="00E239B0" w:rsidRDefault="00265DDD" w:rsidP="00460E0B">
            <w:pPr>
              <w:autoSpaceDE w:val="0"/>
              <w:ind w:firstLine="176"/>
              <w:jc w:val="both"/>
              <w:rPr>
                <w:bCs/>
                <w:color w:val="000000" w:themeColor="text1"/>
                <w:lang w:eastAsia="uk-UA"/>
              </w:rPr>
            </w:pPr>
            <w:r w:rsidRPr="00E239B0">
              <w:rPr>
                <w:bCs/>
                <w:color w:val="000000" w:themeColor="text1"/>
                <w:lang w:eastAsia="uk-UA"/>
              </w:rPr>
              <w:t>Бюджетний кодекс України</w:t>
            </w:r>
            <w:r w:rsidR="009062B3" w:rsidRPr="00E239B0">
              <w:rPr>
                <w:bCs/>
                <w:color w:val="000000" w:themeColor="text1"/>
                <w:lang w:eastAsia="uk-UA"/>
              </w:rPr>
              <w:t>;</w:t>
            </w:r>
          </w:p>
          <w:p w:rsidR="00A34B24" w:rsidRPr="00E239B0" w:rsidRDefault="00A34B24" w:rsidP="00460E0B">
            <w:pPr>
              <w:autoSpaceDE w:val="0"/>
              <w:ind w:firstLine="176"/>
              <w:jc w:val="both"/>
              <w:rPr>
                <w:color w:val="000000" w:themeColor="text1"/>
                <w:lang w:val="ru-RU"/>
              </w:rPr>
            </w:pPr>
            <w:proofErr w:type="spellStart"/>
            <w:r w:rsidRPr="00E239B0">
              <w:rPr>
                <w:color w:val="000000" w:themeColor="text1"/>
                <w:lang w:val="ru-RU"/>
              </w:rPr>
              <w:t>Цивільного</w:t>
            </w:r>
            <w:proofErr w:type="spellEnd"/>
            <w:r w:rsidRPr="00E239B0">
              <w:rPr>
                <w:color w:val="000000" w:themeColor="text1"/>
                <w:lang w:val="ru-RU"/>
              </w:rPr>
              <w:t xml:space="preserve"> кодексу </w:t>
            </w:r>
            <w:proofErr w:type="spellStart"/>
            <w:r w:rsidRPr="00E239B0">
              <w:rPr>
                <w:color w:val="000000" w:themeColor="text1"/>
                <w:lang w:val="ru-RU"/>
              </w:rPr>
              <w:t>України</w:t>
            </w:r>
            <w:proofErr w:type="spellEnd"/>
            <w:r w:rsidRPr="00E239B0">
              <w:rPr>
                <w:color w:val="000000" w:themeColor="text1"/>
                <w:lang w:val="ru-RU"/>
              </w:rPr>
              <w:t>;</w:t>
            </w:r>
          </w:p>
          <w:p w:rsidR="00A34B24" w:rsidRPr="00E239B0" w:rsidRDefault="00A34B24" w:rsidP="00460E0B">
            <w:pPr>
              <w:autoSpaceDE w:val="0"/>
              <w:ind w:firstLine="176"/>
              <w:jc w:val="both"/>
              <w:rPr>
                <w:color w:val="000000" w:themeColor="text1"/>
                <w:lang w:val="ru-RU"/>
              </w:rPr>
            </w:pPr>
            <w:proofErr w:type="spellStart"/>
            <w:r w:rsidRPr="00E239B0">
              <w:rPr>
                <w:color w:val="000000" w:themeColor="text1"/>
                <w:lang w:val="ru-RU"/>
              </w:rPr>
              <w:t>Цивільного</w:t>
            </w:r>
            <w:proofErr w:type="spellEnd"/>
            <w:r w:rsidRPr="00E239B0">
              <w:rPr>
                <w:color w:val="000000" w:themeColor="text1"/>
                <w:lang w:val="ru-RU"/>
              </w:rPr>
              <w:t xml:space="preserve"> </w:t>
            </w:r>
            <w:proofErr w:type="spellStart"/>
            <w:r w:rsidRPr="00E239B0">
              <w:rPr>
                <w:color w:val="000000" w:themeColor="text1"/>
                <w:lang w:val="ru-RU"/>
              </w:rPr>
              <w:t>процесуального</w:t>
            </w:r>
            <w:proofErr w:type="spellEnd"/>
            <w:r w:rsidRPr="00E239B0">
              <w:rPr>
                <w:color w:val="000000" w:themeColor="text1"/>
                <w:lang w:val="ru-RU"/>
              </w:rPr>
              <w:t xml:space="preserve"> кодексу </w:t>
            </w:r>
            <w:proofErr w:type="spellStart"/>
            <w:r w:rsidRPr="00E239B0">
              <w:rPr>
                <w:color w:val="000000" w:themeColor="text1"/>
                <w:lang w:val="ru-RU"/>
              </w:rPr>
              <w:t>України</w:t>
            </w:r>
            <w:proofErr w:type="spellEnd"/>
            <w:r w:rsidRPr="00E239B0">
              <w:rPr>
                <w:color w:val="000000" w:themeColor="text1"/>
                <w:lang w:val="ru-RU"/>
              </w:rPr>
              <w:t>;</w:t>
            </w:r>
          </w:p>
          <w:p w:rsidR="00A34B24" w:rsidRPr="00E239B0" w:rsidRDefault="00A34B24" w:rsidP="00460E0B">
            <w:pPr>
              <w:autoSpaceDE w:val="0"/>
              <w:ind w:firstLine="176"/>
              <w:jc w:val="both"/>
              <w:rPr>
                <w:color w:val="000000" w:themeColor="text1"/>
                <w:lang w:val="ru-RU"/>
              </w:rPr>
            </w:pPr>
            <w:proofErr w:type="spellStart"/>
            <w:r w:rsidRPr="00E239B0">
              <w:rPr>
                <w:color w:val="000000" w:themeColor="text1"/>
                <w:lang w:val="ru-RU"/>
              </w:rPr>
              <w:t>Господарського</w:t>
            </w:r>
            <w:proofErr w:type="spellEnd"/>
            <w:r w:rsidRPr="00E239B0">
              <w:rPr>
                <w:color w:val="000000" w:themeColor="text1"/>
                <w:lang w:val="ru-RU"/>
              </w:rPr>
              <w:t xml:space="preserve"> кодексу </w:t>
            </w:r>
            <w:proofErr w:type="spellStart"/>
            <w:r w:rsidRPr="00E239B0">
              <w:rPr>
                <w:color w:val="000000" w:themeColor="text1"/>
                <w:lang w:val="ru-RU"/>
              </w:rPr>
              <w:t>України</w:t>
            </w:r>
            <w:proofErr w:type="spellEnd"/>
            <w:r w:rsidRPr="00E239B0">
              <w:rPr>
                <w:color w:val="000000" w:themeColor="text1"/>
                <w:lang w:val="ru-RU"/>
              </w:rPr>
              <w:t>;</w:t>
            </w:r>
          </w:p>
          <w:p w:rsidR="00A34B24" w:rsidRPr="00E239B0" w:rsidRDefault="00A34B24" w:rsidP="00460E0B">
            <w:pPr>
              <w:autoSpaceDE w:val="0"/>
              <w:ind w:firstLine="176"/>
              <w:jc w:val="both"/>
              <w:rPr>
                <w:color w:val="000000" w:themeColor="text1"/>
                <w:lang w:val="ru-RU"/>
              </w:rPr>
            </w:pPr>
            <w:r w:rsidRPr="00E239B0">
              <w:rPr>
                <w:color w:val="000000" w:themeColor="text1"/>
                <w:lang w:val="ru-RU"/>
              </w:rPr>
              <w:t xml:space="preserve">Кодексу </w:t>
            </w:r>
            <w:proofErr w:type="spellStart"/>
            <w:r w:rsidRPr="00E239B0">
              <w:rPr>
                <w:color w:val="000000" w:themeColor="text1"/>
                <w:lang w:val="ru-RU"/>
              </w:rPr>
              <w:t>адміністративного</w:t>
            </w:r>
            <w:proofErr w:type="spellEnd"/>
            <w:r w:rsidRPr="00E239B0">
              <w:rPr>
                <w:color w:val="000000" w:themeColor="text1"/>
                <w:lang w:val="ru-RU"/>
              </w:rPr>
              <w:t xml:space="preserve"> </w:t>
            </w:r>
            <w:proofErr w:type="spellStart"/>
            <w:r w:rsidRPr="00E239B0">
              <w:rPr>
                <w:color w:val="000000" w:themeColor="text1"/>
                <w:lang w:val="ru-RU"/>
              </w:rPr>
              <w:t>судочинства</w:t>
            </w:r>
            <w:proofErr w:type="spellEnd"/>
            <w:r w:rsidRPr="00E239B0">
              <w:rPr>
                <w:color w:val="000000" w:themeColor="text1"/>
                <w:lang w:val="ru-RU"/>
              </w:rPr>
              <w:t xml:space="preserve"> </w:t>
            </w:r>
            <w:proofErr w:type="spellStart"/>
            <w:r w:rsidRPr="00E239B0">
              <w:rPr>
                <w:color w:val="000000" w:themeColor="text1"/>
                <w:lang w:val="ru-RU"/>
              </w:rPr>
              <w:t>України</w:t>
            </w:r>
            <w:proofErr w:type="spellEnd"/>
            <w:r w:rsidRPr="00E239B0">
              <w:rPr>
                <w:color w:val="000000" w:themeColor="text1"/>
                <w:lang w:val="ru-RU"/>
              </w:rPr>
              <w:t>;</w:t>
            </w:r>
          </w:p>
          <w:p w:rsidR="00A34B24" w:rsidRPr="00E239B0" w:rsidRDefault="00A34B24" w:rsidP="00460E0B">
            <w:pPr>
              <w:autoSpaceDE w:val="0"/>
              <w:ind w:firstLine="176"/>
              <w:jc w:val="both"/>
              <w:rPr>
                <w:color w:val="000000" w:themeColor="text1"/>
                <w:lang w:val="ru-RU"/>
              </w:rPr>
            </w:pPr>
            <w:r w:rsidRPr="00E239B0">
              <w:rPr>
                <w:color w:val="000000" w:themeColor="text1"/>
                <w:lang w:val="ru-RU"/>
              </w:rPr>
              <w:t xml:space="preserve">Кодексу </w:t>
            </w:r>
            <w:proofErr w:type="spellStart"/>
            <w:r w:rsidRPr="00E239B0">
              <w:rPr>
                <w:color w:val="000000" w:themeColor="text1"/>
                <w:lang w:val="ru-RU"/>
              </w:rPr>
              <w:t>України</w:t>
            </w:r>
            <w:proofErr w:type="spellEnd"/>
            <w:r w:rsidRPr="00E239B0">
              <w:rPr>
                <w:color w:val="000000" w:themeColor="text1"/>
                <w:lang w:val="ru-RU"/>
              </w:rPr>
              <w:t xml:space="preserve"> про </w:t>
            </w:r>
            <w:proofErr w:type="spellStart"/>
            <w:r w:rsidRPr="00E239B0">
              <w:rPr>
                <w:color w:val="000000" w:themeColor="text1"/>
                <w:lang w:val="ru-RU"/>
              </w:rPr>
              <w:t>адміністративні</w:t>
            </w:r>
            <w:proofErr w:type="spellEnd"/>
            <w:r w:rsidRPr="00E239B0">
              <w:rPr>
                <w:color w:val="000000" w:themeColor="text1"/>
                <w:lang w:val="ru-RU"/>
              </w:rPr>
              <w:t xml:space="preserve"> </w:t>
            </w:r>
            <w:proofErr w:type="spellStart"/>
            <w:r w:rsidRPr="00E239B0">
              <w:rPr>
                <w:color w:val="000000" w:themeColor="text1"/>
                <w:lang w:val="ru-RU"/>
              </w:rPr>
              <w:t>правопорушення</w:t>
            </w:r>
            <w:proofErr w:type="spellEnd"/>
            <w:r w:rsidRPr="00E239B0">
              <w:rPr>
                <w:color w:val="000000" w:themeColor="text1"/>
                <w:lang w:val="ru-RU"/>
              </w:rPr>
              <w:t>;</w:t>
            </w:r>
          </w:p>
          <w:p w:rsidR="00A34B24" w:rsidRPr="00E239B0" w:rsidRDefault="00A34B24" w:rsidP="00460E0B">
            <w:pPr>
              <w:autoSpaceDE w:val="0"/>
              <w:ind w:firstLine="176"/>
              <w:jc w:val="both"/>
              <w:rPr>
                <w:color w:val="000000" w:themeColor="text1"/>
                <w:lang w:val="ru-RU"/>
              </w:rPr>
            </w:pPr>
            <w:proofErr w:type="spellStart"/>
            <w:r w:rsidRPr="00E239B0">
              <w:rPr>
                <w:color w:val="000000" w:themeColor="text1"/>
                <w:lang w:val="ru-RU"/>
              </w:rPr>
              <w:t>К</w:t>
            </w:r>
            <w:r w:rsidR="00265DDD" w:rsidRPr="00E239B0">
              <w:rPr>
                <w:color w:val="000000" w:themeColor="text1"/>
                <w:lang w:val="ru-RU"/>
              </w:rPr>
              <w:t>римінальний</w:t>
            </w:r>
            <w:proofErr w:type="spellEnd"/>
            <w:r w:rsidR="00265DDD" w:rsidRPr="00E239B0">
              <w:rPr>
                <w:color w:val="000000" w:themeColor="text1"/>
                <w:lang w:val="ru-RU"/>
              </w:rPr>
              <w:t xml:space="preserve"> кодекс </w:t>
            </w:r>
            <w:proofErr w:type="spellStart"/>
            <w:r w:rsidR="00265DDD" w:rsidRPr="00E239B0">
              <w:rPr>
                <w:color w:val="000000" w:themeColor="text1"/>
                <w:lang w:val="ru-RU"/>
              </w:rPr>
              <w:t>України</w:t>
            </w:r>
            <w:proofErr w:type="spellEnd"/>
            <w:r w:rsidRPr="00E239B0">
              <w:rPr>
                <w:color w:val="000000" w:themeColor="text1"/>
                <w:lang w:val="ru-RU"/>
              </w:rPr>
              <w:t>;</w:t>
            </w:r>
          </w:p>
          <w:p w:rsidR="00265DDD" w:rsidRPr="00E239B0" w:rsidRDefault="00265DDD" w:rsidP="00460E0B">
            <w:pPr>
              <w:autoSpaceDE w:val="0"/>
              <w:ind w:firstLine="176"/>
              <w:jc w:val="both"/>
              <w:rPr>
                <w:lang w:val="ru-RU"/>
              </w:rPr>
            </w:pPr>
            <w:r w:rsidRPr="00E239B0">
              <w:rPr>
                <w:lang w:val="ru-RU"/>
              </w:rPr>
              <w:t xml:space="preserve">Закон </w:t>
            </w:r>
            <w:proofErr w:type="spellStart"/>
            <w:r w:rsidRPr="00E239B0">
              <w:rPr>
                <w:lang w:val="ru-RU"/>
              </w:rPr>
              <w:t>України</w:t>
            </w:r>
            <w:proofErr w:type="spellEnd"/>
            <w:r w:rsidRPr="00E239B0">
              <w:rPr>
                <w:lang w:val="ru-RU"/>
              </w:rPr>
              <w:t xml:space="preserve"> «Про </w:t>
            </w:r>
            <w:proofErr w:type="spellStart"/>
            <w:r w:rsidRPr="00E239B0">
              <w:rPr>
                <w:lang w:val="ru-RU"/>
              </w:rPr>
              <w:t>публічні</w:t>
            </w:r>
            <w:proofErr w:type="spellEnd"/>
            <w:r w:rsidRPr="00E239B0">
              <w:rPr>
                <w:lang w:val="ru-RU"/>
              </w:rPr>
              <w:t xml:space="preserve"> </w:t>
            </w:r>
            <w:proofErr w:type="spellStart"/>
            <w:r w:rsidRPr="00E239B0">
              <w:rPr>
                <w:lang w:val="ru-RU"/>
              </w:rPr>
              <w:t>закупі</w:t>
            </w:r>
            <w:proofErr w:type="gramStart"/>
            <w:r w:rsidRPr="00E239B0">
              <w:rPr>
                <w:lang w:val="ru-RU"/>
              </w:rPr>
              <w:t>вл</w:t>
            </w:r>
            <w:proofErr w:type="gramEnd"/>
            <w:r w:rsidRPr="00E239B0">
              <w:rPr>
                <w:lang w:val="ru-RU"/>
              </w:rPr>
              <w:t>і</w:t>
            </w:r>
            <w:proofErr w:type="spellEnd"/>
            <w:r w:rsidRPr="00E239B0">
              <w:rPr>
                <w:lang w:val="ru-RU"/>
              </w:rPr>
              <w:t>»</w:t>
            </w:r>
            <w:r w:rsidR="00460E0B">
              <w:rPr>
                <w:lang w:val="ru-RU"/>
              </w:rPr>
              <w:t>;</w:t>
            </w:r>
          </w:p>
          <w:p w:rsidR="00A34B24" w:rsidRPr="00E239B0" w:rsidRDefault="00A34B24" w:rsidP="00460E0B">
            <w:pPr>
              <w:autoSpaceDE w:val="0"/>
              <w:ind w:firstLine="176"/>
              <w:jc w:val="both"/>
              <w:rPr>
                <w:lang w:val="ru-RU"/>
              </w:rPr>
            </w:pPr>
            <w:r w:rsidRPr="00E239B0">
              <w:rPr>
                <w:lang w:val="ru-RU"/>
              </w:rPr>
              <w:t xml:space="preserve">Закону </w:t>
            </w:r>
            <w:proofErr w:type="spellStart"/>
            <w:r w:rsidRPr="00E239B0">
              <w:rPr>
                <w:lang w:val="ru-RU"/>
              </w:rPr>
              <w:t>України</w:t>
            </w:r>
            <w:proofErr w:type="spellEnd"/>
            <w:r w:rsidRPr="00E239B0">
              <w:rPr>
                <w:lang w:val="ru-RU"/>
              </w:rPr>
              <w:t xml:space="preserve"> «Про доступ до </w:t>
            </w:r>
            <w:proofErr w:type="spellStart"/>
            <w:r w:rsidRPr="00E239B0">
              <w:rPr>
                <w:lang w:val="ru-RU"/>
              </w:rPr>
              <w:t>публічної</w:t>
            </w:r>
            <w:proofErr w:type="spellEnd"/>
            <w:r w:rsidRPr="00E239B0">
              <w:rPr>
                <w:lang w:val="ru-RU"/>
              </w:rPr>
              <w:t xml:space="preserve"> </w:t>
            </w:r>
            <w:proofErr w:type="spellStart"/>
            <w:r w:rsidRPr="00E239B0">
              <w:rPr>
                <w:lang w:val="ru-RU"/>
              </w:rPr>
              <w:t>інформації</w:t>
            </w:r>
            <w:proofErr w:type="spellEnd"/>
            <w:r w:rsidRPr="00E239B0">
              <w:rPr>
                <w:lang w:val="ru-RU"/>
              </w:rPr>
              <w:t>»;</w:t>
            </w:r>
          </w:p>
          <w:p w:rsidR="00A34B24" w:rsidRPr="00E239B0" w:rsidRDefault="00A34B24" w:rsidP="00460E0B">
            <w:pPr>
              <w:autoSpaceDE w:val="0"/>
              <w:ind w:firstLine="176"/>
              <w:jc w:val="both"/>
              <w:rPr>
                <w:lang w:val="ru-RU"/>
              </w:rPr>
            </w:pPr>
            <w:r w:rsidRPr="00E239B0">
              <w:rPr>
                <w:lang w:val="ru-RU"/>
              </w:rPr>
              <w:t xml:space="preserve">Закону </w:t>
            </w:r>
            <w:proofErr w:type="spellStart"/>
            <w:r w:rsidRPr="00E239B0">
              <w:rPr>
                <w:lang w:val="ru-RU"/>
              </w:rPr>
              <w:t>України</w:t>
            </w:r>
            <w:proofErr w:type="spellEnd"/>
            <w:r w:rsidRPr="00E239B0">
              <w:rPr>
                <w:lang w:val="ru-RU"/>
              </w:rPr>
              <w:t xml:space="preserve"> «Про </w:t>
            </w:r>
            <w:proofErr w:type="spellStart"/>
            <w:r w:rsidRPr="00E239B0">
              <w:rPr>
                <w:lang w:val="ru-RU"/>
              </w:rPr>
              <w:t>захист</w:t>
            </w:r>
            <w:proofErr w:type="spellEnd"/>
            <w:r w:rsidRPr="00E239B0">
              <w:rPr>
                <w:lang w:val="ru-RU"/>
              </w:rPr>
              <w:t xml:space="preserve"> </w:t>
            </w:r>
            <w:proofErr w:type="spellStart"/>
            <w:r w:rsidRPr="00E239B0">
              <w:rPr>
                <w:lang w:val="ru-RU"/>
              </w:rPr>
              <w:t>персональних</w:t>
            </w:r>
            <w:proofErr w:type="spellEnd"/>
            <w:r w:rsidRPr="00E239B0">
              <w:rPr>
                <w:lang w:val="ru-RU"/>
              </w:rPr>
              <w:t xml:space="preserve"> </w:t>
            </w:r>
            <w:proofErr w:type="spellStart"/>
            <w:r w:rsidRPr="00E239B0">
              <w:rPr>
                <w:lang w:val="ru-RU"/>
              </w:rPr>
              <w:t>даних</w:t>
            </w:r>
            <w:proofErr w:type="spellEnd"/>
            <w:r w:rsidRPr="00E239B0">
              <w:rPr>
                <w:lang w:val="ru-RU"/>
              </w:rPr>
              <w:t>»;</w:t>
            </w:r>
          </w:p>
          <w:p w:rsidR="00A34B24" w:rsidRPr="00E239B0" w:rsidRDefault="00A34B24" w:rsidP="00460E0B">
            <w:pPr>
              <w:autoSpaceDE w:val="0"/>
              <w:ind w:firstLine="176"/>
              <w:jc w:val="both"/>
              <w:rPr>
                <w:lang w:val="ru-RU"/>
              </w:rPr>
            </w:pPr>
            <w:r w:rsidRPr="00E239B0">
              <w:rPr>
                <w:lang w:val="ru-RU"/>
              </w:rPr>
              <w:t xml:space="preserve">Закону </w:t>
            </w:r>
            <w:proofErr w:type="spellStart"/>
            <w:r w:rsidRPr="00E239B0">
              <w:rPr>
                <w:lang w:val="ru-RU"/>
              </w:rPr>
              <w:t>України</w:t>
            </w:r>
            <w:proofErr w:type="spellEnd"/>
            <w:r w:rsidRPr="00E239B0">
              <w:rPr>
                <w:lang w:val="ru-RU"/>
              </w:rPr>
              <w:t xml:space="preserve"> «Про </w:t>
            </w:r>
            <w:r w:rsidRPr="00E239B0">
              <w:t>звернення громадян</w:t>
            </w:r>
            <w:r w:rsidRPr="00E239B0">
              <w:rPr>
                <w:lang w:val="ru-RU"/>
              </w:rPr>
              <w:t>»;</w:t>
            </w:r>
          </w:p>
          <w:p w:rsidR="00265DDD" w:rsidRPr="00E239B0" w:rsidRDefault="00265DDD" w:rsidP="00460E0B">
            <w:pPr>
              <w:autoSpaceDE w:val="0"/>
              <w:ind w:firstLine="176"/>
              <w:jc w:val="both"/>
              <w:rPr>
                <w:lang w:val="ru-RU"/>
              </w:rPr>
            </w:pPr>
            <w:r w:rsidRPr="00E239B0">
              <w:rPr>
                <w:lang w:val="ru-RU"/>
              </w:rPr>
              <w:t xml:space="preserve">Закон </w:t>
            </w:r>
            <w:proofErr w:type="spellStart"/>
            <w:r w:rsidRPr="00E239B0">
              <w:rPr>
                <w:lang w:val="ru-RU"/>
              </w:rPr>
              <w:t>України</w:t>
            </w:r>
            <w:proofErr w:type="spellEnd"/>
            <w:r w:rsidRPr="00E239B0">
              <w:rPr>
                <w:lang w:val="ru-RU"/>
              </w:rPr>
              <w:t xml:space="preserve"> «Про </w:t>
            </w:r>
            <w:proofErr w:type="spellStart"/>
            <w:r w:rsidRPr="00E239B0">
              <w:rPr>
                <w:lang w:val="ru-RU"/>
              </w:rPr>
              <w:t>запобігання</w:t>
            </w:r>
            <w:proofErr w:type="spellEnd"/>
            <w:r w:rsidRPr="00E239B0">
              <w:rPr>
                <w:lang w:val="ru-RU"/>
              </w:rPr>
              <w:t xml:space="preserve"> </w:t>
            </w:r>
            <w:proofErr w:type="spellStart"/>
            <w:r w:rsidRPr="00E239B0">
              <w:rPr>
                <w:lang w:val="ru-RU"/>
              </w:rPr>
              <w:t>корупції</w:t>
            </w:r>
            <w:proofErr w:type="spellEnd"/>
            <w:r w:rsidRPr="00E239B0">
              <w:rPr>
                <w:lang w:val="ru-RU"/>
              </w:rPr>
              <w:t>»</w:t>
            </w:r>
            <w:r w:rsidR="00B669E7" w:rsidRPr="00E239B0">
              <w:rPr>
                <w:lang w:val="ru-RU"/>
              </w:rPr>
              <w:t>;</w:t>
            </w:r>
          </w:p>
          <w:p w:rsidR="000B5654" w:rsidRPr="00E239B0" w:rsidRDefault="00EC20E6" w:rsidP="00460E0B">
            <w:pPr>
              <w:widowControl w:val="0"/>
              <w:autoSpaceDE w:val="0"/>
              <w:autoSpaceDN w:val="0"/>
              <w:adjustRightInd w:val="0"/>
              <w:ind w:firstLine="176"/>
              <w:jc w:val="both"/>
              <w:rPr>
                <w:lang w:val="ru-RU"/>
              </w:rPr>
            </w:pPr>
            <w:r w:rsidRPr="00E239B0">
              <w:rPr>
                <w:lang w:val="ru-RU"/>
              </w:rPr>
              <w:t xml:space="preserve">Постанова </w:t>
            </w:r>
            <w:proofErr w:type="spellStart"/>
            <w:r w:rsidRPr="00E239B0">
              <w:rPr>
                <w:lang w:val="ru-RU"/>
              </w:rPr>
              <w:t>Кабінету</w:t>
            </w:r>
            <w:proofErr w:type="spellEnd"/>
            <w:r w:rsidRPr="00E239B0">
              <w:rPr>
                <w:lang w:val="ru-RU"/>
              </w:rPr>
              <w:t xml:space="preserve"> </w:t>
            </w:r>
            <w:proofErr w:type="spellStart"/>
            <w:r w:rsidRPr="00E239B0">
              <w:rPr>
                <w:lang w:val="ru-RU"/>
              </w:rPr>
              <w:t>Міні</w:t>
            </w:r>
            <w:proofErr w:type="gramStart"/>
            <w:r w:rsidRPr="00E239B0">
              <w:rPr>
                <w:lang w:val="ru-RU"/>
              </w:rPr>
              <w:t>стр</w:t>
            </w:r>
            <w:proofErr w:type="gramEnd"/>
            <w:r w:rsidRPr="00E239B0">
              <w:rPr>
                <w:lang w:val="ru-RU"/>
              </w:rPr>
              <w:t>ів</w:t>
            </w:r>
            <w:proofErr w:type="spellEnd"/>
            <w:r w:rsidRPr="00E239B0">
              <w:rPr>
                <w:lang w:val="ru-RU"/>
              </w:rPr>
              <w:t xml:space="preserve"> </w:t>
            </w:r>
            <w:proofErr w:type="spellStart"/>
            <w:r w:rsidRPr="00E239B0">
              <w:rPr>
                <w:lang w:val="ru-RU"/>
              </w:rPr>
              <w:t>України</w:t>
            </w:r>
            <w:proofErr w:type="spellEnd"/>
            <w:r w:rsidRPr="00E239B0">
              <w:rPr>
                <w:lang w:val="ru-RU"/>
              </w:rPr>
              <w:t xml:space="preserve"> </w:t>
            </w:r>
            <w:proofErr w:type="spellStart"/>
            <w:r w:rsidRPr="00E239B0">
              <w:rPr>
                <w:lang w:val="ru-RU"/>
              </w:rPr>
              <w:t>від</w:t>
            </w:r>
            <w:proofErr w:type="spellEnd"/>
            <w:r w:rsidRPr="00E239B0">
              <w:rPr>
                <w:lang w:val="ru-RU"/>
              </w:rPr>
              <w:t xml:space="preserve"> 12.10.2022 №</w:t>
            </w:r>
            <w:r w:rsidR="000B5654" w:rsidRPr="00E239B0">
              <w:rPr>
                <w:lang w:val="ru-RU"/>
              </w:rPr>
              <w:t> </w:t>
            </w:r>
            <w:r w:rsidRPr="00E239B0">
              <w:rPr>
                <w:lang w:val="ru-RU"/>
              </w:rPr>
              <w:t>1178 «</w:t>
            </w:r>
            <w:r w:rsidR="000B5654" w:rsidRPr="00E239B0">
              <w:rPr>
                <w:lang w:val="ru-RU"/>
              </w:rPr>
              <w:t xml:space="preserve">Про </w:t>
            </w:r>
            <w:proofErr w:type="spellStart"/>
            <w:r w:rsidR="000B5654" w:rsidRPr="00E239B0">
              <w:rPr>
                <w:lang w:val="ru-RU"/>
              </w:rPr>
              <w:t>затвердження</w:t>
            </w:r>
            <w:proofErr w:type="spellEnd"/>
            <w:r w:rsidR="000B5654" w:rsidRPr="00E239B0">
              <w:rPr>
                <w:lang w:val="ru-RU"/>
              </w:rPr>
              <w:t xml:space="preserve"> </w:t>
            </w:r>
            <w:proofErr w:type="spellStart"/>
            <w:r w:rsidR="000B5654" w:rsidRPr="00E239B0">
              <w:rPr>
                <w:lang w:val="ru-RU"/>
              </w:rPr>
              <w:t>особливостей</w:t>
            </w:r>
            <w:proofErr w:type="spellEnd"/>
            <w:r w:rsidR="000B5654" w:rsidRPr="00E239B0">
              <w:rPr>
                <w:lang w:val="ru-RU"/>
              </w:rPr>
              <w:t xml:space="preserve"> </w:t>
            </w:r>
            <w:proofErr w:type="spellStart"/>
            <w:r w:rsidR="000B5654" w:rsidRPr="00E239B0">
              <w:rPr>
                <w:lang w:val="ru-RU"/>
              </w:rPr>
              <w:t>здійснення</w:t>
            </w:r>
            <w:proofErr w:type="spellEnd"/>
            <w:r w:rsidR="000B5654" w:rsidRPr="00E239B0">
              <w:rPr>
                <w:lang w:val="ru-RU"/>
              </w:rPr>
              <w:t xml:space="preserve"> </w:t>
            </w:r>
            <w:proofErr w:type="spellStart"/>
            <w:r w:rsidR="000B5654" w:rsidRPr="00E239B0">
              <w:rPr>
                <w:lang w:val="ru-RU"/>
              </w:rPr>
              <w:t>публічних</w:t>
            </w:r>
            <w:proofErr w:type="spellEnd"/>
            <w:r w:rsidR="000B5654" w:rsidRPr="00E239B0">
              <w:rPr>
                <w:lang w:val="ru-RU"/>
              </w:rPr>
              <w:t xml:space="preserve"> </w:t>
            </w:r>
            <w:proofErr w:type="spellStart"/>
            <w:r w:rsidR="000B5654" w:rsidRPr="00E239B0">
              <w:rPr>
                <w:lang w:val="ru-RU"/>
              </w:rPr>
              <w:t>закупівель</w:t>
            </w:r>
            <w:proofErr w:type="spellEnd"/>
            <w:r w:rsidR="000B5654" w:rsidRPr="00E239B0">
              <w:rPr>
                <w:lang w:val="ru-RU"/>
              </w:rPr>
              <w:t xml:space="preserve"> </w:t>
            </w:r>
            <w:proofErr w:type="spellStart"/>
            <w:r w:rsidR="000B5654" w:rsidRPr="00E239B0">
              <w:rPr>
                <w:lang w:val="ru-RU"/>
              </w:rPr>
              <w:t>товарів</w:t>
            </w:r>
            <w:proofErr w:type="spellEnd"/>
            <w:r w:rsidR="000B5654" w:rsidRPr="00E239B0">
              <w:rPr>
                <w:lang w:val="ru-RU"/>
              </w:rPr>
              <w:t xml:space="preserve">, </w:t>
            </w:r>
            <w:proofErr w:type="spellStart"/>
            <w:r w:rsidR="000B5654" w:rsidRPr="00E239B0">
              <w:rPr>
                <w:lang w:val="ru-RU"/>
              </w:rPr>
              <w:t>робіт</w:t>
            </w:r>
            <w:proofErr w:type="spellEnd"/>
            <w:r w:rsidR="000B5654" w:rsidRPr="00E239B0">
              <w:rPr>
                <w:lang w:val="ru-RU"/>
              </w:rPr>
              <w:t xml:space="preserve"> </w:t>
            </w:r>
            <w:proofErr w:type="spellStart"/>
            <w:r w:rsidR="000B5654" w:rsidRPr="00E239B0">
              <w:rPr>
                <w:lang w:val="ru-RU"/>
              </w:rPr>
              <w:t>і</w:t>
            </w:r>
            <w:proofErr w:type="spellEnd"/>
            <w:r w:rsidR="000B5654" w:rsidRPr="00E239B0">
              <w:rPr>
                <w:lang w:val="ru-RU"/>
              </w:rPr>
              <w:t xml:space="preserve"> </w:t>
            </w:r>
            <w:proofErr w:type="spellStart"/>
            <w:r w:rsidR="000B5654" w:rsidRPr="00E239B0">
              <w:rPr>
                <w:lang w:val="ru-RU"/>
              </w:rPr>
              <w:t>послуг</w:t>
            </w:r>
            <w:proofErr w:type="spellEnd"/>
            <w:r w:rsidR="000B5654" w:rsidRPr="00E239B0">
              <w:rPr>
                <w:lang w:val="ru-RU"/>
              </w:rPr>
              <w:t xml:space="preserve"> для </w:t>
            </w:r>
            <w:proofErr w:type="spellStart"/>
            <w:r w:rsidR="000B5654" w:rsidRPr="00E239B0">
              <w:rPr>
                <w:lang w:val="ru-RU"/>
              </w:rPr>
              <w:t>замовників</w:t>
            </w:r>
            <w:proofErr w:type="spellEnd"/>
            <w:r w:rsidR="000B5654" w:rsidRPr="00E239B0">
              <w:rPr>
                <w:lang w:val="ru-RU"/>
              </w:rPr>
              <w:t xml:space="preserve">, </w:t>
            </w:r>
            <w:proofErr w:type="spellStart"/>
            <w:r w:rsidR="000B5654" w:rsidRPr="00E239B0">
              <w:rPr>
                <w:lang w:val="ru-RU"/>
              </w:rPr>
              <w:t>передбачених</w:t>
            </w:r>
            <w:proofErr w:type="spellEnd"/>
            <w:r w:rsidR="000B5654" w:rsidRPr="00E239B0">
              <w:rPr>
                <w:lang w:val="ru-RU"/>
              </w:rPr>
              <w:t xml:space="preserve"> Законом </w:t>
            </w:r>
            <w:proofErr w:type="spellStart"/>
            <w:r w:rsidR="000B5654" w:rsidRPr="00E239B0">
              <w:rPr>
                <w:lang w:val="ru-RU"/>
              </w:rPr>
              <w:t>України</w:t>
            </w:r>
            <w:proofErr w:type="spellEnd"/>
            <w:r w:rsidR="000B5654" w:rsidRPr="00E239B0">
              <w:rPr>
                <w:lang w:val="ru-RU"/>
              </w:rPr>
              <w:t xml:space="preserve"> </w:t>
            </w:r>
            <w:r w:rsidR="00460E0B" w:rsidRPr="00E239B0">
              <w:rPr>
                <w:lang w:val="ru-RU"/>
              </w:rPr>
              <w:t>«</w:t>
            </w:r>
            <w:r w:rsidR="000B5654" w:rsidRPr="00E239B0">
              <w:rPr>
                <w:lang w:val="ru-RU"/>
              </w:rPr>
              <w:t xml:space="preserve">Про </w:t>
            </w:r>
            <w:proofErr w:type="spellStart"/>
            <w:r w:rsidR="000B5654" w:rsidRPr="00E239B0">
              <w:rPr>
                <w:lang w:val="ru-RU"/>
              </w:rPr>
              <w:t>публічні</w:t>
            </w:r>
            <w:proofErr w:type="spellEnd"/>
            <w:r w:rsidR="000B5654" w:rsidRPr="00E239B0">
              <w:rPr>
                <w:lang w:val="ru-RU"/>
              </w:rPr>
              <w:t xml:space="preserve"> </w:t>
            </w:r>
            <w:proofErr w:type="spellStart"/>
            <w:r w:rsidR="000B5654" w:rsidRPr="00E239B0">
              <w:rPr>
                <w:lang w:val="ru-RU"/>
              </w:rPr>
              <w:t>закупівлі</w:t>
            </w:r>
            <w:proofErr w:type="spellEnd"/>
            <w:r w:rsidR="00460E0B" w:rsidRPr="00E239B0">
              <w:rPr>
                <w:lang w:val="ru-RU"/>
              </w:rPr>
              <w:t>»</w:t>
            </w:r>
            <w:r w:rsidR="000B5654" w:rsidRPr="00E239B0">
              <w:rPr>
                <w:lang w:val="ru-RU"/>
              </w:rPr>
              <w:t xml:space="preserve">, на </w:t>
            </w:r>
            <w:proofErr w:type="spellStart"/>
            <w:r w:rsidR="000B5654" w:rsidRPr="00E239B0">
              <w:rPr>
                <w:lang w:val="ru-RU"/>
              </w:rPr>
              <w:t>період</w:t>
            </w:r>
            <w:proofErr w:type="spellEnd"/>
            <w:r w:rsidR="000B5654" w:rsidRPr="00E239B0">
              <w:rPr>
                <w:lang w:val="ru-RU"/>
              </w:rPr>
              <w:t xml:space="preserve"> </w:t>
            </w:r>
            <w:proofErr w:type="spellStart"/>
            <w:r w:rsidR="000B5654" w:rsidRPr="00E239B0">
              <w:rPr>
                <w:lang w:val="ru-RU"/>
              </w:rPr>
              <w:t>дії</w:t>
            </w:r>
            <w:proofErr w:type="spellEnd"/>
            <w:r w:rsidR="000B5654" w:rsidRPr="00E239B0">
              <w:rPr>
                <w:lang w:val="ru-RU"/>
              </w:rPr>
              <w:t xml:space="preserve"> правового режиму </w:t>
            </w:r>
            <w:proofErr w:type="spellStart"/>
            <w:r w:rsidR="000B5654" w:rsidRPr="00E239B0">
              <w:rPr>
                <w:lang w:val="ru-RU"/>
              </w:rPr>
              <w:t>воєнного</w:t>
            </w:r>
            <w:proofErr w:type="spellEnd"/>
            <w:r w:rsidR="000B5654" w:rsidRPr="00E239B0">
              <w:rPr>
                <w:lang w:val="ru-RU"/>
              </w:rPr>
              <w:t xml:space="preserve"> стану в </w:t>
            </w:r>
            <w:proofErr w:type="spellStart"/>
            <w:r w:rsidR="000B5654" w:rsidRPr="00E239B0">
              <w:rPr>
                <w:lang w:val="ru-RU"/>
              </w:rPr>
              <w:t>Україні</w:t>
            </w:r>
            <w:proofErr w:type="spellEnd"/>
            <w:r w:rsidR="000B5654" w:rsidRPr="00E239B0">
              <w:rPr>
                <w:lang w:val="ru-RU"/>
              </w:rPr>
              <w:t xml:space="preserve"> та </w:t>
            </w:r>
            <w:proofErr w:type="spellStart"/>
            <w:r w:rsidR="000B5654" w:rsidRPr="00E239B0">
              <w:rPr>
                <w:lang w:val="ru-RU"/>
              </w:rPr>
              <w:t>протягом</w:t>
            </w:r>
            <w:proofErr w:type="spellEnd"/>
            <w:r w:rsidR="000B5654" w:rsidRPr="00E239B0">
              <w:rPr>
                <w:lang w:val="ru-RU"/>
              </w:rPr>
              <w:t xml:space="preserve"> 90 </w:t>
            </w:r>
            <w:proofErr w:type="spellStart"/>
            <w:r w:rsidR="000B5654" w:rsidRPr="00E239B0">
              <w:rPr>
                <w:lang w:val="ru-RU"/>
              </w:rPr>
              <w:t>днів</w:t>
            </w:r>
            <w:proofErr w:type="spellEnd"/>
            <w:r w:rsidR="000B5654" w:rsidRPr="00E239B0">
              <w:rPr>
                <w:lang w:val="ru-RU"/>
              </w:rPr>
              <w:t xml:space="preserve"> </w:t>
            </w:r>
            <w:proofErr w:type="spellStart"/>
            <w:r w:rsidR="000B5654" w:rsidRPr="00E239B0">
              <w:rPr>
                <w:lang w:val="ru-RU"/>
              </w:rPr>
              <w:t>з</w:t>
            </w:r>
            <w:proofErr w:type="spellEnd"/>
            <w:r w:rsidR="000B5654" w:rsidRPr="00E239B0">
              <w:rPr>
                <w:lang w:val="ru-RU"/>
              </w:rPr>
              <w:t xml:space="preserve"> дня </w:t>
            </w:r>
            <w:proofErr w:type="spellStart"/>
            <w:r w:rsidR="000B5654" w:rsidRPr="00E239B0">
              <w:rPr>
                <w:lang w:val="ru-RU"/>
              </w:rPr>
              <w:t>його</w:t>
            </w:r>
            <w:proofErr w:type="spellEnd"/>
            <w:r w:rsidR="000B5654" w:rsidRPr="00E239B0">
              <w:rPr>
                <w:lang w:val="ru-RU"/>
              </w:rPr>
              <w:t xml:space="preserve"> </w:t>
            </w:r>
            <w:proofErr w:type="spellStart"/>
            <w:r w:rsidR="000B5654" w:rsidRPr="00E239B0">
              <w:rPr>
                <w:lang w:val="ru-RU"/>
              </w:rPr>
              <w:t>припинення</w:t>
            </w:r>
            <w:proofErr w:type="spellEnd"/>
            <w:r w:rsidR="000B5654" w:rsidRPr="00E239B0">
              <w:rPr>
                <w:lang w:val="ru-RU"/>
              </w:rPr>
              <w:t xml:space="preserve"> </w:t>
            </w:r>
            <w:proofErr w:type="spellStart"/>
            <w:r w:rsidR="000B5654" w:rsidRPr="00E239B0">
              <w:rPr>
                <w:lang w:val="ru-RU"/>
              </w:rPr>
              <w:t>або</w:t>
            </w:r>
            <w:proofErr w:type="spellEnd"/>
            <w:r w:rsidR="000B5654" w:rsidRPr="00E239B0">
              <w:rPr>
                <w:lang w:val="ru-RU"/>
              </w:rPr>
              <w:t xml:space="preserve"> </w:t>
            </w:r>
            <w:proofErr w:type="spellStart"/>
            <w:r w:rsidR="000B5654" w:rsidRPr="00E239B0">
              <w:rPr>
                <w:lang w:val="ru-RU"/>
              </w:rPr>
              <w:t>скасування</w:t>
            </w:r>
            <w:proofErr w:type="spellEnd"/>
            <w:r w:rsidR="000B5654" w:rsidRPr="00E239B0">
              <w:rPr>
                <w:lang w:val="ru-RU"/>
              </w:rPr>
              <w:t>»</w:t>
            </w:r>
            <w:r w:rsidR="00460E0B">
              <w:rPr>
                <w:lang w:val="ru-RU"/>
              </w:rPr>
              <w:t>;</w:t>
            </w:r>
          </w:p>
          <w:p w:rsidR="00A34B24" w:rsidRPr="00E239B0" w:rsidRDefault="00A34B24" w:rsidP="00460E0B">
            <w:pPr>
              <w:autoSpaceDE w:val="0"/>
              <w:ind w:firstLine="176"/>
              <w:jc w:val="both"/>
              <w:rPr>
                <w:lang w:val="ru-RU"/>
              </w:rPr>
            </w:pPr>
            <w:proofErr w:type="spellStart"/>
            <w:r w:rsidRPr="00E239B0">
              <w:rPr>
                <w:lang w:val="ru-RU"/>
              </w:rPr>
              <w:t>Загального</w:t>
            </w:r>
            <w:proofErr w:type="spellEnd"/>
            <w:r w:rsidRPr="00E239B0">
              <w:rPr>
                <w:lang w:val="ru-RU"/>
              </w:rPr>
              <w:t xml:space="preserve"> </w:t>
            </w:r>
            <w:proofErr w:type="spellStart"/>
            <w:r w:rsidRPr="00E239B0">
              <w:rPr>
                <w:lang w:val="ru-RU"/>
              </w:rPr>
              <w:t>положення</w:t>
            </w:r>
            <w:proofErr w:type="spellEnd"/>
            <w:r w:rsidRPr="00E239B0">
              <w:rPr>
                <w:lang w:val="ru-RU"/>
              </w:rPr>
              <w:t xml:space="preserve"> про </w:t>
            </w:r>
            <w:proofErr w:type="spellStart"/>
            <w:r w:rsidRPr="00E239B0">
              <w:rPr>
                <w:lang w:val="ru-RU"/>
              </w:rPr>
              <w:t>юридичну</w:t>
            </w:r>
            <w:proofErr w:type="spellEnd"/>
            <w:r w:rsidRPr="00E239B0">
              <w:rPr>
                <w:lang w:val="ru-RU"/>
              </w:rPr>
              <w:t xml:space="preserve"> службу </w:t>
            </w:r>
            <w:proofErr w:type="spellStart"/>
            <w:r w:rsidRPr="00E239B0">
              <w:rPr>
                <w:lang w:val="ru-RU"/>
              </w:rPr>
              <w:t>міністерства</w:t>
            </w:r>
            <w:proofErr w:type="spellEnd"/>
            <w:r w:rsidRPr="00E239B0">
              <w:rPr>
                <w:lang w:val="ru-RU"/>
              </w:rPr>
              <w:t xml:space="preserve">, </w:t>
            </w:r>
            <w:proofErr w:type="spellStart"/>
            <w:r w:rsidRPr="00E239B0">
              <w:rPr>
                <w:lang w:val="ru-RU"/>
              </w:rPr>
              <w:t>іншого</w:t>
            </w:r>
            <w:proofErr w:type="spellEnd"/>
            <w:r w:rsidRPr="00E239B0">
              <w:rPr>
                <w:lang w:val="ru-RU"/>
              </w:rPr>
              <w:t xml:space="preserve"> органу </w:t>
            </w:r>
            <w:proofErr w:type="spellStart"/>
            <w:r w:rsidRPr="00E239B0">
              <w:rPr>
                <w:lang w:val="ru-RU"/>
              </w:rPr>
              <w:t>виконавчої</w:t>
            </w:r>
            <w:proofErr w:type="spellEnd"/>
            <w:r w:rsidRPr="00E239B0">
              <w:rPr>
                <w:lang w:val="ru-RU"/>
              </w:rPr>
              <w:t xml:space="preserve"> </w:t>
            </w:r>
            <w:proofErr w:type="spellStart"/>
            <w:r w:rsidRPr="00E239B0">
              <w:rPr>
                <w:lang w:val="ru-RU"/>
              </w:rPr>
              <w:t>влади</w:t>
            </w:r>
            <w:proofErr w:type="spellEnd"/>
            <w:r w:rsidRPr="00E239B0">
              <w:rPr>
                <w:lang w:val="ru-RU"/>
              </w:rPr>
              <w:t xml:space="preserve">, державного </w:t>
            </w:r>
            <w:proofErr w:type="spellStart"/>
            <w:proofErr w:type="gramStart"/>
            <w:r w:rsidRPr="00E239B0">
              <w:rPr>
                <w:lang w:val="ru-RU"/>
              </w:rPr>
              <w:t>п</w:t>
            </w:r>
            <w:proofErr w:type="gramEnd"/>
            <w:r w:rsidRPr="00E239B0">
              <w:rPr>
                <w:lang w:val="ru-RU"/>
              </w:rPr>
              <w:t>ідприємства</w:t>
            </w:r>
            <w:proofErr w:type="spellEnd"/>
            <w:r w:rsidRPr="00E239B0">
              <w:rPr>
                <w:lang w:val="ru-RU"/>
              </w:rPr>
              <w:t>, установи та</w:t>
            </w:r>
            <w:r w:rsidRPr="00E239B0">
              <w:t> </w:t>
            </w:r>
            <w:proofErr w:type="spellStart"/>
            <w:r w:rsidRPr="00E239B0">
              <w:rPr>
                <w:lang w:val="ru-RU"/>
              </w:rPr>
              <w:t>організації</w:t>
            </w:r>
            <w:proofErr w:type="spellEnd"/>
            <w:r w:rsidRPr="00E239B0">
              <w:rPr>
                <w:lang w:val="ru-RU"/>
              </w:rPr>
              <w:t xml:space="preserve">, </w:t>
            </w:r>
            <w:proofErr w:type="spellStart"/>
            <w:r w:rsidRPr="00E239B0">
              <w:rPr>
                <w:lang w:val="ru-RU"/>
              </w:rPr>
              <w:t>затверджене</w:t>
            </w:r>
            <w:proofErr w:type="spellEnd"/>
            <w:r w:rsidRPr="00E239B0">
              <w:rPr>
                <w:lang w:val="ru-RU"/>
              </w:rPr>
              <w:t xml:space="preserve"> </w:t>
            </w:r>
            <w:proofErr w:type="spellStart"/>
            <w:r w:rsidRPr="00E239B0">
              <w:rPr>
                <w:lang w:val="ru-RU"/>
              </w:rPr>
              <w:t>постановою</w:t>
            </w:r>
            <w:proofErr w:type="spellEnd"/>
            <w:r w:rsidRPr="00E239B0">
              <w:rPr>
                <w:lang w:val="ru-RU"/>
              </w:rPr>
              <w:t xml:space="preserve"> </w:t>
            </w:r>
            <w:r w:rsidRPr="00E239B0">
              <w:t>Кабінету Міністрів України від 26.11.2008 № 1040;</w:t>
            </w:r>
          </w:p>
          <w:p w:rsidR="00A34B24" w:rsidRPr="00E239B0" w:rsidRDefault="00A34B24" w:rsidP="00460E0B">
            <w:pPr>
              <w:ind w:firstLine="176"/>
              <w:jc w:val="both"/>
              <w:rPr>
                <w:rStyle w:val="12pt"/>
              </w:rPr>
            </w:pPr>
            <w:r w:rsidRPr="00E239B0">
              <w:rPr>
                <w:bCs/>
                <w:lang w:eastAsia="uk-UA"/>
              </w:rPr>
              <w:t>Положення про головні управління Пенсійного фонду України в Автономній Республіці Крим, областях, містах Києві та Севастополі, затвердженого постановою правління Пенсійного фонду України від 22.12.2014 № 28-2 (із змінами) (зареєстровано в Міністерстві юстиції України 15.01.2015 № 40/26485).</w:t>
            </w:r>
          </w:p>
        </w:tc>
      </w:tr>
      <w:tr w:rsidR="00033166" w:rsidRPr="00FD64CF" w:rsidTr="00D05607">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033166" w:rsidRPr="00A34B24" w:rsidRDefault="00D223A3" w:rsidP="004B5C93">
            <w:pPr>
              <w:pStyle w:val="cs430a9416"/>
              <w:spacing w:before="0" w:beforeAutospacing="0" w:after="0" w:afterAutospacing="0" w:line="20" w:lineRule="atLeast"/>
              <w:rPr>
                <w:rStyle w:val="cs674ca198"/>
                <w:color w:val="000000"/>
              </w:rPr>
            </w:pPr>
            <w:r>
              <w:rPr>
                <w:rStyle w:val="cs674ca198"/>
                <w:color w:val="000000"/>
              </w:rPr>
              <w:t>2</w:t>
            </w:r>
            <w:r w:rsidR="00460E0B">
              <w:rPr>
                <w:rStyle w:val="cs674ca198"/>
                <w:color w:val="000000"/>
              </w:rPr>
              <w:t>.</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033166" w:rsidRPr="00E239B0" w:rsidRDefault="00D223A3" w:rsidP="00E07502">
            <w:pPr>
              <w:rPr>
                <w:rStyle w:val="cs674ca198"/>
                <w:color w:val="000000"/>
              </w:rPr>
            </w:pPr>
            <w:r w:rsidRPr="00E239B0">
              <w:t xml:space="preserve">Знання системи законодавства в </w:t>
            </w:r>
            <w:r w:rsidR="00E07502" w:rsidRPr="00E239B0">
              <w:t>сфері публічних закупівель</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E07502" w:rsidRPr="00E239B0" w:rsidRDefault="00D223A3" w:rsidP="00E07502">
            <w:pPr>
              <w:autoSpaceDE w:val="0"/>
              <w:ind w:firstLine="176"/>
              <w:jc w:val="both"/>
            </w:pPr>
            <w:r w:rsidRPr="00E239B0">
              <w:t xml:space="preserve">Законодавчих та підзаконних нормативно-правових актів </w:t>
            </w:r>
            <w:r w:rsidR="00E07502" w:rsidRPr="00E239B0">
              <w:t>у сфері публічних закупівель.</w:t>
            </w:r>
          </w:p>
          <w:p w:rsidR="00B669E7" w:rsidRPr="00E239B0" w:rsidRDefault="00B669E7" w:rsidP="00E07502">
            <w:pPr>
              <w:autoSpaceDE w:val="0"/>
              <w:ind w:firstLine="176"/>
              <w:jc w:val="both"/>
            </w:pPr>
            <w:r w:rsidRPr="00E239B0">
              <w:t>Наказу Міністерства розвитку економіки, торгівлі та сільського господарства України від 11.06.2020 № 1082 «Про затвердження Порядку розміщення інформації про публічні закупівлі».</w:t>
            </w:r>
          </w:p>
          <w:p w:rsidR="00033166" w:rsidRPr="00460E0B" w:rsidRDefault="00E07502" w:rsidP="00460E0B">
            <w:pPr>
              <w:autoSpaceDE w:val="0"/>
              <w:ind w:firstLine="176"/>
              <w:jc w:val="both"/>
            </w:pPr>
            <w:proofErr w:type="spellStart"/>
            <w:r w:rsidRPr="00E239B0">
              <w:t>Обов</w:t>
            </w:r>
            <w:proofErr w:type="spellEnd"/>
            <w:r w:rsidRPr="00E239B0">
              <w:rPr>
                <w:lang w:val="ru-RU"/>
              </w:rPr>
              <w:t>’</w:t>
            </w:r>
            <w:proofErr w:type="spellStart"/>
            <w:r w:rsidRPr="00E239B0">
              <w:t>язкове</w:t>
            </w:r>
            <w:proofErr w:type="spellEnd"/>
            <w:r w:rsidRPr="00E239B0">
              <w:t xml:space="preserve"> проходження безоплатного тестування на </w:t>
            </w:r>
            <w:proofErr w:type="spellStart"/>
            <w:r w:rsidRPr="00E239B0">
              <w:t>вебпорталі</w:t>
            </w:r>
            <w:proofErr w:type="spellEnd"/>
            <w:r w:rsidRPr="00E239B0">
              <w:t xml:space="preserve"> Міністерства економіки для підтвердження рівня знань у сфері закупівель.</w:t>
            </w:r>
          </w:p>
        </w:tc>
      </w:tr>
    </w:tbl>
    <w:p w:rsidR="00DE2FDE" w:rsidRPr="00FD64CF" w:rsidRDefault="00741CEC" w:rsidP="00741CEC">
      <w:pPr>
        <w:jc w:val="center"/>
      </w:pPr>
      <w:r w:rsidRPr="00FD64CF">
        <w:t>____________________________________________________________________________</w:t>
      </w:r>
    </w:p>
    <w:sectPr w:rsidR="00DE2FDE" w:rsidRPr="00FD64CF" w:rsidSect="00460E0B">
      <w:headerReference w:type="default" r:id="rId9"/>
      <w:pgSz w:w="11906" w:h="16838"/>
      <w:pgMar w:top="1134" w:right="567" w:bottom="1276" w:left="1701" w:header="709" w:footer="0" w:gutter="0"/>
      <w:cols w:space="720"/>
      <w:formProt w:val="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20E5" w:rsidRDefault="00B920E5" w:rsidP="00DE2FDE">
      <w:r>
        <w:separator/>
      </w:r>
    </w:p>
  </w:endnote>
  <w:endnote w:type="continuationSeparator" w:id="0">
    <w:p w:rsidR="00B920E5" w:rsidRDefault="00B920E5" w:rsidP="00DE2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panose1 w:val="00000000000000000000"/>
    <w:charset w:val="CC"/>
    <w:family w:val="swiss"/>
    <w:notTrueType/>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20E5" w:rsidRDefault="00B920E5" w:rsidP="00DE2FDE">
      <w:r>
        <w:separator/>
      </w:r>
    </w:p>
  </w:footnote>
  <w:footnote w:type="continuationSeparator" w:id="0">
    <w:p w:rsidR="00B920E5" w:rsidRDefault="00B920E5" w:rsidP="00DE2F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DE" w:rsidRDefault="009803C7">
    <w:pPr>
      <w:pStyle w:val="11"/>
      <w:tabs>
        <w:tab w:val="clear" w:pos="4677"/>
        <w:tab w:val="center" w:pos="0"/>
      </w:tabs>
      <w:jc w:val="center"/>
    </w:pPr>
    <w:r>
      <w:fldChar w:fldCharType="begin"/>
    </w:r>
    <w:r w:rsidR="00390B00">
      <w:instrText>PAGE</w:instrText>
    </w:r>
    <w:r>
      <w:fldChar w:fldCharType="separate"/>
    </w:r>
    <w:r w:rsidR="00460E0B">
      <w:rPr>
        <w:noProof/>
      </w:rPr>
      <w:t>2</w:t>
    </w:r>
    <w:r>
      <w:fldChar w:fldCharType="end"/>
    </w:r>
  </w:p>
  <w:p w:rsidR="003E5D80" w:rsidRDefault="00D05607" w:rsidP="003E5D80">
    <w:pPr>
      <w:pStyle w:val="11"/>
      <w:tabs>
        <w:tab w:val="clear" w:pos="4677"/>
        <w:tab w:val="center" w:pos="0"/>
      </w:tabs>
      <w:jc w:val="right"/>
    </w:pPr>
    <w:r>
      <w:t xml:space="preserve">Продовження додатку </w:t>
    </w:r>
    <w:r w:rsidR="00FA4E41">
      <w:t>5</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200"/>
  <w:displayHorizontalDrawingGridEvery w:val="2"/>
  <w:characterSpacingControl w:val="doNotCompress"/>
  <w:footnotePr>
    <w:footnote w:id="-1"/>
    <w:footnote w:id="0"/>
  </w:footnotePr>
  <w:endnotePr>
    <w:endnote w:id="-1"/>
    <w:endnote w:id="0"/>
  </w:endnotePr>
  <w:compat/>
  <w:rsids>
    <w:rsidRoot w:val="00DE2FDE"/>
    <w:rsid w:val="0000277E"/>
    <w:rsid w:val="0000393F"/>
    <w:rsid w:val="0000422E"/>
    <w:rsid w:val="00004D94"/>
    <w:rsid w:val="00006609"/>
    <w:rsid w:val="000069FD"/>
    <w:rsid w:val="000119CE"/>
    <w:rsid w:val="00022E31"/>
    <w:rsid w:val="00030653"/>
    <w:rsid w:val="000324F3"/>
    <w:rsid w:val="00033166"/>
    <w:rsid w:val="00035D24"/>
    <w:rsid w:val="00040221"/>
    <w:rsid w:val="00045993"/>
    <w:rsid w:val="000465E4"/>
    <w:rsid w:val="00052B01"/>
    <w:rsid w:val="00054951"/>
    <w:rsid w:val="00055BC0"/>
    <w:rsid w:val="00055C75"/>
    <w:rsid w:val="000560D5"/>
    <w:rsid w:val="00056B1F"/>
    <w:rsid w:val="00061F36"/>
    <w:rsid w:val="0006381D"/>
    <w:rsid w:val="00072C7E"/>
    <w:rsid w:val="0007549D"/>
    <w:rsid w:val="00083E06"/>
    <w:rsid w:val="00083F5B"/>
    <w:rsid w:val="0008688D"/>
    <w:rsid w:val="0009120F"/>
    <w:rsid w:val="00091A9D"/>
    <w:rsid w:val="00091CB5"/>
    <w:rsid w:val="0009206F"/>
    <w:rsid w:val="00097CD5"/>
    <w:rsid w:val="000A0687"/>
    <w:rsid w:val="000A090B"/>
    <w:rsid w:val="000A6019"/>
    <w:rsid w:val="000B41F4"/>
    <w:rsid w:val="000B5654"/>
    <w:rsid w:val="000B5B02"/>
    <w:rsid w:val="000B68B0"/>
    <w:rsid w:val="000D00F3"/>
    <w:rsid w:val="000D1716"/>
    <w:rsid w:val="000D1E89"/>
    <w:rsid w:val="000D6026"/>
    <w:rsid w:val="000D70B6"/>
    <w:rsid w:val="000D7903"/>
    <w:rsid w:val="000E0411"/>
    <w:rsid w:val="000E0565"/>
    <w:rsid w:val="000E3112"/>
    <w:rsid w:val="000F0EED"/>
    <w:rsid w:val="000F194D"/>
    <w:rsid w:val="00100AFF"/>
    <w:rsid w:val="001111BD"/>
    <w:rsid w:val="00113F53"/>
    <w:rsid w:val="00115721"/>
    <w:rsid w:val="0011766C"/>
    <w:rsid w:val="001268B7"/>
    <w:rsid w:val="00126F38"/>
    <w:rsid w:val="00132933"/>
    <w:rsid w:val="0013657D"/>
    <w:rsid w:val="00151E6A"/>
    <w:rsid w:val="00156255"/>
    <w:rsid w:val="00157D22"/>
    <w:rsid w:val="00160FA0"/>
    <w:rsid w:val="00174A3C"/>
    <w:rsid w:val="00174E81"/>
    <w:rsid w:val="001763DA"/>
    <w:rsid w:val="00177CB1"/>
    <w:rsid w:val="0018226F"/>
    <w:rsid w:val="00195294"/>
    <w:rsid w:val="00196447"/>
    <w:rsid w:val="0019714C"/>
    <w:rsid w:val="00197F88"/>
    <w:rsid w:val="001A3B14"/>
    <w:rsid w:val="001A6236"/>
    <w:rsid w:val="001A79D2"/>
    <w:rsid w:val="001B1172"/>
    <w:rsid w:val="001B37CA"/>
    <w:rsid w:val="001B6108"/>
    <w:rsid w:val="001B7A3D"/>
    <w:rsid w:val="001D378E"/>
    <w:rsid w:val="001D751A"/>
    <w:rsid w:val="001E0955"/>
    <w:rsid w:val="001E2AC4"/>
    <w:rsid w:val="001E312B"/>
    <w:rsid w:val="001E4CEB"/>
    <w:rsid w:val="001E6D89"/>
    <w:rsid w:val="001E75EC"/>
    <w:rsid w:val="001F37D4"/>
    <w:rsid w:val="00203EB9"/>
    <w:rsid w:val="00205051"/>
    <w:rsid w:val="00217071"/>
    <w:rsid w:val="0022059C"/>
    <w:rsid w:val="00221BB7"/>
    <w:rsid w:val="00224679"/>
    <w:rsid w:val="002260EC"/>
    <w:rsid w:val="0022610C"/>
    <w:rsid w:val="00235D1F"/>
    <w:rsid w:val="002361AF"/>
    <w:rsid w:val="00242FEF"/>
    <w:rsid w:val="00247576"/>
    <w:rsid w:val="0025289E"/>
    <w:rsid w:val="00256A95"/>
    <w:rsid w:val="00257858"/>
    <w:rsid w:val="00265DDD"/>
    <w:rsid w:val="002673F5"/>
    <w:rsid w:val="00275185"/>
    <w:rsid w:val="0027779B"/>
    <w:rsid w:val="0028102F"/>
    <w:rsid w:val="002837E4"/>
    <w:rsid w:val="002844E4"/>
    <w:rsid w:val="002859A5"/>
    <w:rsid w:val="002876D5"/>
    <w:rsid w:val="00293CAB"/>
    <w:rsid w:val="00295DA4"/>
    <w:rsid w:val="002979C8"/>
    <w:rsid w:val="00297FBE"/>
    <w:rsid w:val="002A2D33"/>
    <w:rsid w:val="002A4688"/>
    <w:rsid w:val="002A653D"/>
    <w:rsid w:val="002A65A1"/>
    <w:rsid w:val="002B144E"/>
    <w:rsid w:val="002B1804"/>
    <w:rsid w:val="002C37AD"/>
    <w:rsid w:val="002D2E7B"/>
    <w:rsid w:val="002E110B"/>
    <w:rsid w:val="002E36CD"/>
    <w:rsid w:val="002E4C0B"/>
    <w:rsid w:val="002F00E1"/>
    <w:rsid w:val="002F1E16"/>
    <w:rsid w:val="002F308A"/>
    <w:rsid w:val="002F346A"/>
    <w:rsid w:val="002F47FB"/>
    <w:rsid w:val="00302242"/>
    <w:rsid w:val="003060AB"/>
    <w:rsid w:val="00306A3C"/>
    <w:rsid w:val="00310F17"/>
    <w:rsid w:val="003137A9"/>
    <w:rsid w:val="00322757"/>
    <w:rsid w:val="00323A33"/>
    <w:rsid w:val="00323AEC"/>
    <w:rsid w:val="00324FB5"/>
    <w:rsid w:val="00332029"/>
    <w:rsid w:val="003376DB"/>
    <w:rsid w:val="00346B8C"/>
    <w:rsid w:val="003506EE"/>
    <w:rsid w:val="00352AC3"/>
    <w:rsid w:val="0035548D"/>
    <w:rsid w:val="00360F6C"/>
    <w:rsid w:val="00362F33"/>
    <w:rsid w:val="00371FA8"/>
    <w:rsid w:val="0037636C"/>
    <w:rsid w:val="0037655A"/>
    <w:rsid w:val="00376819"/>
    <w:rsid w:val="00377C59"/>
    <w:rsid w:val="00380DC7"/>
    <w:rsid w:val="00380E13"/>
    <w:rsid w:val="00390B00"/>
    <w:rsid w:val="00391AE7"/>
    <w:rsid w:val="003968C0"/>
    <w:rsid w:val="003A5BE2"/>
    <w:rsid w:val="003A647B"/>
    <w:rsid w:val="003A66B4"/>
    <w:rsid w:val="003B1C83"/>
    <w:rsid w:val="003B238F"/>
    <w:rsid w:val="003B3D5F"/>
    <w:rsid w:val="003B51DF"/>
    <w:rsid w:val="003B6F4D"/>
    <w:rsid w:val="003C0F39"/>
    <w:rsid w:val="003C27CD"/>
    <w:rsid w:val="003D1F78"/>
    <w:rsid w:val="003D532B"/>
    <w:rsid w:val="003D57F0"/>
    <w:rsid w:val="003D5C8A"/>
    <w:rsid w:val="003D6E3A"/>
    <w:rsid w:val="003E5D80"/>
    <w:rsid w:val="003F5A2A"/>
    <w:rsid w:val="0040528B"/>
    <w:rsid w:val="00405FB4"/>
    <w:rsid w:val="0040677F"/>
    <w:rsid w:val="00406A0D"/>
    <w:rsid w:val="004106DE"/>
    <w:rsid w:val="004208E4"/>
    <w:rsid w:val="004209BB"/>
    <w:rsid w:val="004210DD"/>
    <w:rsid w:val="00422949"/>
    <w:rsid w:val="004231E2"/>
    <w:rsid w:val="00425AB8"/>
    <w:rsid w:val="004277C5"/>
    <w:rsid w:val="004301A3"/>
    <w:rsid w:val="00443370"/>
    <w:rsid w:val="00452925"/>
    <w:rsid w:val="00454744"/>
    <w:rsid w:val="00456E81"/>
    <w:rsid w:val="004576BE"/>
    <w:rsid w:val="00460E0B"/>
    <w:rsid w:val="00464FCF"/>
    <w:rsid w:val="00474AF6"/>
    <w:rsid w:val="004762CF"/>
    <w:rsid w:val="00476A8D"/>
    <w:rsid w:val="00485BF6"/>
    <w:rsid w:val="00492942"/>
    <w:rsid w:val="00493C6F"/>
    <w:rsid w:val="004950F1"/>
    <w:rsid w:val="0049782F"/>
    <w:rsid w:val="004A0753"/>
    <w:rsid w:val="004A4AE8"/>
    <w:rsid w:val="004A72C2"/>
    <w:rsid w:val="004A7895"/>
    <w:rsid w:val="004B03CB"/>
    <w:rsid w:val="004B147C"/>
    <w:rsid w:val="004B5AF1"/>
    <w:rsid w:val="004B751E"/>
    <w:rsid w:val="004C5522"/>
    <w:rsid w:val="004C5E0B"/>
    <w:rsid w:val="004D36E6"/>
    <w:rsid w:val="004E2A3D"/>
    <w:rsid w:val="004F1E38"/>
    <w:rsid w:val="005009BD"/>
    <w:rsid w:val="00502735"/>
    <w:rsid w:val="00502D72"/>
    <w:rsid w:val="00505AEB"/>
    <w:rsid w:val="00505C2C"/>
    <w:rsid w:val="00514ABB"/>
    <w:rsid w:val="00517EDD"/>
    <w:rsid w:val="00520495"/>
    <w:rsid w:val="0052322E"/>
    <w:rsid w:val="005260F0"/>
    <w:rsid w:val="00533101"/>
    <w:rsid w:val="00535267"/>
    <w:rsid w:val="00540978"/>
    <w:rsid w:val="00543EA5"/>
    <w:rsid w:val="00553C89"/>
    <w:rsid w:val="0055485A"/>
    <w:rsid w:val="005647DD"/>
    <w:rsid w:val="0056580A"/>
    <w:rsid w:val="00575841"/>
    <w:rsid w:val="0057778E"/>
    <w:rsid w:val="00580459"/>
    <w:rsid w:val="00581566"/>
    <w:rsid w:val="00583804"/>
    <w:rsid w:val="005868AD"/>
    <w:rsid w:val="00587765"/>
    <w:rsid w:val="00590A99"/>
    <w:rsid w:val="00590AB8"/>
    <w:rsid w:val="0059149C"/>
    <w:rsid w:val="0059771D"/>
    <w:rsid w:val="00597B19"/>
    <w:rsid w:val="005A1D4A"/>
    <w:rsid w:val="005A2DBE"/>
    <w:rsid w:val="005A341F"/>
    <w:rsid w:val="005B1CCE"/>
    <w:rsid w:val="005B417F"/>
    <w:rsid w:val="005C741E"/>
    <w:rsid w:val="005D6E11"/>
    <w:rsid w:val="005E100D"/>
    <w:rsid w:val="005E1713"/>
    <w:rsid w:val="005E21EA"/>
    <w:rsid w:val="005E308A"/>
    <w:rsid w:val="005E4518"/>
    <w:rsid w:val="005E5ABF"/>
    <w:rsid w:val="005F55B1"/>
    <w:rsid w:val="005F79CA"/>
    <w:rsid w:val="006029A8"/>
    <w:rsid w:val="0060491B"/>
    <w:rsid w:val="00605D8F"/>
    <w:rsid w:val="00612BF4"/>
    <w:rsid w:val="006176C3"/>
    <w:rsid w:val="006222D9"/>
    <w:rsid w:val="00622805"/>
    <w:rsid w:val="00622CA2"/>
    <w:rsid w:val="00623775"/>
    <w:rsid w:val="00627080"/>
    <w:rsid w:val="006358AE"/>
    <w:rsid w:val="0063660A"/>
    <w:rsid w:val="0063720C"/>
    <w:rsid w:val="00644762"/>
    <w:rsid w:val="006512E1"/>
    <w:rsid w:val="00655B7A"/>
    <w:rsid w:val="00657241"/>
    <w:rsid w:val="00665393"/>
    <w:rsid w:val="00673B64"/>
    <w:rsid w:val="00676653"/>
    <w:rsid w:val="00687207"/>
    <w:rsid w:val="00690C14"/>
    <w:rsid w:val="00695A5B"/>
    <w:rsid w:val="00697A62"/>
    <w:rsid w:val="006A71B3"/>
    <w:rsid w:val="006B5082"/>
    <w:rsid w:val="006C2A42"/>
    <w:rsid w:val="006C5E2F"/>
    <w:rsid w:val="006D05FB"/>
    <w:rsid w:val="006D5037"/>
    <w:rsid w:val="006E1D9C"/>
    <w:rsid w:val="006F1CD6"/>
    <w:rsid w:val="006F247F"/>
    <w:rsid w:val="006F4899"/>
    <w:rsid w:val="006F59BA"/>
    <w:rsid w:val="006F5A03"/>
    <w:rsid w:val="0070451C"/>
    <w:rsid w:val="007115D5"/>
    <w:rsid w:val="00712041"/>
    <w:rsid w:val="00720CAD"/>
    <w:rsid w:val="00721BE1"/>
    <w:rsid w:val="00722A18"/>
    <w:rsid w:val="007346A7"/>
    <w:rsid w:val="00734D1E"/>
    <w:rsid w:val="0073501A"/>
    <w:rsid w:val="007374B7"/>
    <w:rsid w:val="00740C68"/>
    <w:rsid w:val="00741CEC"/>
    <w:rsid w:val="00743906"/>
    <w:rsid w:val="00743DC5"/>
    <w:rsid w:val="00747B1C"/>
    <w:rsid w:val="00751B30"/>
    <w:rsid w:val="00761497"/>
    <w:rsid w:val="00765075"/>
    <w:rsid w:val="00770455"/>
    <w:rsid w:val="007753FB"/>
    <w:rsid w:val="00781EF5"/>
    <w:rsid w:val="0078284A"/>
    <w:rsid w:val="00782A2A"/>
    <w:rsid w:val="00782B10"/>
    <w:rsid w:val="00785B0D"/>
    <w:rsid w:val="00793CC5"/>
    <w:rsid w:val="00793D11"/>
    <w:rsid w:val="007944A2"/>
    <w:rsid w:val="00796E4E"/>
    <w:rsid w:val="007A02F8"/>
    <w:rsid w:val="007A41EB"/>
    <w:rsid w:val="007A4FA1"/>
    <w:rsid w:val="007C5295"/>
    <w:rsid w:val="007E31E9"/>
    <w:rsid w:val="007F0BE0"/>
    <w:rsid w:val="007F3A7E"/>
    <w:rsid w:val="007F45B1"/>
    <w:rsid w:val="007F7AE5"/>
    <w:rsid w:val="00804990"/>
    <w:rsid w:val="00811FF7"/>
    <w:rsid w:val="0081202B"/>
    <w:rsid w:val="008208F3"/>
    <w:rsid w:val="00822103"/>
    <w:rsid w:val="00822B88"/>
    <w:rsid w:val="00826261"/>
    <w:rsid w:val="00831416"/>
    <w:rsid w:val="00841E53"/>
    <w:rsid w:val="008447BA"/>
    <w:rsid w:val="00845824"/>
    <w:rsid w:val="00857AD2"/>
    <w:rsid w:val="008612CE"/>
    <w:rsid w:val="008633AA"/>
    <w:rsid w:val="00865491"/>
    <w:rsid w:val="00873470"/>
    <w:rsid w:val="00874667"/>
    <w:rsid w:val="00874BC8"/>
    <w:rsid w:val="008771CD"/>
    <w:rsid w:val="00877E17"/>
    <w:rsid w:val="008812F2"/>
    <w:rsid w:val="00885EA8"/>
    <w:rsid w:val="00894657"/>
    <w:rsid w:val="00894B94"/>
    <w:rsid w:val="008A06F1"/>
    <w:rsid w:val="008A6FFB"/>
    <w:rsid w:val="008B0503"/>
    <w:rsid w:val="008B6E94"/>
    <w:rsid w:val="008B7295"/>
    <w:rsid w:val="008B72AE"/>
    <w:rsid w:val="008C1144"/>
    <w:rsid w:val="008C6D06"/>
    <w:rsid w:val="008D104F"/>
    <w:rsid w:val="008D16D7"/>
    <w:rsid w:val="008D3F46"/>
    <w:rsid w:val="008D75B5"/>
    <w:rsid w:val="008F02B8"/>
    <w:rsid w:val="009015CB"/>
    <w:rsid w:val="0090170C"/>
    <w:rsid w:val="00904B22"/>
    <w:rsid w:val="009062B3"/>
    <w:rsid w:val="009065D4"/>
    <w:rsid w:val="00911D0E"/>
    <w:rsid w:val="00913F43"/>
    <w:rsid w:val="00914513"/>
    <w:rsid w:val="00926BF9"/>
    <w:rsid w:val="00931F44"/>
    <w:rsid w:val="00937F71"/>
    <w:rsid w:val="00950578"/>
    <w:rsid w:val="0095424A"/>
    <w:rsid w:val="00954DF7"/>
    <w:rsid w:val="009575B2"/>
    <w:rsid w:val="00960CF7"/>
    <w:rsid w:val="0096252C"/>
    <w:rsid w:val="00962D81"/>
    <w:rsid w:val="00967E73"/>
    <w:rsid w:val="00974926"/>
    <w:rsid w:val="00974E47"/>
    <w:rsid w:val="00975081"/>
    <w:rsid w:val="009803C7"/>
    <w:rsid w:val="00983AFA"/>
    <w:rsid w:val="0098580E"/>
    <w:rsid w:val="00987ACB"/>
    <w:rsid w:val="00995668"/>
    <w:rsid w:val="009958D5"/>
    <w:rsid w:val="009960FF"/>
    <w:rsid w:val="009A5167"/>
    <w:rsid w:val="009A6609"/>
    <w:rsid w:val="009A6C96"/>
    <w:rsid w:val="009C0463"/>
    <w:rsid w:val="009C1884"/>
    <w:rsid w:val="009C468C"/>
    <w:rsid w:val="009D002B"/>
    <w:rsid w:val="009D15C8"/>
    <w:rsid w:val="009D2D29"/>
    <w:rsid w:val="009D3843"/>
    <w:rsid w:val="009D4ED9"/>
    <w:rsid w:val="009E2D6E"/>
    <w:rsid w:val="00A00294"/>
    <w:rsid w:val="00A00603"/>
    <w:rsid w:val="00A01E36"/>
    <w:rsid w:val="00A02342"/>
    <w:rsid w:val="00A05CBB"/>
    <w:rsid w:val="00A061EF"/>
    <w:rsid w:val="00A12F42"/>
    <w:rsid w:val="00A213BA"/>
    <w:rsid w:val="00A252B0"/>
    <w:rsid w:val="00A253A0"/>
    <w:rsid w:val="00A27B91"/>
    <w:rsid w:val="00A331EB"/>
    <w:rsid w:val="00A33A1F"/>
    <w:rsid w:val="00A34B24"/>
    <w:rsid w:val="00A41AD0"/>
    <w:rsid w:val="00A5654D"/>
    <w:rsid w:val="00A57167"/>
    <w:rsid w:val="00A6015D"/>
    <w:rsid w:val="00A61734"/>
    <w:rsid w:val="00A61D93"/>
    <w:rsid w:val="00A625AD"/>
    <w:rsid w:val="00A72A78"/>
    <w:rsid w:val="00A72B52"/>
    <w:rsid w:val="00A72E62"/>
    <w:rsid w:val="00A8278A"/>
    <w:rsid w:val="00A85309"/>
    <w:rsid w:val="00A91002"/>
    <w:rsid w:val="00A95182"/>
    <w:rsid w:val="00AA0136"/>
    <w:rsid w:val="00AC11D5"/>
    <w:rsid w:val="00AC361F"/>
    <w:rsid w:val="00AC3CAF"/>
    <w:rsid w:val="00AD39AF"/>
    <w:rsid w:val="00AD5797"/>
    <w:rsid w:val="00AE6D8C"/>
    <w:rsid w:val="00AE7545"/>
    <w:rsid w:val="00AF1121"/>
    <w:rsid w:val="00B04C4B"/>
    <w:rsid w:val="00B12CAE"/>
    <w:rsid w:val="00B14E3A"/>
    <w:rsid w:val="00B152A1"/>
    <w:rsid w:val="00B1732A"/>
    <w:rsid w:val="00B17547"/>
    <w:rsid w:val="00B2073F"/>
    <w:rsid w:val="00B3029A"/>
    <w:rsid w:val="00B31FD1"/>
    <w:rsid w:val="00B40630"/>
    <w:rsid w:val="00B43F25"/>
    <w:rsid w:val="00B46157"/>
    <w:rsid w:val="00B54438"/>
    <w:rsid w:val="00B54762"/>
    <w:rsid w:val="00B55487"/>
    <w:rsid w:val="00B62267"/>
    <w:rsid w:val="00B631F7"/>
    <w:rsid w:val="00B64F04"/>
    <w:rsid w:val="00B65EE2"/>
    <w:rsid w:val="00B669E7"/>
    <w:rsid w:val="00B77F82"/>
    <w:rsid w:val="00B80B95"/>
    <w:rsid w:val="00B845D8"/>
    <w:rsid w:val="00B84FF8"/>
    <w:rsid w:val="00B86A95"/>
    <w:rsid w:val="00B87896"/>
    <w:rsid w:val="00B909B1"/>
    <w:rsid w:val="00B90E41"/>
    <w:rsid w:val="00B920E5"/>
    <w:rsid w:val="00B94DFF"/>
    <w:rsid w:val="00BA2912"/>
    <w:rsid w:val="00BC1049"/>
    <w:rsid w:val="00BC6256"/>
    <w:rsid w:val="00BC71BF"/>
    <w:rsid w:val="00BC72D4"/>
    <w:rsid w:val="00BD1CBC"/>
    <w:rsid w:val="00BD46FD"/>
    <w:rsid w:val="00BE0417"/>
    <w:rsid w:val="00BE0AA6"/>
    <w:rsid w:val="00BE3476"/>
    <w:rsid w:val="00BF583F"/>
    <w:rsid w:val="00C01329"/>
    <w:rsid w:val="00C05355"/>
    <w:rsid w:val="00C07C94"/>
    <w:rsid w:val="00C134E5"/>
    <w:rsid w:val="00C140D2"/>
    <w:rsid w:val="00C2255A"/>
    <w:rsid w:val="00C23BB8"/>
    <w:rsid w:val="00C255D4"/>
    <w:rsid w:val="00C37556"/>
    <w:rsid w:val="00C45F4B"/>
    <w:rsid w:val="00C4783A"/>
    <w:rsid w:val="00C50578"/>
    <w:rsid w:val="00C576F9"/>
    <w:rsid w:val="00C65D7E"/>
    <w:rsid w:val="00C662CD"/>
    <w:rsid w:val="00C70EF1"/>
    <w:rsid w:val="00C70F56"/>
    <w:rsid w:val="00C801F3"/>
    <w:rsid w:val="00C8261A"/>
    <w:rsid w:val="00C84A9C"/>
    <w:rsid w:val="00C90112"/>
    <w:rsid w:val="00C9147C"/>
    <w:rsid w:val="00C923D9"/>
    <w:rsid w:val="00CA05A0"/>
    <w:rsid w:val="00CA7187"/>
    <w:rsid w:val="00CB2E79"/>
    <w:rsid w:val="00CB4D3C"/>
    <w:rsid w:val="00CB7F4D"/>
    <w:rsid w:val="00CD3646"/>
    <w:rsid w:val="00CD729B"/>
    <w:rsid w:val="00CD77DD"/>
    <w:rsid w:val="00CE1E11"/>
    <w:rsid w:val="00CF09C4"/>
    <w:rsid w:val="00CF107D"/>
    <w:rsid w:val="00CF2A2F"/>
    <w:rsid w:val="00CF34DF"/>
    <w:rsid w:val="00CF386F"/>
    <w:rsid w:val="00CF5792"/>
    <w:rsid w:val="00CF76C4"/>
    <w:rsid w:val="00D024B6"/>
    <w:rsid w:val="00D04367"/>
    <w:rsid w:val="00D05607"/>
    <w:rsid w:val="00D11E4C"/>
    <w:rsid w:val="00D223A3"/>
    <w:rsid w:val="00D25FA6"/>
    <w:rsid w:val="00D310AD"/>
    <w:rsid w:val="00D31BC4"/>
    <w:rsid w:val="00D4067E"/>
    <w:rsid w:val="00D43A79"/>
    <w:rsid w:val="00D44C81"/>
    <w:rsid w:val="00D469C4"/>
    <w:rsid w:val="00D51168"/>
    <w:rsid w:val="00D52D90"/>
    <w:rsid w:val="00D56C02"/>
    <w:rsid w:val="00D62449"/>
    <w:rsid w:val="00D637D8"/>
    <w:rsid w:val="00D70431"/>
    <w:rsid w:val="00D714DE"/>
    <w:rsid w:val="00D72C30"/>
    <w:rsid w:val="00D74D47"/>
    <w:rsid w:val="00D75A45"/>
    <w:rsid w:val="00D7760F"/>
    <w:rsid w:val="00D82B9C"/>
    <w:rsid w:val="00D84A54"/>
    <w:rsid w:val="00D86F7F"/>
    <w:rsid w:val="00D87EA1"/>
    <w:rsid w:val="00D974ED"/>
    <w:rsid w:val="00DA4C9A"/>
    <w:rsid w:val="00DB1219"/>
    <w:rsid w:val="00DB32A5"/>
    <w:rsid w:val="00DD2FE8"/>
    <w:rsid w:val="00DD4B34"/>
    <w:rsid w:val="00DE2FDE"/>
    <w:rsid w:val="00DE4D2B"/>
    <w:rsid w:val="00DF0A58"/>
    <w:rsid w:val="00DF2AD2"/>
    <w:rsid w:val="00DF2CAE"/>
    <w:rsid w:val="00E011B0"/>
    <w:rsid w:val="00E01A4A"/>
    <w:rsid w:val="00E029F2"/>
    <w:rsid w:val="00E07502"/>
    <w:rsid w:val="00E119C0"/>
    <w:rsid w:val="00E17046"/>
    <w:rsid w:val="00E1778E"/>
    <w:rsid w:val="00E239B0"/>
    <w:rsid w:val="00E2632E"/>
    <w:rsid w:val="00E3314C"/>
    <w:rsid w:val="00E34A48"/>
    <w:rsid w:val="00E50B1C"/>
    <w:rsid w:val="00E5438E"/>
    <w:rsid w:val="00E572D2"/>
    <w:rsid w:val="00E637EB"/>
    <w:rsid w:val="00E70103"/>
    <w:rsid w:val="00E738F9"/>
    <w:rsid w:val="00E773D3"/>
    <w:rsid w:val="00E77948"/>
    <w:rsid w:val="00E86C6E"/>
    <w:rsid w:val="00E92DF5"/>
    <w:rsid w:val="00E951B1"/>
    <w:rsid w:val="00EA29E6"/>
    <w:rsid w:val="00EC1787"/>
    <w:rsid w:val="00EC20E6"/>
    <w:rsid w:val="00ED2D0B"/>
    <w:rsid w:val="00ED6EB9"/>
    <w:rsid w:val="00EE0A0B"/>
    <w:rsid w:val="00EE2C80"/>
    <w:rsid w:val="00EE2D08"/>
    <w:rsid w:val="00EE5340"/>
    <w:rsid w:val="00EF1F75"/>
    <w:rsid w:val="00EF4C9D"/>
    <w:rsid w:val="00EF79F8"/>
    <w:rsid w:val="00F02B59"/>
    <w:rsid w:val="00F06E34"/>
    <w:rsid w:val="00F103B7"/>
    <w:rsid w:val="00F10744"/>
    <w:rsid w:val="00F11ADB"/>
    <w:rsid w:val="00F13942"/>
    <w:rsid w:val="00F1565A"/>
    <w:rsid w:val="00F16E7B"/>
    <w:rsid w:val="00F20D9A"/>
    <w:rsid w:val="00F2251D"/>
    <w:rsid w:val="00F3094B"/>
    <w:rsid w:val="00F471AC"/>
    <w:rsid w:val="00F52A8C"/>
    <w:rsid w:val="00F6028A"/>
    <w:rsid w:val="00F605CB"/>
    <w:rsid w:val="00F62AA8"/>
    <w:rsid w:val="00F650FC"/>
    <w:rsid w:val="00F65206"/>
    <w:rsid w:val="00F71693"/>
    <w:rsid w:val="00F7667E"/>
    <w:rsid w:val="00F8006F"/>
    <w:rsid w:val="00F80CED"/>
    <w:rsid w:val="00F912AD"/>
    <w:rsid w:val="00F9309C"/>
    <w:rsid w:val="00F93C61"/>
    <w:rsid w:val="00F97ABA"/>
    <w:rsid w:val="00FA134D"/>
    <w:rsid w:val="00FA26F7"/>
    <w:rsid w:val="00FA4E41"/>
    <w:rsid w:val="00FA657A"/>
    <w:rsid w:val="00FB3664"/>
    <w:rsid w:val="00FC165C"/>
    <w:rsid w:val="00FC4173"/>
    <w:rsid w:val="00FC4D1C"/>
    <w:rsid w:val="00FC4D38"/>
    <w:rsid w:val="00FC7EAB"/>
    <w:rsid w:val="00FD06D1"/>
    <w:rsid w:val="00FD0D08"/>
    <w:rsid w:val="00FD152B"/>
    <w:rsid w:val="00FD202A"/>
    <w:rsid w:val="00FD20BF"/>
    <w:rsid w:val="00FD2744"/>
    <w:rsid w:val="00FD5143"/>
    <w:rsid w:val="00FD64CF"/>
    <w:rsid w:val="00FE0635"/>
    <w:rsid w:val="00FE2EA5"/>
    <w:rsid w:val="00FF0F28"/>
    <w:rsid w:val="00FF1E2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4F"/>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іперпосилання"/>
    <w:basedOn w:val="a0"/>
    <w:rsid w:val="006D6F7E"/>
    <w:rPr>
      <w:color w:val="0000FF"/>
      <w:u w:val="single"/>
    </w:rPr>
  </w:style>
  <w:style w:type="character" w:styleId="a4">
    <w:name w:val="page number"/>
    <w:basedOn w:val="a0"/>
    <w:qFormat/>
    <w:rsid w:val="006D6F7E"/>
  </w:style>
  <w:style w:type="character" w:customStyle="1" w:styleId="FontStyle11">
    <w:name w:val="Font Style11"/>
    <w:basedOn w:val="a0"/>
    <w:qFormat/>
    <w:rsid w:val="00461DCD"/>
    <w:rPr>
      <w:rFonts w:ascii="Times New Roman" w:hAnsi="Times New Roman" w:cs="Times New Roman"/>
      <w:sz w:val="26"/>
      <w:szCs w:val="26"/>
    </w:rPr>
  </w:style>
  <w:style w:type="character" w:customStyle="1" w:styleId="19">
    <w:name w:val="Знак Знак19"/>
    <w:basedOn w:val="a0"/>
    <w:qFormat/>
    <w:rsid w:val="00D2256F"/>
    <w:rPr>
      <w:rFonts w:ascii="Cambria" w:eastAsia="Times New Roman" w:hAnsi="Cambria" w:cs="Times New Roman"/>
      <w:b/>
      <w:bCs/>
      <w:kern w:val="2"/>
      <w:sz w:val="32"/>
      <w:szCs w:val="32"/>
      <w:lang w:val="uk-UA"/>
    </w:rPr>
  </w:style>
  <w:style w:type="character" w:customStyle="1" w:styleId="rvts23">
    <w:name w:val="rvts23"/>
    <w:basedOn w:val="a0"/>
    <w:qFormat/>
    <w:rsid w:val="00D2256F"/>
    <w:rPr>
      <w:rFonts w:cs="Times New Roman"/>
    </w:rPr>
  </w:style>
  <w:style w:type="character" w:customStyle="1" w:styleId="FontStyle15">
    <w:name w:val="Font Style15"/>
    <w:qFormat/>
    <w:rsid w:val="004D5A73"/>
    <w:rPr>
      <w:rFonts w:ascii="Times New Roman" w:hAnsi="Times New Roman" w:cs="Times New Roman"/>
      <w:sz w:val="24"/>
      <w:szCs w:val="24"/>
    </w:rPr>
  </w:style>
  <w:style w:type="character" w:customStyle="1" w:styleId="FontStyle21">
    <w:name w:val="Font Style21"/>
    <w:basedOn w:val="a0"/>
    <w:uiPriority w:val="99"/>
    <w:qFormat/>
    <w:rsid w:val="004D5A73"/>
    <w:rPr>
      <w:rFonts w:ascii="Times New Roman" w:hAnsi="Times New Roman"/>
      <w:sz w:val="26"/>
    </w:rPr>
  </w:style>
  <w:style w:type="character" w:customStyle="1" w:styleId="4">
    <w:name w:val="Основной текст (4) + Не курсив"/>
    <w:basedOn w:val="a0"/>
    <w:qFormat/>
    <w:rsid w:val="00D54616"/>
    <w:rPr>
      <w:rFonts w:ascii="Times New Roman" w:hAnsi="Times New Roman" w:cs="Times New Roman"/>
      <w:i/>
      <w:iCs/>
      <w:spacing w:val="0"/>
      <w:sz w:val="26"/>
      <w:szCs w:val="26"/>
    </w:rPr>
  </w:style>
  <w:style w:type="character" w:customStyle="1" w:styleId="a5">
    <w:name w:val="Основной текст + Курсив"/>
    <w:basedOn w:val="a0"/>
    <w:qFormat/>
    <w:rsid w:val="007A68A8"/>
    <w:rPr>
      <w:rFonts w:ascii="Times New Roman" w:hAnsi="Times New Roman" w:cs="Times New Roman"/>
      <w:i/>
      <w:iCs/>
      <w:spacing w:val="0"/>
      <w:sz w:val="26"/>
      <w:szCs w:val="26"/>
    </w:rPr>
  </w:style>
  <w:style w:type="character" w:customStyle="1" w:styleId="42">
    <w:name w:val="Основной текст (4) + Не курсив2"/>
    <w:basedOn w:val="a0"/>
    <w:qFormat/>
    <w:rsid w:val="007A68A8"/>
    <w:rPr>
      <w:rFonts w:ascii="Times New Roman" w:hAnsi="Times New Roman" w:cs="Times New Roman"/>
      <w:i/>
      <w:iCs/>
      <w:spacing w:val="0"/>
      <w:sz w:val="26"/>
      <w:szCs w:val="26"/>
    </w:rPr>
  </w:style>
  <w:style w:type="character" w:customStyle="1" w:styleId="a6">
    <w:name w:val="Текст выноски Знак"/>
    <w:basedOn w:val="a0"/>
    <w:qFormat/>
    <w:rsid w:val="00AE6F21"/>
    <w:rPr>
      <w:rFonts w:ascii="Tahoma" w:hAnsi="Tahoma" w:cs="Tahoma"/>
      <w:sz w:val="16"/>
      <w:szCs w:val="16"/>
      <w:lang w:val="uk-UA" w:eastAsia="zh-CN"/>
    </w:rPr>
  </w:style>
  <w:style w:type="character" w:customStyle="1" w:styleId="a7">
    <w:name w:val="Основной текст Знак"/>
    <w:basedOn w:val="a0"/>
    <w:qFormat/>
    <w:rsid w:val="00B271B0"/>
    <w:rPr>
      <w:sz w:val="28"/>
      <w:szCs w:val="24"/>
    </w:rPr>
  </w:style>
  <w:style w:type="character" w:customStyle="1" w:styleId="a8">
    <w:name w:val="Нижний колонтитул Знак"/>
    <w:basedOn w:val="a0"/>
    <w:qFormat/>
    <w:rsid w:val="004E14E4"/>
    <w:rPr>
      <w:sz w:val="24"/>
      <w:szCs w:val="24"/>
      <w:lang w:val="uk-UA" w:eastAsia="zh-CN"/>
    </w:rPr>
  </w:style>
  <w:style w:type="character" w:customStyle="1" w:styleId="12pt">
    <w:name w:val="Основной текст + 12 pt"/>
    <w:basedOn w:val="a0"/>
    <w:uiPriority w:val="99"/>
    <w:qFormat/>
    <w:rsid w:val="00F44F4E"/>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a9">
    <w:name w:val="Основной текст_"/>
    <w:basedOn w:val="a0"/>
    <w:uiPriority w:val="99"/>
    <w:qFormat/>
    <w:rsid w:val="00F44F4E"/>
    <w:rPr>
      <w:sz w:val="28"/>
      <w:szCs w:val="28"/>
      <w:shd w:val="clear" w:color="auto" w:fill="FFFFFF"/>
    </w:rPr>
  </w:style>
  <w:style w:type="character" w:customStyle="1" w:styleId="aa">
    <w:name w:val="Верхний колонтитул Знак"/>
    <w:basedOn w:val="a0"/>
    <w:uiPriority w:val="99"/>
    <w:qFormat/>
    <w:rsid w:val="00310D65"/>
    <w:rPr>
      <w:sz w:val="24"/>
      <w:szCs w:val="24"/>
      <w:lang w:eastAsia="zh-CN"/>
    </w:rPr>
  </w:style>
  <w:style w:type="character" w:customStyle="1" w:styleId="ListLabel1">
    <w:name w:val="ListLabel 1"/>
    <w:qFormat/>
    <w:rsid w:val="00DE2FDE"/>
    <w:rPr>
      <w:rFonts w:eastAsia="Times New Roman" w:cs="Times New Roman"/>
    </w:rPr>
  </w:style>
  <w:style w:type="character" w:customStyle="1" w:styleId="ListLabel2">
    <w:name w:val="ListLabel 2"/>
    <w:qFormat/>
    <w:rsid w:val="00DE2FDE"/>
    <w:rPr>
      <w:rFonts w:cs="Courier New"/>
    </w:rPr>
  </w:style>
  <w:style w:type="character" w:customStyle="1" w:styleId="ListLabel3">
    <w:name w:val="ListLabel 3"/>
    <w:qFormat/>
    <w:rsid w:val="00DE2FDE"/>
    <w:rPr>
      <w:rFonts w:cs="Courier New"/>
    </w:rPr>
  </w:style>
  <w:style w:type="character" w:customStyle="1" w:styleId="ListLabel4">
    <w:name w:val="ListLabel 4"/>
    <w:qFormat/>
    <w:rsid w:val="00DE2FDE"/>
    <w:rPr>
      <w:rFonts w:cs="Courier New"/>
    </w:rPr>
  </w:style>
  <w:style w:type="character" w:customStyle="1" w:styleId="ListLabel5">
    <w:name w:val="ListLabel 5"/>
    <w:qFormat/>
    <w:rsid w:val="00DE2FDE"/>
    <w:rPr>
      <w:color w:val="auto"/>
      <w:u w:val="none"/>
    </w:rPr>
  </w:style>
  <w:style w:type="paragraph" w:customStyle="1" w:styleId="1">
    <w:name w:val="Заголовок1"/>
    <w:basedOn w:val="a"/>
    <w:next w:val="ab"/>
    <w:qFormat/>
    <w:rsid w:val="00DE2FDE"/>
    <w:pPr>
      <w:keepNext/>
      <w:spacing w:before="240" w:after="120"/>
    </w:pPr>
    <w:rPr>
      <w:rFonts w:ascii="Liberation Sans" w:eastAsia="Microsoft YaHei" w:hAnsi="Liberation Sans" w:cs="Arial"/>
      <w:sz w:val="28"/>
      <w:szCs w:val="28"/>
    </w:rPr>
  </w:style>
  <w:style w:type="paragraph" w:styleId="ab">
    <w:name w:val="Body Text"/>
    <w:basedOn w:val="a"/>
    <w:rsid w:val="00B271B0"/>
    <w:pPr>
      <w:suppressAutoHyphens w:val="0"/>
      <w:jc w:val="both"/>
    </w:pPr>
    <w:rPr>
      <w:sz w:val="28"/>
      <w:lang w:val="ru-RU" w:eastAsia="ru-RU"/>
    </w:rPr>
  </w:style>
  <w:style w:type="paragraph" w:styleId="ac">
    <w:name w:val="List"/>
    <w:basedOn w:val="ab"/>
    <w:rsid w:val="00DE2FDE"/>
    <w:rPr>
      <w:rFonts w:cs="Arial"/>
    </w:rPr>
  </w:style>
  <w:style w:type="paragraph" w:customStyle="1" w:styleId="10">
    <w:name w:val="Название объекта1"/>
    <w:basedOn w:val="a"/>
    <w:qFormat/>
    <w:rsid w:val="00DE2FDE"/>
    <w:pPr>
      <w:suppressLineNumbers/>
      <w:spacing w:before="120" w:after="120"/>
    </w:pPr>
    <w:rPr>
      <w:rFonts w:cs="Arial"/>
      <w:i/>
      <w:iCs/>
    </w:rPr>
  </w:style>
  <w:style w:type="paragraph" w:customStyle="1" w:styleId="ad">
    <w:name w:val="Покажчик"/>
    <w:basedOn w:val="a"/>
    <w:qFormat/>
    <w:rsid w:val="00DE2FDE"/>
    <w:pPr>
      <w:suppressLineNumbers/>
    </w:pPr>
    <w:rPr>
      <w:rFonts w:cs="Arial"/>
    </w:rPr>
  </w:style>
  <w:style w:type="paragraph" w:customStyle="1" w:styleId="11">
    <w:name w:val="Верхний колонтитул1"/>
    <w:basedOn w:val="a"/>
    <w:uiPriority w:val="99"/>
    <w:rsid w:val="009657E4"/>
    <w:pPr>
      <w:tabs>
        <w:tab w:val="center" w:pos="4677"/>
        <w:tab w:val="right" w:pos="9355"/>
      </w:tabs>
    </w:pPr>
  </w:style>
  <w:style w:type="paragraph" w:customStyle="1" w:styleId="ae">
    <w:name w:val="Знак"/>
    <w:basedOn w:val="a"/>
    <w:qFormat/>
    <w:rsid w:val="003B65E6"/>
    <w:pPr>
      <w:suppressAutoHyphens w:val="0"/>
    </w:pPr>
    <w:rPr>
      <w:rFonts w:ascii="Verdana" w:hAnsi="Verdana" w:cs="Verdana"/>
      <w:sz w:val="20"/>
      <w:szCs w:val="20"/>
      <w:lang w:eastAsia="en-US"/>
    </w:rPr>
  </w:style>
  <w:style w:type="paragraph" w:customStyle="1" w:styleId="af">
    <w:name w:val="Знак Знак Знак"/>
    <w:basedOn w:val="a"/>
    <w:qFormat/>
    <w:rsid w:val="00CF4CB2"/>
    <w:pPr>
      <w:suppressAutoHyphens w:val="0"/>
    </w:pPr>
    <w:rPr>
      <w:rFonts w:ascii="Verdana" w:hAnsi="Verdana"/>
      <w:lang w:val="en-US" w:eastAsia="en-US"/>
    </w:rPr>
  </w:style>
  <w:style w:type="paragraph" w:customStyle="1" w:styleId="40">
    <w:name w:val="Основной текст (4)"/>
    <w:basedOn w:val="a"/>
    <w:qFormat/>
    <w:rsid w:val="007A68A8"/>
    <w:pPr>
      <w:shd w:val="clear" w:color="auto" w:fill="FFFFFF"/>
      <w:spacing w:line="312" w:lineRule="exact"/>
      <w:jc w:val="both"/>
    </w:pPr>
    <w:rPr>
      <w:rFonts w:eastAsia="Microsoft Sans Serif"/>
      <w:i/>
      <w:iCs/>
      <w:sz w:val="26"/>
      <w:szCs w:val="26"/>
    </w:rPr>
  </w:style>
  <w:style w:type="paragraph" w:styleId="af0">
    <w:name w:val="Normal (Web)"/>
    <w:basedOn w:val="a"/>
    <w:qFormat/>
    <w:rsid w:val="009C558B"/>
    <w:pPr>
      <w:widowControl w:val="0"/>
      <w:spacing w:before="100" w:after="100"/>
    </w:pPr>
    <w:rPr>
      <w:rFonts w:eastAsia="Arial Unicode MS" w:cs="Mangal"/>
      <w:kern w:val="2"/>
      <w:lang w:eastAsia="hi-IN" w:bidi="hi-IN"/>
    </w:rPr>
  </w:style>
  <w:style w:type="paragraph" w:styleId="af1">
    <w:name w:val="Balloon Text"/>
    <w:basedOn w:val="a"/>
    <w:qFormat/>
    <w:rsid w:val="00AE6F21"/>
    <w:rPr>
      <w:rFonts w:ascii="Tahoma" w:hAnsi="Tahoma" w:cs="Tahoma"/>
      <w:sz w:val="16"/>
      <w:szCs w:val="16"/>
    </w:rPr>
  </w:style>
  <w:style w:type="paragraph" w:customStyle="1" w:styleId="2">
    <w:name w:val="Основной текст (2)"/>
    <w:basedOn w:val="a"/>
    <w:qFormat/>
    <w:rsid w:val="0058333E"/>
    <w:pPr>
      <w:shd w:val="clear" w:color="auto" w:fill="FFFFFF"/>
      <w:spacing w:after="240" w:line="312" w:lineRule="exact"/>
    </w:pPr>
    <w:rPr>
      <w:rFonts w:eastAsia="Microsoft Sans Serif"/>
      <w:b/>
      <w:bCs/>
      <w:sz w:val="26"/>
      <w:szCs w:val="26"/>
    </w:rPr>
  </w:style>
  <w:style w:type="paragraph" w:customStyle="1" w:styleId="12">
    <w:name w:val="Нижний колонтитул1"/>
    <w:basedOn w:val="a"/>
    <w:rsid w:val="004E14E4"/>
    <w:pPr>
      <w:tabs>
        <w:tab w:val="center" w:pos="4677"/>
        <w:tab w:val="right" w:pos="9355"/>
      </w:tabs>
    </w:pPr>
  </w:style>
  <w:style w:type="paragraph" w:customStyle="1" w:styleId="20">
    <w:name w:val="Основной текст2"/>
    <w:basedOn w:val="a"/>
    <w:uiPriority w:val="99"/>
    <w:qFormat/>
    <w:rsid w:val="00F44F4E"/>
    <w:pPr>
      <w:widowControl w:val="0"/>
      <w:shd w:val="clear" w:color="auto" w:fill="FFFFFF"/>
      <w:suppressAutoHyphens w:val="0"/>
      <w:spacing w:line="322" w:lineRule="exact"/>
      <w:jc w:val="center"/>
    </w:pPr>
    <w:rPr>
      <w:sz w:val="28"/>
      <w:szCs w:val="28"/>
      <w:lang w:eastAsia="uk-UA"/>
    </w:rPr>
  </w:style>
  <w:style w:type="table" w:styleId="af2">
    <w:name w:val="Table Grid"/>
    <w:basedOn w:val="a1"/>
    <w:rsid w:val="009657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4a4bdd20">
    <w:name w:val="cs4a4bdd20"/>
    <w:basedOn w:val="a"/>
    <w:rsid w:val="006A71B3"/>
    <w:pPr>
      <w:suppressAutoHyphens w:val="0"/>
      <w:spacing w:before="100" w:beforeAutospacing="1" w:after="100" w:afterAutospacing="1"/>
    </w:pPr>
    <w:rPr>
      <w:lang w:eastAsia="uk-UA"/>
    </w:rPr>
  </w:style>
  <w:style w:type="character" w:customStyle="1" w:styleId="cs674ca198">
    <w:name w:val="cs674ca198"/>
    <w:basedOn w:val="a0"/>
    <w:rsid w:val="006A71B3"/>
  </w:style>
  <w:style w:type="paragraph" w:customStyle="1" w:styleId="csc976c51d">
    <w:name w:val="csc976c51d"/>
    <w:basedOn w:val="a"/>
    <w:rsid w:val="006A71B3"/>
    <w:pPr>
      <w:suppressAutoHyphens w:val="0"/>
      <w:spacing w:before="100" w:beforeAutospacing="1" w:after="100" w:afterAutospacing="1"/>
    </w:pPr>
    <w:rPr>
      <w:lang w:eastAsia="uk-UA"/>
    </w:rPr>
  </w:style>
  <w:style w:type="character" w:customStyle="1" w:styleId="cs23fb0664">
    <w:name w:val="cs23fb0664"/>
    <w:basedOn w:val="a0"/>
    <w:rsid w:val="006A71B3"/>
  </w:style>
  <w:style w:type="paragraph" w:customStyle="1" w:styleId="cs430a9416">
    <w:name w:val="cs430a9416"/>
    <w:basedOn w:val="a"/>
    <w:rsid w:val="00C801F3"/>
    <w:pPr>
      <w:suppressAutoHyphens w:val="0"/>
      <w:spacing w:before="100" w:beforeAutospacing="1" w:after="100" w:afterAutospacing="1"/>
    </w:pPr>
    <w:rPr>
      <w:lang w:eastAsia="uk-UA"/>
    </w:rPr>
  </w:style>
  <w:style w:type="paragraph" w:customStyle="1" w:styleId="cs78569a20">
    <w:name w:val="cs78569a20"/>
    <w:basedOn w:val="a"/>
    <w:rsid w:val="00C801F3"/>
    <w:pPr>
      <w:suppressAutoHyphens w:val="0"/>
      <w:spacing w:before="100" w:beforeAutospacing="1" w:after="100" w:afterAutospacing="1"/>
    </w:pPr>
    <w:rPr>
      <w:lang w:eastAsia="uk-UA"/>
    </w:rPr>
  </w:style>
  <w:style w:type="paragraph" w:customStyle="1" w:styleId="csd270a203">
    <w:name w:val="csd270a203"/>
    <w:basedOn w:val="a"/>
    <w:rsid w:val="00C801F3"/>
    <w:pPr>
      <w:suppressAutoHyphens w:val="0"/>
      <w:spacing w:before="100" w:beforeAutospacing="1" w:after="100" w:afterAutospacing="1"/>
    </w:pPr>
    <w:rPr>
      <w:lang w:eastAsia="uk-UA"/>
    </w:rPr>
  </w:style>
  <w:style w:type="paragraph" w:customStyle="1" w:styleId="cs2654ae3a">
    <w:name w:val="cs2654ae3a"/>
    <w:basedOn w:val="a"/>
    <w:rsid w:val="00C801F3"/>
    <w:pPr>
      <w:suppressAutoHyphens w:val="0"/>
      <w:spacing w:before="100" w:beforeAutospacing="1" w:after="100" w:afterAutospacing="1"/>
    </w:pPr>
    <w:rPr>
      <w:lang w:eastAsia="uk-UA"/>
    </w:rPr>
  </w:style>
  <w:style w:type="paragraph" w:customStyle="1" w:styleId="csd61a1f57">
    <w:name w:val="csd61a1f57"/>
    <w:basedOn w:val="a"/>
    <w:rsid w:val="00C801F3"/>
    <w:pPr>
      <w:suppressAutoHyphens w:val="0"/>
      <w:spacing w:before="100" w:beforeAutospacing="1" w:after="100" w:afterAutospacing="1"/>
    </w:pPr>
    <w:rPr>
      <w:lang w:eastAsia="uk-UA"/>
    </w:rPr>
  </w:style>
  <w:style w:type="character" w:customStyle="1" w:styleId="csf7b65098">
    <w:name w:val="csf7b65098"/>
    <w:basedOn w:val="a0"/>
    <w:rsid w:val="00C801F3"/>
  </w:style>
  <w:style w:type="paragraph" w:customStyle="1" w:styleId="cs896b1adc">
    <w:name w:val="cs896b1adc"/>
    <w:basedOn w:val="a"/>
    <w:rsid w:val="00C801F3"/>
    <w:pPr>
      <w:suppressAutoHyphens w:val="0"/>
      <w:spacing w:before="100" w:beforeAutospacing="1" w:after="100" w:afterAutospacing="1"/>
    </w:pPr>
    <w:rPr>
      <w:lang w:eastAsia="uk-UA"/>
    </w:rPr>
  </w:style>
  <w:style w:type="character" w:customStyle="1" w:styleId="csf9d69331">
    <w:name w:val="csf9d69331"/>
    <w:basedOn w:val="a0"/>
    <w:rsid w:val="00B1732A"/>
  </w:style>
  <w:style w:type="paragraph" w:customStyle="1" w:styleId="cs2c57dc22">
    <w:name w:val="cs2c57dc22"/>
    <w:basedOn w:val="a"/>
    <w:rsid w:val="00EF79F8"/>
    <w:pPr>
      <w:suppressAutoHyphens w:val="0"/>
      <w:spacing w:before="100" w:beforeAutospacing="1" w:after="100" w:afterAutospacing="1"/>
    </w:pPr>
    <w:rPr>
      <w:lang w:val="ru-RU" w:eastAsia="ru-RU"/>
    </w:rPr>
  </w:style>
  <w:style w:type="character" w:customStyle="1" w:styleId="ListLabel28">
    <w:name w:val="ListLabel 28"/>
    <w:qFormat/>
    <w:rsid w:val="00EE0A0B"/>
    <w:rPr>
      <w:rFonts w:cs="Times New Roman"/>
    </w:rPr>
  </w:style>
  <w:style w:type="character" w:customStyle="1" w:styleId="af3">
    <w:name w:val="Основний текст_"/>
    <w:basedOn w:val="a0"/>
    <w:link w:val="13"/>
    <w:uiPriority w:val="99"/>
    <w:rsid w:val="00322757"/>
    <w:rPr>
      <w:sz w:val="24"/>
      <w:szCs w:val="24"/>
      <w:shd w:val="clear" w:color="auto" w:fill="FFFFFF"/>
    </w:rPr>
  </w:style>
  <w:style w:type="paragraph" w:customStyle="1" w:styleId="13">
    <w:name w:val="Основний текст1"/>
    <w:basedOn w:val="a"/>
    <w:link w:val="af3"/>
    <w:uiPriority w:val="99"/>
    <w:rsid w:val="00322757"/>
    <w:pPr>
      <w:shd w:val="clear" w:color="auto" w:fill="FFFFFF"/>
      <w:suppressAutoHyphens w:val="0"/>
      <w:spacing w:line="240" w:lineRule="atLeast"/>
      <w:ind w:hanging="500"/>
    </w:pPr>
    <w:rPr>
      <w:lang w:eastAsia="uk-UA"/>
    </w:rPr>
  </w:style>
  <w:style w:type="paragraph" w:styleId="af4">
    <w:name w:val="header"/>
    <w:basedOn w:val="a"/>
    <w:link w:val="14"/>
    <w:uiPriority w:val="99"/>
    <w:semiHidden/>
    <w:unhideWhenUsed/>
    <w:rsid w:val="003E5D80"/>
    <w:pPr>
      <w:tabs>
        <w:tab w:val="center" w:pos="4819"/>
        <w:tab w:val="right" w:pos="9639"/>
      </w:tabs>
    </w:pPr>
  </w:style>
  <w:style w:type="character" w:customStyle="1" w:styleId="14">
    <w:name w:val="Верхний колонтитул Знак1"/>
    <w:basedOn w:val="a0"/>
    <w:link w:val="af4"/>
    <w:uiPriority w:val="99"/>
    <w:semiHidden/>
    <w:rsid w:val="003E5D80"/>
    <w:rPr>
      <w:sz w:val="24"/>
      <w:szCs w:val="24"/>
      <w:lang w:eastAsia="zh-CN"/>
    </w:rPr>
  </w:style>
  <w:style w:type="paragraph" w:styleId="af5">
    <w:name w:val="footer"/>
    <w:basedOn w:val="a"/>
    <w:link w:val="15"/>
    <w:semiHidden/>
    <w:unhideWhenUsed/>
    <w:rsid w:val="003E5D80"/>
    <w:pPr>
      <w:tabs>
        <w:tab w:val="center" w:pos="4819"/>
        <w:tab w:val="right" w:pos="9639"/>
      </w:tabs>
    </w:pPr>
  </w:style>
  <w:style w:type="character" w:customStyle="1" w:styleId="15">
    <w:name w:val="Нижний колонтитул Знак1"/>
    <w:basedOn w:val="a0"/>
    <w:link w:val="af5"/>
    <w:semiHidden/>
    <w:rsid w:val="003E5D80"/>
    <w:rPr>
      <w:sz w:val="24"/>
      <w:szCs w:val="24"/>
      <w:lang w:eastAsia="zh-CN"/>
    </w:rPr>
  </w:style>
  <w:style w:type="paragraph" w:customStyle="1" w:styleId="rvps2">
    <w:name w:val="rvps2"/>
    <w:basedOn w:val="a"/>
    <w:uiPriority w:val="99"/>
    <w:rsid w:val="00E239B0"/>
    <w:pPr>
      <w:spacing w:before="280" w:after="280"/>
    </w:pPr>
    <w:rPr>
      <w:sz w:val="28"/>
      <w:lang w:eastAsia="uk-UA"/>
    </w:rPr>
  </w:style>
</w:styles>
</file>

<file path=word/webSettings.xml><?xml version="1.0" encoding="utf-8"?>
<w:webSettings xmlns:r="http://schemas.openxmlformats.org/officeDocument/2006/relationships" xmlns:w="http://schemas.openxmlformats.org/wordprocessingml/2006/main">
  <w:divs>
    <w:div w:id="159546440">
      <w:bodyDiv w:val="1"/>
      <w:marLeft w:val="0"/>
      <w:marRight w:val="0"/>
      <w:marTop w:val="0"/>
      <w:marBottom w:val="0"/>
      <w:divBdr>
        <w:top w:val="none" w:sz="0" w:space="0" w:color="auto"/>
        <w:left w:val="none" w:sz="0" w:space="0" w:color="auto"/>
        <w:bottom w:val="none" w:sz="0" w:space="0" w:color="auto"/>
        <w:right w:val="none" w:sz="0" w:space="0" w:color="auto"/>
      </w:divBdr>
    </w:div>
    <w:div w:id="985746319">
      <w:bodyDiv w:val="1"/>
      <w:marLeft w:val="0"/>
      <w:marRight w:val="0"/>
      <w:marTop w:val="0"/>
      <w:marBottom w:val="0"/>
      <w:divBdr>
        <w:top w:val="none" w:sz="0" w:space="0" w:color="auto"/>
        <w:left w:val="none" w:sz="0" w:space="0" w:color="auto"/>
        <w:bottom w:val="none" w:sz="0" w:space="0" w:color="auto"/>
        <w:right w:val="none" w:sz="0" w:space="0" w:color="auto"/>
      </w:divBdr>
    </w:div>
    <w:div w:id="1088117415">
      <w:bodyDiv w:val="1"/>
      <w:marLeft w:val="0"/>
      <w:marRight w:val="0"/>
      <w:marTop w:val="0"/>
      <w:marBottom w:val="0"/>
      <w:divBdr>
        <w:top w:val="none" w:sz="0" w:space="0" w:color="auto"/>
        <w:left w:val="none" w:sz="0" w:space="0" w:color="auto"/>
        <w:bottom w:val="none" w:sz="0" w:space="0" w:color="auto"/>
        <w:right w:val="none" w:sz="0" w:space="0" w:color="auto"/>
      </w:divBdr>
    </w:div>
    <w:div w:id="1179664372">
      <w:bodyDiv w:val="1"/>
      <w:marLeft w:val="0"/>
      <w:marRight w:val="0"/>
      <w:marTop w:val="0"/>
      <w:marBottom w:val="0"/>
      <w:divBdr>
        <w:top w:val="none" w:sz="0" w:space="0" w:color="auto"/>
        <w:left w:val="none" w:sz="0" w:space="0" w:color="auto"/>
        <w:bottom w:val="none" w:sz="0" w:space="0" w:color="auto"/>
        <w:right w:val="none" w:sz="0" w:space="0" w:color="auto"/>
      </w:divBdr>
    </w:div>
    <w:div w:id="1499614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u@ck.pfu.gov.ua" TargetMode="External"/><Relationship Id="rId3" Type="http://schemas.openxmlformats.org/officeDocument/2006/relationships/settings" Target="settings.xml"/><Relationship Id="rId7" Type="http://schemas.openxmlformats.org/officeDocument/2006/relationships/hyperlink" Target="mailto:gu@ck.pfu.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C88C42D-D8BA-46BE-9D2D-1EC65BD4D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6015</Words>
  <Characters>3429</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Додаток</vt:lpstr>
    </vt:vector>
  </TitlesOfParts>
  <Company>Функциональность ограничена</Company>
  <LinksUpToDate>false</LinksUpToDate>
  <CharactersWithSpaces>9426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dc:title>
  <dc:creator>Демонстрационная версия</dc:creator>
  <cp:lastModifiedBy>user</cp:lastModifiedBy>
  <cp:revision>3</cp:revision>
  <cp:lastPrinted>2026-07-17T10:15:00Z</cp:lastPrinted>
  <dcterms:created xsi:type="dcterms:W3CDTF">2026-07-17T11:24:00Z</dcterms:created>
  <dcterms:modified xsi:type="dcterms:W3CDTF">2026-07-17T11:29:00Z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Функциональность ограничена</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