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470" w:rsidRPr="006728BA" w:rsidRDefault="00873470" w:rsidP="00873470">
      <w:pPr>
        <w:spacing w:line="360" w:lineRule="auto"/>
        <w:ind w:left="5670"/>
        <w:jc w:val="right"/>
        <w:rPr>
          <w:lang w:val="en-US"/>
        </w:rPr>
      </w:pPr>
      <w:r w:rsidRPr="00873470">
        <w:t xml:space="preserve">Додаток </w:t>
      </w:r>
      <w:r w:rsidR="006728BA">
        <w:t>3</w:t>
      </w:r>
    </w:p>
    <w:p w:rsidR="0037636C" w:rsidRPr="003E5D80" w:rsidRDefault="0037636C" w:rsidP="008208F3">
      <w:pPr>
        <w:spacing w:line="360" w:lineRule="auto"/>
        <w:ind w:left="5670"/>
      </w:pPr>
      <w:r w:rsidRPr="003E5D80">
        <w:t>ЗАТВЕРДЖУЮ</w:t>
      </w:r>
    </w:p>
    <w:p w:rsidR="0037636C" w:rsidRPr="003E5D80" w:rsidRDefault="00702713" w:rsidP="001B6108">
      <w:pPr>
        <w:ind w:left="5670"/>
      </w:pPr>
      <w:r>
        <w:t>Н</w:t>
      </w:r>
      <w:r w:rsidR="004B147C" w:rsidRPr="003E5D80">
        <w:t xml:space="preserve">ачальник </w:t>
      </w:r>
      <w:r w:rsidR="0037636C" w:rsidRPr="003E5D80">
        <w:t>Головного управління Пенсійного фонду України в Черкаській області</w:t>
      </w:r>
    </w:p>
    <w:p w:rsidR="0037636C" w:rsidRPr="003E5D80" w:rsidRDefault="0037636C" w:rsidP="001B6108">
      <w:pPr>
        <w:spacing w:before="120" w:line="360" w:lineRule="auto"/>
        <w:ind w:left="5670"/>
      </w:pPr>
      <w:r w:rsidRPr="003E5D80">
        <w:t xml:space="preserve">_____________ </w:t>
      </w:r>
      <w:r w:rsidR="00702713">
        <w:t>Наталія КОСТЮША</w:t>
      </w:r>
    </w:p>
    <w:p w:rsidR="0037636C" w:rsidRPr="003E5D80" w:rsidRDefault="0037636C" w:rsidP="008208F3">
      <w:pPr>
        <w:spacing w:line="360" w:lineRule="auto"/>
        <w:ind w:left="5670"/>
      </w:pPr>
      <w:r w:rsidRPr="003E5D80">
        <w:t>«____» ____________ 20___ року</w:t>
      </w:r>
    </w:p>
    <w:p w:rsidR="00CD3646" w:rsidRPr="00FD64CF" w:rsidRDefault="00CD3646" w:rsidP="00197F88">
      <w:pPr>
        <w:jc w:val="center"/>
        <w:rPr>
          <w:b/>
        </w:rPr>
      </w:pPr>
    </w:p>
    <w:p w:rsidR="00197F88" w:rsidRPr="00FD64CF" w:rsidRDefault="00197F88" w:rsidP="00197F88">
      <w:pPr>
        <w:jc w:val="center"/>
      </w:pPr>
      <w:r w:rsidRPr="00FD64CF">
        <w:rPr>
          <w:b/>
        </w:rPr>
        <w:t>УМОВИ</w:t>
      </w:r>
    </w:p>
    <w:p w:rsidR="009D3843" w:rsidRPr="004210DD" w:rsidRDefault="009D3843" w:rsidP="009D3843">
      <w:pPr>
        <w:jc w:val="center"/>
        <w:rPr>
          <w:b/>
        </w:rPr>
      </w:pPr>
      <w:r w:rsidRPr="004210DD">
        <w:rPr>
          <w:b/>
        </w:rPr>
        <w:t>проведення добору на зайняття поса</w:t>
      </w:r>
      <w:r w:rsidR="00016323">
        <w:rPr>
          <w:b/>
        </w:rPr>
        <w:t>д</w:t>
      </w:r>
      <w:r w:rsidR="004210DD" w:rsidRPr="004210DD">
        <w:rPr>
          <w:b/>
        </w:rPr>
        <w:t xml:space="preserve"> державної служби категорії «</w:t>
      </w:r>
      <w:r w:rsidR="007C38EA" w:rsidRPr="007C38EA">
        <w:rPr>
          <w:b/>
          <w:lang w:val="ru-RU"/>
        </w:rPr>
        <w:t>В</w:t>
      </w:r>
      <w:r w:rsidRPr="004210DD">
        <w:rPr>
          <w:b/>
        </w:rPr>
        <w:t xml:space="preserve">» – </w:t>
      </w:r>
    </w:p>
    <w:p w:rsidR="00016323" w:rsidRDefault="00016323" w:rsidP="00E60B9A">
      <w:pPr>
        <w:tabs>
          <w:tab w:val="left" w:pos="3261"/>
        </w:tabs>
        <w:jc w:val="center"/>
        <w:rPr>
          <w:b/>
          <w:lang w:val="en-US"/>
        </w:rPr>
      </w:pPr>
      <w:r w:rsidRPr="00016323">
        <w:rPr>
          <w:b/>
        </w:rPr>
        <w:t>головного спеціаліста відділу організа</w:t>
      </w:r>
      <w:r>
        <w:rPr>
          <w:b/>
        </w:rPr>
        <w:t>ційно-аналітичного забезпечення</w:t>
      </w:r>
    </w:p>
    <w:p w:rsidR="00016323" w:rsidRDefault="00016323" w:rsidP="00E60B9A">
      <w:pPr>
        <w:tabs>
          <w:tab w:val="left" w:pos="3261"/>
        </w:tabs>
        <w:jc w:val="center"/>
        <w:rPr>
          <w:b/>
          <w:lang w:val="en-US"/>
        </w:rPr>
      </w:pPr>
      <w:r w:rsidRPr="00016323">
        <w:rPr>
          <w:b/>
        </w:rPr>
        <w:t>розгляду скарг управління адміністративного оскарження</w:t>
      </w:r>
    </w:p>
    <w:p w:rsidR="007A24FC" w:rsidRDefault="00FD2744" w:rsidP="00E60B9A">
      <w:pPr>
        <w:tabs>
          <w:tab w:val="left" w:pos="3261"/>
        </w:tabs>
        <w:jc w:val="center"/>
        <w:rPr>
          <w:b/>
        </w:rPr>
      </w:pPr>
      <w:r w:rsidRPr="004210DD">
        <w:rPr>
          <w:b/>
        </w:rPr>
        <w:t>Головного управління</w:t>
      </w:r>
      <w:r w:rsidR="003060AB" w:rsidRPr="004210DD">
        <w:rPr>
          <w:b/>
        </w:rPr>
        <w:t xml:space="preserve"> </w:t>
      </w:r>
      <w:r w:rsidRPr="004210DD">
        <w:rPr>
          <w:b/>
        </w:rPr>
        <w:t>Пенсійного фонду України в Черкаській області</w:t>
      </w:r>
    </w:p>
    <w:p w:rsidR="00474AF6" w:rsidRPr="00016323" w:rsidRDefault="00655B7A" w:rsidP="007A24FC">
      <w:pPr>
        <w:pStyle w:val="cs3cb26d76"/>
        <w:spacing w:before="0" w:beforeAutospacing="0" w:after="0" w:afterAutospacing="0"/>
        <w:ind w:firstLine="180"/>
        <w:jc w:val="center"/>
        <w:rPr>
          <w:b/>
        </w:rPr>
      </w:pPr>
      <w:r w:rsidRPr="00016323">
        <w:rPr>
          <w:b/>
        </w:rPr>
        <w:t xml:space="preserve">(код </w:t>
      </w:r>
      <w:r w:rsidR="003E5D80" w:rsidRPr="00016323">
        <w:rPr>
          <w:b/>
        </w:rPr>
        <w:t>посади</w:t>
      </w:r>
      <w:r w:rsidRPr="00016323">
        <w:rPr>
          <w:b/>
        </w:rPr>
        <w:t xml:space="preserve"> – </w:t>
      </w:r>
      <w:r w:rsidR="00016323" w:rsidRPr="00016323">
        <w:rPr>
          <w:rFonts w:eastAsia="SimSun"/>
          <w:b/>
          <w:bCs/>
        </w:rPr>
        <w:t>08.01.02 та 08.01.03</w:t>
      </w:r>
      <w:r w:rsidR="00FD2744" w:rsidRPr="00016323">
        <w:rPr>
          <w:b/>
        </w:rPr>
        <w:t>, робоче місце розташовано в м. </w:t>
      </w:r>
      <w:r w:rsidR="001B6108" w:rsidRPr="00016323">
        <w:rPr>
          <w:b/>
        </w:rPr>
        <w:t>Черкаси</w:t>
      </w:r>
      <w:r w:rsidR="00FD2744" w:rsidRPr="00016323">
        <w:rPr>
          <w:b/>
        </w:rPr>
        <w:t>)</w:t>
      </w:r>
    </w:p>
    <w:p w:rsidR="007A24FC" w:rsidRPr="004210DD" w:rsidRDefault="007A24FC" w:rsidP="007A24FC">
      <w:pPr>
        <w:pStyle w:val="cs3cb26d76"/>
        <w:spacing w:before="0" w:beforeAutospacing="0" w:after="0" w:afterAutospacing="0"/>
        <w:ind w:firstLine="180"/>
        <w:jc w:val="both"/>
        <w:rPr>
          <w:b/>
        </w:rPr>
      </w:pPr>
    </w:p>
    <w:tbl>
      <w:tblPr>
        <w:tblW w:w="9913" w:type="dxa"/>
        <w:tblLook w:val="01E0"/>
      </w:tblPr>
      <w:tblGrid>
        <w:gridCol w:w="456"/>
        <w:gridCol w:w="2487"/>
        <w:gridCol w:w="6970"/>
      </w:tblGrid>
      <w:tr w:rsidR="00DE2FDE" w:rsidRPr="00FD64CF" w:rsidTr="00D05607">
        <w:trPr>
          <w:trHeight w:val="455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FD64CF" w:rsidRDefault="00390B00">
            <w:pPr>
              <w:jc w:val="center"/>
              <w:rPr>
                <w:b/>
              </w:rPr>
            </w:pPr>
            <w:r w:rsidRPr="00FD64CF">
              <w:rPr>
                <w:b/>
              </w:rPr>
              <w:t>Загальні умови</w:t>
            </w:r>
          </w:p>
        </w:tc>
      </w:tr>
      <w:tr w:rsidR="00DE2FDE" w:rsidRPr="00FD64CF" w:rsidTr="00A066F7">
        <w:trPr>
          <w:trHeight w:val="2840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FD64CF" w:rsidRDefault="00390B00" w:rsidP="00302242">
            <w:r w:rsidRPr="00FD64CF">
              <w:t>Посадові обов’язки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061" w:rsidRDefault="00016323" w:rsidP="00E60B9A">
            <w:pPr>
              <w:ind w:left="11" w:firstLine="164"/>
              <w:jc w:val="both"/>
              <w:rPr>
                <w:lang w:val="en-US"/>
              </w:rPr>
            </w:pPr>
            <w:r w:rsidRPr="00E114A7">
              <w:t xml:space="preserve">Організовувати проведення засідань </w:t>
            </w:r>
            <w:r w:rsidRPr="000B5D6E">
              <w:t>Комісії з розгляду скарг щодо прийнятого адміністративного акта, процедурних рішень, дій чи бездіяльності Головного управління (далі - Комісія)</w:t>
            </w:r>
            <w:r w:rsidRPr="00E114A7">
              <w:t>, вести протоколи засідання Комісії.</w:t>
            </w:r>
          </w:p>
          <w:p w:rsidR="00016323" w:rsidRDefault="00016323" w:rsidP="00E60B9A">
            <w:pPr>
              <w:ind w:left="11" w:firstLine="164"/>
              <w:jc w:val="both"/>
              <w:rPr>
                <w:lang w:val="en-US"/>
              </w:rPr>
            </w:pPr>
            <w:r w:rsidRPr="00E114A7">
              <w:t>Розглядати клопотання, заяви, звернення скаржника щодо процедури адміністративного оскарження.</w:t>
            </w:r>
          </w:p>
          <w:p w:rsidR="00016323" w:rsidRDefault="00016323" w:rsidP="00E60B9A">
            <w:pPr>
              <w:ind w:left="11" w:firstLine="164"/>
              <w:jc w:val="both"/>
              <w:rPr>
                <w:lang w:val="en-US"/>
              </w:rPr>
            </w:pPr>
            <w:r w:rsidRPr="00E114A7">
              <w:t>Узагальнювати практику розгляду скарг, здійснювати аналіз виявлених проблемних питань, причин та умов, що сприяють поданню скарг, готувати пропозиції щодо їх усунення.</w:t>
            </w:r>
          </w:p>
          <w:p w:rsidR="00016323" w:rsidRPr="00016323" w:rsidRDefault="00016323" w:rsidP="00E60B9A">
            <w:pPr>
              <w:ind w:left="11" w:firstLine="164"/>
              <w:jc w:val="both"/>
              <w:rPr>
                <w:lang w:val="en-US"/>
              </w:rPr>
            </w:pPr>
            <w:r w:rsidRPr="00E114A7">
              <w:t>Забезпечувати в межах своєї компетенції дотримання законодавства про інформацію, захист персональних даних та доступ до публічної інформації.</w:t>
            </w:r>
          </w:p>
        </w:tc>
      </w:tr>
      <w:tr w:rsidR="00DE2FDE" w:rsidRPr="00FD64CF" w:rsidTr="00785B0D">
        <w:trPr>
          <w:trHeight w:val="2016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FD64CF" w:rsidRDefault="00390B00" w:rsidP="00302242">
            <w:r w:rsidRPr="00FD64CF">
              <w:t>Умови оплати праці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0D" w:rsidRPr="00657241" w:rsidRDefault="00785B0D" w:rsidP="00785B0D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r w:rsidRPr="00657241">
              <w:t xml:space="preserve">Посадовий оклад </w:t>
            </w:r>
            <w:r w:rsidR="000D1E89">
              <w:t>згідно штатного розпису 2</w:t>
            </w:r>
            <w:r w:rsidR="007C38EA">
              <w:t>0</w:t>
            </w:r>
            <w:r w:rsidRPr="00657241">
              <w:t> </w:t>
            </w:r>
            <w:r w:rsidR="007C38EA">
              <w:t>795</w:t>
            </w:r>
            <w:r w:rsidRPr="00657241">
              <w:t> </w:t>
            </w:r>
            <w:proofErr w:type="spellStart"/>
            <w:r w:rsidRPr="00657241">
              <w:t>грн</w:t>
            </w:r>
            <w:proofErr w:type="spellEnd"/>
            <w:r w:rsidRPr="00657241">
              <w:t>, відповідно до постанови К</w:t>
            </w:r>
            <w:r>
              <w:t>абінету Міністрів України від 29.</w:t>
            </w:r>
            <w:r w:rsidRPr="00657241">
              <w:t>1</w:t>
            </w:r>
            <w:r>
              <w:t>2.2023</w:t>
            </w:r>
            <w:r w:rsidRPr="00657241">
              <w:t> № </w:t>
            </w:r>
            <w:r>
              <w:t>1409</w:t>
            </w:r>
            <w:r w:rsidRPr="00657241">
              <w:t xml:space="preserve"> «</w:t>
            </w:r>
            <w:r>
              <w:t>Питання оплати праці державних службовців на основі класифікації посад у 2026 році</w:t>
            </w:r>
            <w:r w:rsidRPr="00657241">
              <w:t>»;</w:t>
            </w:r>
          </w:p>
          <w:p w:rsidR="00BC1049" w:rsidRPr="00FD64CF" w:rsidRDefault="00785B0D" w:rsidP="00785B0D">
            <w:pPr>
              <w:pStyle w:val="af0"/>
              <w:spacing w:before="0" w:after="0"/>
              <w:ind w:firstLine="176"/>
              <w:jc w:val="both"/>
              <w:rPr>
                <w:rFonts w:cs="Times New Roman"/>
              </w:rPr>
            </w:pPr>
            <w:r w:rsidRPr="00657241">
              <w:t>надбавка за ранг державної служби, надбавка за вислугу років на державній службі</w:t>
            </w:r>
            <w:r>
              <w:t>,</w:t>
            </w:r>
            <w:r w:rsidRPr="00657241">
              <w:t xml:space="preserve"> доплати, премії та компенсації відповідно до статті 52 Закон</w:t>
            </w:r>
            <w:r>
              <w:t>у України «Про державну службу».</w:t>
            </w:r>
          </w:p>
        </w:tc>
      </w:tr>
      <w:tr w:rsidR="00DE2FDE" w:rsidRPr="00FD64CF" w:rsidTr="00D05607">
        <w:trPr>
          <w:trHeight w:val="274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FD64CF" w:rsidRDefault="00390B00" w:rsidP="00302242">
            <w:r w:rsidRPr="00FD64CF">
              <w:t>Інформація про строковість призначення на посаду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982" w:rsidRPr="002F0061" w:rsidRDefault="00F47982" w:rsidP="00F47982">
            <w:pPr>
              <w:pStyle w:val="cs3cb26d76"/>
              <w:spacing w:before="0" w:beforeAutospacing="0" w:after="0" w:afterAutospacing="0"/>
              <w:ind w:firstLine="180"/>
              <w:jc w:val="both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2F0061">
              <w:rPr>
                <w:rStyle w:val="cs23fb0664"/>
                <w:color w:val="000000" w:themeColor="text1"/>
              </w:rPr>
              <w:t>Строково</w:t>
            </w:r>
            <w:proofErr w:type="spellEnd"/>
            <w:r w:rsidR="00A066F7">
              <w:rPr>
                <w:rStyle w:val="cs23fb0664"/>
                <w:color w:val="000000" w:themeColor="text1"/>
              </w:rPr>
              <w:t xml:space="preserve">, </w:t>
            </w:r>
            <w:r w:rsidRPr="002F0061">
              <w:rPr>
                <w:rStyle w:val="cs23fb0664"/>
                <w:color w:val="000000" w:themeColor="text1"/>
              </w:rPr>
              <w:t>відповідно до частин п’ятої - дев’ятої статті 10 Закону України від 12 травня 2015 року № 389-VIII «Про правовий режим воєнного стану» - на період дії в Україні воєнного стану та до дня призначення суб’єктом призначення переможця конкурсного відбору на цю посаду або не більше 12 місяців із дня припинення чи скасування воєнного стану</w:t>
            </w:r>
            <w:r w:rsidR="002F0061" w:rsidRPr="002F0061">
              <w:rPr>
                <w:rStyle w:val="cs23fb0664"/>
                <w:color w:val="000000" w:themeColor="text1"/>
              </w:rPr>
              <w:t>.</w:t>
            </w:r>
          </w:p>
          <w:p w:rsidR="00DE2FDE" w:rsidRPr="00A066F7" w:rsidRDefault="00F47982" w:rsidP="00A066F7">
            <w:pPr>
              <w:pStyle w:val="cs3cb26d76"/>
              <w:spacing w:before="0" w:beforeAutospacing="0" w:after="0" w:afterAutospacing="0"/>
              <w:ind w:firstLine="180"/>
              <w:jc w:val="both"/>
              <w:rPr>
                <w:color w:val="000000" w:themeColor="text1"/>
                <w:sz w:val="27"/>
                <w:szCs w:val="27"/>
              </w:rPr>
            </w:pPr>
            <w:r w:rsidRPr="002F0061">
              <w:rPr>
                <w:rStyle w:val="cs23fb0664"/>
                <w:color w:val="000000" w:themeColor="text1"/>
              </w:rPr>
              <w:t>Строк призначення особи, яка досягла 65-річного віку, становить один рік з правом повторного призначення.</w:t>
            </w:r>
          </w:p>
        </w:tc>
      </w:tr>
      <w:tr w:rsidR="009D15C8" w:rsidRPr="00FD64CF" w:rsidTr="00D05607">
        <w:trPr>
          <w:trHeight w:val="556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FD64CF" w:rsidRDefault="009D15C8" w:rsidP="00302242">
            <w:r w:rsidRPr="00FD64CF">
              <w:t>Перелік інформації, необхідної для участі в доборі, та строк її подання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FD64CF" w:rsidRDefault="009D15C8" w:rsidP="00695FA9">
            <w:pPr>
              <w:ind w:firstLine="176"/>
              <w:jc w:val="both"/>
            </w:pPr>
            <w:r w:rsidRPr="00FD64CF">
              <w:t>Заява та резюме із зазначенням такої інформації: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посада, на яку претендує кандидат;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прізвище, ім’я, по батькові кандидата;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адреса електронної пошти кандидата (для листування);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контактний телефон;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lastRenderedPageBreak/>
              <w:t>реквізити документа, що посвідчує особу та підтверджує громадянство України;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підтвердження наявності відповідного ступеня вищої освіти;</w:t>
            </w:r>
          </w:p>
          <w:p w:rsidR="009D15C8" w:rsidRPr="00FD64CF" w:rsidRDefault="009D15C8" w:rsidP="00695FA9">
            <w:pPr>
              <w:widowControl w:val="0"/>
              <w:ind w:firstLine="176"/>
              <w:jc w:val="both"/>
            </w:pPr>
            <w:r w:rsidRPr="00FD64CF">
              <w:t>відомості про стаж роботи, стаж державної служби (за наявності), досвід роботи на відповідних посадах у відповідній сфері, визначеній в умовах добору, та на керівних посадах (за наявності відповідних вимог).</w:t>
            </w:r>
          </w:p>
          <w:p w:rsidR="009D15C8" w:rsidRPr="008A194A" w:rsidRDefault="0037636C" w:rsidP="00A066F7">
            <w:pPr>
              <w:tabs>
                <w:tab w:val="left" w:pos="908"/>
              </w:tabs>
              <w:ind w:firstLine="176"/>
              <w:jc w:val="both"/>
            </w:pPr>
            <w:r w:rsidRPr="00FD64CF">
              <w:t xml:space="preserve">Заява та резюме приймаються на електронну пошту </w:t>
            </w:r>
            <w:hyperlink r:id="rId7">
              <w:r w:rsidRPr="00FD64CF">
                <w:rPr>
                  <w:rStyle w:val="a3"/>
                  <w:color w:val="auto"/>
                  <w:u w:val="none"/>
                </w:rPr>
                <w:t>gu@ck.pfu.gov.ua</w:t>
              </w:r>
            </w:hyperlink>
            <w:r w:rsidRPr="00FD64CF">
              <w:t xml:space="preserve"> </w:t>
            </w:r>
            <w:r w:rsidR="00A066F7" w:rsidRPr="00DC7797">
              <w:rPr>
                <w:rFonts w:eastAsia="SimSun"/>
                <w:bCs/>
              </w:rPr>
              <w:t>до 1</w:t>
            </w:r>
            <w:r w:rsidR="00A066F7">
              <w:rPr>
                <w:rFonts w:eastAsia="SimSun"/>
                <w:bCs/>
              </w:rPr>
              <w:t>6 </w:t>
            </w:r>
            <w:proofErr w:type="spellStart"/>
            <w:r w:rsidR="00A066F7">
              <w:rPr>
                <w:rFonts w:eastAsia="SimSun"/>
                <w:bCs/>
              </w:rPr>
              <w:t>год</w:t>
            </w:r>
            <w:proofErr w:type="spellEnd"/>
            <w:r w:rsidR="00A066F7">
              <w:rPr>
                <w:rFonts w:eastAsia="SimSun"/>
                <w:bCs/>
              </w:rPr>
              <w:t xml:space="preserve"> 00 </w:t>
            </w:r>
            <w:proofErr w:type="spellStart"/>
            <w:r w:rsidR="00A066F7">
              <w:rPr>
                <w:rFonts w:eastAsia="SimSun"/>
                <w:bCs/>
              </w:rPr>
              <w:t>хв</w:t>
            </w:r>
            <w:proofErr w:type="spellEnd"/>
            <w:r w:rsidR="00A066F7" w:rsidRPr="00DC7797">
              <w:rPr>
                <w:rFonts w:eastAsia="SimSun"/>
                <w:bCs/>
              </w:rPr>
              <w:t xml:space="preserve"> </w:t>
            </w:r>
            <w:r w:rsidR="00A066F7">
              <w:rPr>
                <w:rFonts w:eastAsia="SimSun"/>
                <w:bCs/>
              </w:rPr>
              <w:t>11</w:t>
            </w:r>
            <w:r w:rsidR="00A066F7" w:rsidRPr="00DC7797">
              <w:rPr>
                <w:rFonts w:eastAsia="SimSun"/>
                <w:bCs/>
              </w:rPr>
              <w:t> </w:t>
            </w:r>
            <w:r w:rsidR="00A066F7">
              <w:rPr>
                <w:rFonts w:eastAsia="SimSun"/>
                <w:bCs/>
              </w:rPr>
              <w:t>верес</w:t>
            </w:r>
            <w:r w:rsidR="00A066F7" w:rsidRPr="00DC7797">
              <w:rPr>
                <w:rFonts w:eastAsia="SimSun"/>
                <w:bCs/>
              </w:rPr>
              <w:t>ня 202</w:t>
            </w:r>
            <w:r w:rsidR="00A066F7" w:rsidRPr="00DC7797">
              <w:rPr>
                <w:rFonts w:eastAsia="SimSun"/>
                <w:bCs/>
                <w:lang w:val="ru-RU"/>
              </w:rPr>
              <w:t>6</w:t>
            </w:r>
            <w:r w:rsidR="00A066F7" w:rsidRPr="00DC7797">
              <w:rPr>
                <w:rFonts w:eastAsia="SimSun"/>
                <w:bCs/>
              </w:rPr>
              <w:t> року</w:t>
            </w:r>
            <w:r w:rsidR="008A194A">
              <w:rPr>
                <w:rFonts w:eastAsia="SimSun"/>
                <w:bCs/>
              </w:rPr>
              <w:t>.</w:t>
            </w:r>
          </w:p>
        </w:tc>
      </w:tr>
      <w:tr w:rsidR="00302242" w:rsidRPr="00FD64CF" w:rsidTr="00D05607">
        <w:trPr>
          <w:trHeight w:val="1973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2242" w:rsidRPr="00FD64CF" w:rsidRDefault="00302242" w:rsidP="005F79CA">
            <w:pPr>
              <w:spacing w:after="80"/>
            </w:pPr>
            <w:r w:rsidRPr="00FD64CF">
              <w:lastRenderedPageBreak/>
              <w:t>Місце або спосіб проведення співбесіди на зайняття посад державної служби (із зазначенням електронної платформи для комунікації дистанційно)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2242" w:rsidRPr="00FD64CF" w:rsidRDefault="00302242" w:rsidP="0063720C">
            <w:pPr>
              <w:ind w:firstLine="170"/>
              <w:jc w:val="both"/>
            </w:pPr>
            <w:r w:rsidRPr="00FD64CF">
              <w:t>Проведення співбесіди дистанційно. Платформа ZOOM.</w:t>
            </w:r>
          </w:p>
          <w:p w:rsidR="00302242" w:rsidRPr="00FD64CF" w:rsidRDefault="00302242" w:rsidP="0063720C">
            <w:pPr>
              <w:ind w:firstLine="170"/>
              <w:jc w:val="both"/>
            </w:pPr>
            <w:r w:rsidRPr="00FD64CF">
              <w:t>Дату і час початку співбесіди повідомляє служба управління персоналом за 1 день до проведення.</w:t>
            </w:r>
          </w:p>
        </w:tc>
      </w:tr>
      <w:tr w:rsidR="00302242" w:rsidRPr="00FD64CF" w:rsidTr="00D05607">
        <w:trPr>
          <w:trHeight w:val="2711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242" w:rsidRPr="00FD64CF" w:rsidRDefault="00302242" w:rsidP="005F79CA">
            <w:pPr>
              <w:spacing w:after="80"/>
            </w:pPr>
            <w:r w:rsidRPr="00FD64CF">
              <w:t>Місце або спосіб проведення сп</w:t>
            </w:r>
            <w:r w:rsidR="00911D0E" w:rsidRPr="00FD64CF">
              <w:t>івбесіди з метою визначення суб’</w:t>
            </w:r>
            <w:r w:rsidRPr="00FD64CF">
              <w:t>єктом призначення або керівником державної служби переможця добору (із зазначенням електронної платформи для комунікації дистанційно)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242" w:rsidRPr="00FD64CF" w:rsidRDefault="00302242" w:rsidP="00302242">
            <w:pPr>
              <w:ind w:firstLine="170"/>
              <w:jc w:val="both"/>
            </w:pPr>
            <w:r w:rsidRPr="00FD64CF">
              <w:t xml:space="preserve">Проведення співбесіди дистанційно. Платформа ZOOM. </w:t>
            </w:r>
          </w:p>
          <w:p w:rsidR="00302242" w:rsidRPr="00FD64CF" w:rsidRDefault="00302242" w:rsidP="00302242">
            <w:pPr>
              <w:ind w:firstLine="170"/>
              <w:jc w:val="both"/>
            </w:pPr>
            <w:r w:rsidRPr="00FD64CF">
              <w:t>Дату і час початку співбесіди повідомляє служба управління персоналом за 1 день до проведення.</w:t>
            </w:r>
          </w:p>
        </w:tc>
      </w:tr>
      <w:tr w:rsidR="009D15C8" w:rsidRPr="00FD64CF" w:rsidTr="00D05607">
        <w:trPr>
          <w:trHeight w:val="1988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FD64CF" w:rsidRDefault="009D15C8" w:rsidP="005F79CA">
            <w:pPr>
              <w:spacing w:after="80"/>
            </w:pPr>
            <w:r w:rsidRPr="00FD64CF">
              <w:t>Прізвище, ім’я та по батькові, номер телефону та адреса електронної пошти особи, яка надає додаткову інформацію з питань проведення добору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FD64CF" w:rsidRDefault="00045993" w:rsidP="00695FA9">
            <w:pPr>
              <w:ind w:firstLine="170"/>
              <w:jc w:val="both"/>
            </w:pPr>
            <w:proofErr w:type="spellStart"/>
            <w:r w:rsidRPr="00FD64CF">
              <w:t>Сидорук</w:t>
            </w:r>
            <w:proofErr w:type="spellEnd"/>
            <w:r w:rsidRPr="00FD64CF">
              <w:t xml:space="preserve"> Олеся Анатоліївна</w:t>
            </w:r>
          </w:p>
          <w:p w:rsidR="009D15C8" w:rsidRPr="00FD64CF" w:rsidRDefault="00911D0E" w:rsidP="00695FA9">
            <w:pPr>
              <w:ind w:firstLine="170"/>
              <w:jc w:val="both"/>
            </w:pPr>
            <w:r w:rsidRPr="00FD64CF">
              <w:t>телефон: 0472</w:t>
            </w:r>
            <w:r w:rsidR="009D15C8" w:rsidRPr="00FD64CF">
              <w:t xml:space="preserve"> </w:t>
            </w:r>
            <w:r w:rsidR="00040221" w:rsidRPr="00FD64CF">
              <w:t>56 75 04</w:t>
            </w:r>
          </w:p>
          <w:p w:rsidR="009D15C8" w:rsidRPr="00FD64CF" w:rsidRDefault="009A0021" w:rsidP="00695FA9">
            <w:pPr>
              <w:ind w:firstLine="170"/>
              <w:jc w:val="both"/>
            </w:pPr>
            <w:hyperlink r:id="rId8">
              <w:r w:rsidR="009D15C8" w:rsidRPr="00FD64CF">
                <w:rPr>
                  <w:rStyle w:val="a3"/>
                  <w:color w:val="auto"/>
                  <w:u w:val="none"/>
                </w:rPr>
                <w:t>gu@ck.pfu.gov.ua</w:t>
              </w:r>
            </w:hyperlink>
          </w:p>
        </w:tc>
      </w:tr>
      <w:tr w:rsidR="00DE2FDE" w:rsidRPr="00FD64CF" w:rsidTr="00D05607">
        <w:trPr>
          <w:trHeight w:val="20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FD64CF" w:rsidRDefault="00390B00">
            <w:pPr>
              <w:jc w:val="center"/>
              <w:rPr>
                <w:b/>
              </w:rPr>
            </w:pPr>
            <w:r w:rsidRPr="00FD64CF">
              <w:rPr>
                <w:b/>
              </w:rPr>
              <w:t>Кваліфікаційні вимоги</w:t>
            </w:r>
          </w:p>
        </w:tc>
      </w:tr>
      <w:tr w:rsidR="000D1E89" w:rsidRPr="00FD64CF" w:rsidTr="00D05607">
        <w:trPr>
          <w:trHeight w:val="31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FD64CF" w:rsidRDefault="000D1E89" w:rsidP="00D469C4">
            <w:r w:rsidRPr="00FD64CF"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FD64CF" w:rsidRDefault="000D1E89" w:rsidP="00D469C4">
            <w:r w:rsidRPr="00FD64CF">
              <w:t>Освіта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E89" w:rsidRPr="00312B76" w:rsidRDefault="00016323" w:rsidP="00932365">
            <w:pPr>
              <w:ind w:firstLine="170"/>
              <w:jc w:val="both"/>
            </w:pPr>
            <w:r>
              <w:t>вища</w:t>
            </w:r>
            <w:r w:rsidR="00932365" w:rsidRPr="00312B76">
              <w:t xml:space="preserve"> освіта за освітнім ступенем не нижче бакалавра, молодшого бакалавра</w:t>
            </w:r>
            <w:r w:rsidR="000D1E89" w:rsidRPr="00312B76">
              <w:t>.</w:t>
            </w:r>
          </w:p>
        </w:tc>
      </w:tr>
      <w:tr w:rsidR="000D1E89" w:rsidRPr="00FD64CF" w:rsidTr="00D05607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FD64CF" w:rsidRDefault="000D1E89" w:rsidP="00D469C4">
            <w:r w:rsidRPr="00FD64CF">
              <w:t>2.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FD64CF" w:rsidRDefault="000D1E89" w:rsidP="00D469C4">
            <w:r w:rsidRPr="00FD64CF">
              <w:t>Досвід роботи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E89" w:rsidRPr="00312B76" w:rsidRDefault="00932365" w:rsidP="00BE5D9D">
            <w:pPr>
              <w:ind w:firstLine="170"/>
              <w:jc w:val="both"/>
            </w:pPr>
            <w:r w:rsidRPr="00312B76">
              <w:t>не потребує</w:t>
            </w:r>
            <w:r w:rsidR="00A34B24" w:rsidRPr="00312B76">
              <w:t xml:space="preserve"> </w:t>
            </w:r>
          </w:p>
        </w:tc>
      </w:tr>
      <w:tr w:rsidR="00DE2FDE" w:rsidRPr="00FD64CF" w:rsidTr="00D05607">
        <w:trPr>
          <w:trHeight w:val="52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FD64CF" w:rsidRDefault="00390B00" w:rsidP="00D469C4">
            <w:r w:rsidRPr="00FD64CF">
              <w:t>3.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792" w:rsidRPr="00FD64CF" w:rsidRDefault="00390B00" w:rsidP="005F79CA">
            <w:pPr>
              <w:spacing w:after="80"/>
            </w:pPr>
            <w:r w:rsidRPr="00FD64CF">
              <w:t>Володіння державною мовою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312B76" w:rsidRDefault="00B84FF8" w:rsidP="001E75EC">
            <w:pPr>
              <w:ind w:firstLine="170"/>
            </w:pPr>
            <w:r w:rsidRPr="00312B76">
              <w:t>в</w:t>
            </w:r>
            <w:r w:rsidR="00390B00" w:rsidRPr="00312B76">
              <w:t>ільне володіння державною мовою.</w:t>
            </w:r>
          </w:p>
        </w:tc>
      </w:tr>
      <w:tr w:rsidR="00DE2FDE" w:rsidRPr="00FD64CF" w:rsidTr="00D05607">
        <w:trPr>
          <w:trHeight w:val="250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312B76" w:rsidRDefault="00390B00" w:rsidP="00E572D2">
            <w:pPr>
              <w:keepNext/>
              <w:jc w:val="center"/>
              <w:rPr>
                <w:b/>
              </w:rPr>
            </w:pPr>
            <w:r w:rsidRPr="00312B76">
              <w:rPr>
                <w:b/>
              </w:rPr>
              <w:t>Вимоги до компетентності</w:t>
            </w:r>
          </w:p>
        </w:tc>
      </w:tr>
      <w:tr w:rsidR="00DE2FDE" w:rsidRPr="00FD64CF" w:rsidTr="00D05607">
        <w:trPr>
          <w:trHeight w:val="269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FD64CF" w:rsidRDefault="00390B00" w:rsidP="00E572D2">
            <w:pPr>
              <w:keepNext/>
              <w:jc w:val="center"/>
              <w:rPr>
                <w:b/>
              </w:rPr>
            </w:pPr>
            <w:r w:rsidRPr="00FD64CF">
              <w:rPr>
                <w:b/>
              </w:rPr>
              <w:t>Вимога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312B76" w:rsidRDefault="00390B00" w:rsidP="00E572D2">
            <w:pPr>
              <w:keepNext/>
              <w:jc w:val="center"/>
              <w:rPr>
                <w:b/>
              </w:rPr>
            </w:pPr>
            <w:r w:rsidRPr="00312B76">
              <w:rPr>
                <w:b/>
              </w:rPr>
              <w:t>Компоненти вимоги</w:t>
            </w:r>
          </w:p>
        </w:tc>
      </w:tr>
      <w:tr w:rsidR="00A34B24" w:rsidRPr="00FD64CF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B5C93">
            <w:pPr>
              <w:pStyle w:val="cs430a9416"/>
              <w:spacing w:before="0" w:beforeAutospacing="0" w:after="0" w:afterAutospacing="0"/>
              <w:rPr>
                <w:highlight w:val="yellow"/>
              </w:rPr>
            </w:pPr>
            <w:r w:rsidRPr="00A34B24">
              <w:rPr>
                <w:rStyle w:val="cs674ca198"/>
                <w:color w:val="000000"/>
              </w:rPr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spacing w:line="240" w:lineRule="atLeast"/>
            </w:pPr>
            <w:r w:rsidRPr="00312B76">
              <w:t>Досягнення результатів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autoSpaceDE w:val="0"/>
              <w:ind w:firstLine="170"/>
              <w:jc w:val="both"/>
              <w:rPr>
                <w:bCs/>
                <w:lang w:eastAsia="uk-UA"/>
              </w:rPr>
            </w:pPr>
            <w:r w:rsidRPr="00312B76">
              <w:rPr>
                <w:bCs/>
                <w:lang w:eastAsia="uk-UA"/>
              </w:rPr>
              <w:t>вміння фокусувати зусилля для досягнення результату діяльності.</w:t>
            </w:r>
          </w:p>
        </w:tc>
      </w:tr>
      <w:tr w:rsidR="00A34B24" w:rsidRPr="00FD64CF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B5C93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A34B24">
              <w:rPr>
                <w:rStyle w:val="cs674ca198"/>
                <w:color w:val="000000"/>
              </w:rPr>
              <w:t>2.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r w:rsidRPr="00312B76">
              <w:t>Цифрова грамотність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>вміння використовувати комп’ютерні пристрої, базове офісне та спеціалізоване програмне забезпечення для ефективного виконання своїх посадових обов’язків;</w:t>
            </w:r>
          </w:p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 xml:space="preserve">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</w:t>
            </w:r>
            <w:r w:rsidRPr="00312B76">
              <w:lastRenderedPageBreak/>
              <w:t>своїх посадових обов’язків, вміти користуватись кваліфікованим електронним підписом;</w:t>
            </w:r>
          </w:p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>здатність використовувати відкриті цифрові реєстри для власного професійного розвитку;</w:t>
            </w:r>
          </w:p>
          <w:p w:rsidR="00A34B24" w:rsidRPr="00312B76" w:rsidRDefault="00A34B24" w:rsidP="004B5C93">
            <w:pPr>
              <w:tabs>
                <w:tab w:val="left" w:pos="194"/>
              </w:tabs>
              <w:spacing w:line="240" w:lineRule="atLeast"/>
              <w:ind w:firstLine="176"/>
              <w:jc w:val="both"/>
            </w:pPr>
            <w:r w:rsidRPr="00312B76">
              <w:t xml:space="preserve">вміння використовувати </w:t>
            </w:r>
            <w:proofErr w:type="spellStart"/>
            <w:r w:rsidRPr="00312B76">
              <w:t>онлайн-платформи</w:t>
            </w:r>
            <w:proofErr w:type="spellEnd"/>
            <w:r w:rsidRPr="00312B76">
              <w:t xml:space="preserve"> для організації </w:t>
            </w:r>
            <w:proofErr w:type="spellStart"/>
            <w:r w:rsidRPr="00312B76">
              <w:t>відеоконференцій</w:t>
            </w:r>
            <w:proofErr w:type="spellEnd"/>
            <w:r w:rsidRPr="00312B76">
              <w:t>, зокрема «</w:t>
            </w:r>
            <w:r w:rsidRPr="00312B76">
              <w:rPr>
                <w:lang w:val="en-US"/>
              </w:rPr>
              <w:t>Zoom</w:t>
            </w:r>
            <w:r w:rsidRPr="00312B76">
              <w:t>», «</w:t>
            </w:r>
            <w:r w:rsidRPr="00312B76">
              <w:rPr>
                <w:lang w:val="en-US"/>
              </w:rPr>
              <w:t>Google</w:t>
            </w:r>
            <w:r w:rsidRPr="00312B76">
              <w:t xml:space="preserve"> </w:t>
            </w:r>
            <w:r w:rsidRPr="00312B76">
              <w:rPr>
                <w:lang w:val="en-US"/>
              </w:rPr>
              <w:t>Meet</w:t>
            </w:r>
            <w:r w:rsidRPr="00312B76">
              <w:t>» та інші.</w:t>
            </w:r>
          </w:p>
        </w:tc>
      </w:tr>
      <w:tr w:rsidR="00A34B24" w:rsidRPr="00FD64CF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017870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312B76">
              <w:rPr>
                <w:rStyle w:val="cs674ca198"/>
                <w:color w:val="000000"/>
              </w:rPr>
              <w:lastRenderedPageBreak/>
              <w:t>3.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spacing w:line="240" w:lineRule="atLeast"/>
            </w:pPr>
            <w:r w:rsidRPr="00312B76">
              <w:t>Ефективність координації з іншими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 xml:space="preserve">здатність налагоджувати зв’язки з іншими структурними підрозділами Головного управління, представниками інших державних органів, в тому числі з використанням цифрових технологій; </w:t>
            </w:r>
          </w:p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>вміння пошуку компромісів;</w:t>
            </w:r>
          </w:p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>реалізовувати різні інструменти для досягнення спільних завдань, комунікабельність.</w:t>
            </w:r>
          </w:p>
        </w:tc>
      </w:tr>
      <w:tr w:rsidR="00A34B24" w:rsidRPr="00FD64CF" w:rsidTr="00D05607">
        <w:trPr>
          <w:trHeight w:val="55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54B77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A34B24">
              <w:rPr>
                <w:rStyle w:val="cs674ca198"/>
                <w:color w:val="000000"/>
              </w:rPr>
              <w:t>4.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spacing w:line="240" w:lineRule="atLeast"/>
              <w:rPr>
                <w:lang w:val="ru-RU"/>
              </w:rPr>
            </w:pPr>
            <w:r w:rsidRPr="00312B76">
              <w:rPr>
                <w:lang w:val="ru-RU"/>
              </w:rPr>
              <w:t>Як</w:t>
            </w:r>
            <w:r w:rsidRPr="00312B76">
              <w:t>і</w:t>
            </w:r>
            <w:proofErr w:type="gramStart"/>
            <w:r w:rsidRPr="00312B76">
              <w:rPr>
                <w:lang w:val="ru-RU"/>
              </w:rPr>
              <w:t>сне</w:t>
            </w:r>
            <w:proofErr w:type="gram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виконання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поставлених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завдань</w:t>
            </w:r>
            <w:proofErr w:type="spellEnd"/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B5C93">
            <w:pPr>
              <w:spacing w:line="240" w:lineRule="atLeast"/>
              <w:ind w:firstLine="176"/>
              <w:jc w:val="both"/>
              <w:rPr>
                <w:highlight w:val="yellow"/>
              </w:rPr>
            </w:pPr>
            <w:r w:rsidRPr="00A34B24">
              <w:rPr>
                <w:rStyle w:val="12pt"/>
                <w:lang w:eastAsia="ru-RU"/>
              </w:rPr>
              <w:t>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A34B24" w:rsidRPr="00FD64CF" w:rsidTr="00D05607">
        <w:trPr>
          <w:trHeight w:val="314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B24" w:rsidRPr="00312B76" w:rsidRDefault="00A34B24" w:rsidP="0035548D">
            <w:pPr>
              <w:keepNext/>
              <w:jc w:val="center"/>
              <w:rPr>
                <w:b/>
              </w:rPr>
            </w:pPr>
            <w:r w:rsidRPr="00312B76">
              <w:rPr>
                <w:b/>
              </w:rPr>
              <w:t>Професійні знання</w:t>
            </w:r>
          </w:p>
        </w:tc>
      </w:tr>
      <w:tr w:rsidR="00A34B24" w:rsidRPr="00FD64CF" w:rsidTr="00D05607"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1B6108" w:rsidRDefault="00A34B24" w:rsidP="0035548D">
            <w:pPr>
              <w:jc w:val="center"/>
              <w:rPr>
                <w:b/>
                <w:highlight w:val="yellow"/>
              </w:rPr>
            </w:pPr>
            <w:r w:rsidRPr="00312B76">
              <w:rPr>
                <w:b/>
              </w:rPr>
              <w:t>Вимога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35548D">
            <w:pPr>
              <w:jc w:val="center"/>
              <w:rPr>
                <w:b/>
              </w:rPr>
            </w:pPr>
            <w:r w:rsidRPr="00312B76">
              <w:rPr>
                <w:b/>
              </w:rPr>
              <w:t>Компоненти вимоги</w:t>
            </w:r>
          </w:p>
        </w:tc>
      </w:tr>
      <w:tr w:rsidR="00A34B24" w:rsidRPr="00FD64CF" w:rsidTr="00D05607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B5C93">
            <w:pPr>
              <w:pStyle w:val="cs430a9416"/>
              <w:spacing w:before="0" w:beforeAutospacing="0" w:after="0" w:afterAutospacing="0" w:line="20" w:lineRule="atLeast"/>
              <w:rPr>
                <w:rStyle w:val="cs674ca198"/>
                <w:color w:val="000000"/>
              </w:rPr>
            </w:pPr>
            <w:r w:rsidRPr="00A34B24">
              <w:rPr>
                <w:rStyle w:val="cs674ca198"/>
                <w:color w:val="000000"/>
              </w:rPr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B5C93">
            <w:pPr>
              <w:rPr>
                <w:highlight w:val="yellow"/>
              </w:rPr>
            </w:pPr>
            <w:r w:rsidRPr="00A34B24">
              <w:rPr>
                <w:rStyle w:val="cs674ca198"/>
                <w:color w:val="000000"/>
              </w:rPr>
              <w:t>Знання законодавства у сфері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0186" w:rsidRPr="00312B76" w:rsidRDefault="00AD0186" w:rsidP="00AD0186">
            <w:pPr>
              <w:autoSpaceDE w:val="0"/>
              <w:ind w:firstLine="176"/>
              <w:jc w:val="both"/>
              <w:rPr>
                <w:bCs/>
                <w:lang w:eastAsia="uk-UA"/>
              </w:rPr>
            </w:pPr>
            <w:r w:rsidRPr="00312B76">
              <w:rPr>
                <w:bCs/>
                <w:lang w:eastAsia="uk-UA"/>
              </w:rPr>
              <w:t>Знання:</w:t>
            </w:r>
          </w:p>
          <w:p w:rsidR="00AD0186" w:rsidRDefault="00AD0186" w:rsidP="00AD0186">
            <w:pPr>
              <w:autoSpaceDE w:val="0"/>
              <w:ind w:firstLine="318"/>
              <w:jc w:val="both"/>
              <w:rPr>
                <w:lang w:val="ru-RU"/>
              </w:rPr>
            </w:pPr>
            <w:r w:rsidRPr="008A194A">
              <w:rPr>
                <w:lang w:val="ru-RU"/>
              </w:rPr>
              <w:t xml:space="preserve">Закону </w:t>
            </w:r>
            <w:proofErr w:type="spellStart"/>
            <w:r w:rsidRPr="008A194A">
              <w:rPr>
                <w:lang w:val="ru-RU"/>
              </w:rPr>
              <w:t>України</w:t>
            </w:r>
            <w:proofErr w:type="spellEnd"/>
            <w:r w:rsidRPr="008A194A">
              <w:rPr>
                <w:lang w:val="ru-RU"/>
              </w:rPr>
              <w:t xml:space="preserve"> «Про </w:t>
            </w:r>
            <w:proofErr w:type="spellStart"/>
            <w:r w:rsidRPr="008A194A">
              <w:rPr>
                <w:lang w:val="ru-RU"/>
              </w:rPr>
              <w:t>адміністративну</w:t>
            </w:r>
            <w:proofErr w:type="spellEnd"/>
            <w:r w:rsidRPr="008A194A">
              <w:rPr>
                <w:lang w:val="ru-RU"/>
              </w:rPr>
              <w:t xml:space="preserve"> процедуру»;</w:t>
            </w:r>
          </w:p>
          <w:p w:rsidR="00AD0186" w:rsidRPr="00FE5D65" w:rsidRDefault="00AD0186" w:rsidP="00AD0186">
            <w:pPr>
              <w:pStyle w:val="13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318"/>
              <w:jc w:val="both"/>
            </w:pPr>
            <w:r w:rsidRPr="00FE5D65">
              <w:t>Закону України «Про інформацію»;</w:t>
            </w:r>
          </w:p>
          <w:p w:rsidR="00AD0186" w:rsidRPr="00FE5D65" w:rsidRDefault="00AD0186" w:rsidP="00AD0186">
            <w:pPr>
              <w:pStyle w:val="13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318"/>
              <w:jc w:val="both"/>
            </w:pPr>
            <w:r w:rsidRPr="00FE5D65">
              <w:t>Закону України «Про доступ до публічної інформації»;</w:t>
            </w:r>
          </w:p>
          <w:p w:rsidR="00AD0186" w:rsidRDefault="00AD0186" w:rsidP="00AD0186">
            <w:pPr>
              <w:autoSpaceDE w:val="0"/>
              <w:ind w:firstLine="318"/>
              <w:jc w:val="both"/>
              <w:rPr>
                <w:lang w:val="ru-RU"/>
              </w:rPr>
            </w:pPr>
            <w:r w:rsidRPr="00966507">
              <w:rPr>
                <w:lang w:eastAsia="en-US"/>
              </w:rPr>
              <w:t>Закону України «Про звернення громадян»;</w:t>
            </w:r>
          </w:p>
          <w:p w:rsidR="00AD0186" w:rsidRPr="00966507" w:rsidRDefault="00AD0186" w:rsidP="00AD0186">
            <w:pPr>
              <w:autoSpaceDE w:val="0"/>
              <w:ind w:firstLine="318"/>
              <w:jc w:val="both"/>
              <w:rPr>
                <w:lang w:eastAsia="en-US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</w:t>
            </w:r>
            <w:proofErr w:type="spellStart"/>
            <w:r w:rsidRPr="00312B76">
              <w:rPr>
                <w:lang w:val="ru-RU"/>
              </w:rPr>
              <w:t>захист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персональних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даних</w:t>
            </w:r>
            <w:proofErr w:type="spellEnd"/>
            <w:r w:rsidRPr="00312B76">
              <w:rPr>
                <w:lang w:val="ru-RU"/>
              </w:rPr>
              <w:t>»;</w:t>
            </w:r>
          </w:p>
          <w:p w:rsidR="00AD0186" w:rsidRPr="00312B76" w:rsidRDefault="00AD0186" w:rsidP="00AD0186">
            <w:pPr>
              <w:autoSpaceDE w:val="0"/>
              <w:ind w:firstLine="318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</w:t>
            </w:r>
            <w:proofErr w:type="spellStart"/>
            <w:r w:rsidRPr="00312B76">
              <w:rPr>
                <w:lang w:val="ru-RU"/>
              </w:rPr>
              <w:t>загальнообов’язкове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державне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пенсійне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страхування</w:t>
            </w:r>
            <w:proofErr w:type="spellEnd"/>
            <w:r w:rsidRPr="00312B76">
              <w:rPr>
                <w:lang w:val="ru-RU"/>
              </w:rPr>
              <w:t>»;</w:t>
            </w:r>
          </w:p>
          <w:p w:rsidR="00AD0186" w:rsidRPr="00312B76" w:rsidRDefault="00AD0186" w:rsidP="00AD0186">
            <w:pPr>
              <w:autoSpaceDE w:val="0"/>
              <w:ind w:firstLine="335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</w:t>
            </w:r>
            <w:proofErr w:type="spellStart"/>
            <w:r w:rsidRPr="00312B76">
              <w:rPr>
                <w:lang w:val="ru-RU"/>
              </w:rPr>
              <w:t>пенсійне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забезпечення</w:t>
            </w:r>
            <w:proofErr w:type="spellEnd"/>
            <w:r w:rsidRPr="00312B76">
              <w:rPr>
                <w:lang w:val="ru-RU"/>
              </w:rPr>
              <w:t>»;</w:t>
            </w:r>
          </w:p>
          <w:p w:rsidR="00AD0186" w:rsidRPr="00312B76" w:rsidRDefault="00AD0186" w:rsidP="00AD0186">
            <w:pPr>
              <w:autoSpaceDE w:val="0"/>
              <w:ind w:firstLine="335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</w:t>
            </w:r>
            <w:proofErr w:type="spellStart"/>
            <w:r w:rsidRPr="00312B76">
              <w:rPr>
                <w:lang w:val="ru-RU"/>
              </w:rPr>
              <w:t>пенсійне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забезпечення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proofErr w:type="gramStart"/>
            <w:r w:rsidRPr="00312B76">
              <w:rPr>
                <w:lang w:val="ru-RU"/>
              </w:rPr>
              <w:t>осіб</w:t>
            </w:r>
            <w:proofErr w:type="spellEnd"/>
            <w:proofErr w:type="gramEnd"/>
            <w:r w:rsidRPr="00312B76">
              <w:rPr>
                <w:lang w:val="ru-RU"/>
              </w:rPr>
              <w:t xml:space="preserve">, </w:t>
            </w:r>
            <w:proofErr w:type="spellStart"/>
            <w:r w:rsidRPr="00312B76">
              <w:rPr>
                <w:lang w:val="ru-RU"/>
              </w:rPr>
              <w:t>звільнених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з</w:t>
            </w:r>
            <w:proofErr w:type="spellEnd"/>
            <w:r w:rsidRPr="00312B76">
              <w:t> </w:t>
            </w:r>
            <w:proofErr w:type="spellStart"/>
            <w:r w:rsidRPr="00312B76">
              <w:rPr>
                <w:lang w:val="ru-RU"/>
              </w:rPr>
              <w:t>військової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служби</w:t>
            </w:r>
            <w:proofErr w:type="spellEnd"/>
            <w:r w:rsidRPr="00312B76">
              <w:rPr>
                <w:lang w:val="ru-RU"/>
              </w:rPr>
              <w:t xml:space="preserve">, та </w:t>
            </w:r>
            <w:proofErr w:type="spellStart"/>
            <w:r w:rsidRPr="00312B76">
              <w:rPr>
                <w:lang w:val="ru-RU"/>
              </w:rPr>
              <w:t>деяких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інших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осіб</w:t>
            </w:r>
            <w:proofErr w:type="spellEnd"/>
            <w:r w:rsidRPr="00312B76">
              <w:rPr>
                <w:lang w:val="ru-RU"/>
              </w:rPr>
              <w:t>»;</w:t>
            </w:r>
          </w:p>
          <w:p w:rsidR="00A34B24" w:rsidRPr="00312B76" w:rsidRDefault="00AD0186" w:rsidP="00AD0186">
            <w:pPr>
              <w:ind w:firstLine="170"/>
              <w:jc w:val="both"/>
              <w:rPr>
                <w:rStyle w:val="12pt"/>
              </w:rPr>
            </w:pPr>
            <w:r w:rsidRPr="00312B76">
              <w:rPr>
                <w:bCs/>
                <w:lang w:eastAsia="uk-UA"/>
              </w:rPr>
              <w:t>Положення про головні управління Пенсійного фонду України в Автономній Республіці Крим, областях, містах Києві та Севастополі, затвердженого постановою правління Пенсійного фонду України від 22.12.2014 № 28-2 (із змінами) (зареєстровано в Міністерстві юстиції України 15.01.2015 № 40/26485).</w:t>
            </w:r>
          </w:p>
        </w:tc>
      </w:tr>
    </w:tbl>
    <w:p w:rsidR="00DE2FDE" w:rsidRPr="00FD64CF" w:rsidRDefault="00741CEC" w:rsidP="00741CEC">
      <w:pPr>
        <w:jc w:val="center"/>
      </w:pPr>
      <w:r w:rsidRPr="00FD64CF">
        <w:t>____________________________________________________________________________</w:t>
      </w:r>
    </w:p>
    <w:sectPr w:rsidR="00DE2FDE" w:rsidRPr="00FD64CF" w:rsidSect="00822103">
      <w:headerReference w:type="default" r:id="rId9"/>
      <w:pgSz w:w="11906" w:h="16838"/>
      <w:pgMar w:top="1134" w:right="567" w:bottom="1418" w:left="1701" w:header="709" w:footer="0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62A" w:rsidRDefault="00C2162A" w:rsidP="00DE2FDE">
      <w:r>
        <w:separator/>
      </w:r>
    </w:p>
  </w:endnote>
  <w:endnote w:type="continuationSeparator" w:id="0">
    <w:p w:rsidR="00C2162A" w:rsidRDefault="00C2162A" w:rsidP="00DE2F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62A" w:rsidRDefault="00C2162A" w:rsidP="00DE2FDE">
      <w:r>
        <w:separator/>
      </w:r>
    </w:p>
  </w:footnote>
  <w:footnote w:type="continuationSeparator" w:id="0">
    <w:p w:rsidR="00C2162A" w:rsidRDefault="00C2162A" w:rsidP="00DE2F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FDE" w:rsidRDefault="009A0021">
    <w:pPr>
      <w:pStyle w:val="11"/>
      <w:tabs>
        <w:tab w:val="clear" w:pos="4677"/>
        <w:tab w:val="center" w:pos="0"/>
      </w:tabs>
      <w:jc w:val="center"/>
    </w:pPr>
    <w:r>
      <w:fldChar w:fldCharType="begin"/>
    </w:r>
    <w:r w:rsidR="00390B00">
      <w:instrText>PAGE</w:instrText>
    </w:r>
    <w:r>
      <w:fldChar w:fldCharType="separate"/>
    </w:r>
    <w:r w:rsidR="00AD0186">
      <w:rPr>
        <w:noProof/>
      </w:rPr>
      <w:t>3</w:t>
    </w:r>
    <w:r>
      <w:fldChar w:fldCharType="end"/>
    </w:r>
  </w:p>
  <w:p w:rsidR="003E5D80" w:rsidRPr="008A194A" w:rsidRDefault="00D05607" w:rsidP="003E5D80">
    <w:pPr>
      <w:pStyle w:val="11"/>
      <w:tabs>
        <w:tab w:val="clear" w:pos="4677"/>
        <w:tab w:val="center" w:pos="0"/>
      </w:tabs>
      <w:jc w:val="right"/>
      <w:rPr>
        <w:lang w:val="en-US"/>
      </w:rPr>
    </w:pPr>
    <w:r>
      <w:t xml:space="preserve">Продовження додатку </w:t>
    </w:r>
    <w:r w:rsidR="008A194A">
      <w:rPr>
        <w:lang w:val="en-US"/>
      </w:rPr>
      <w:t>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2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2FDE"/>
    <w:rsid w:val="0000277E"/>
    <w:rsid w:val="0000393F"/>
    <w:rsid w:val="0000422E"/>
    <w:rsid w:val="00004D94"/>
    <w:rsid w:val="00006609"/>
    <w:rsid w:val="000069FD"/>
    <w:rsid w:val="000119CE"/>
    <w:rsid w:val="00016323"/>
    <w:rsid w:val="00022904"/>
    <w:rsid w:val="00022E31"/>
    <w:rsid w:val="00030653"/>
    <w:rsid w:val="000324F3"/>
    <w:rsid w:val="00035D24"/>
    <w:rsid w:val="00040221"/>
    <w:rsid w:val="00045993"/>
    <w:rsid w:val="000465E4"/>
    <w:rsid w:val="00052B01"/>
    <w:rsid w:val="00054951"/>
    <w:rsid w:val="00055BC0"/>
    <w:rsid w:val="00055C75"/>
    <w:rsid w:val="000560D5"/>
    <w:rsid w:val="00056B1F"/>
    <w:rsid w:val="00061F36"/>
    <w:rsid w:val="0006381D"/>
    <w:rsid w:val="00072C7E"/>
    <w:rsid w:val="0007549D"/>
    <w:rsid w:val="00083E06"/>
    <w:rsid w:val="00083F5B"/>
    <w:rsid w:val="0008688D"/>
    <w:rsid w:val="0009120F"/>
    <w:rsid w:val="00091CB5"/>
    <w:rsid w:val="00097CD5"/>
    <w:rsid w:val="000A0687"/>
    <w:rsid w:val="000A090B"/>
    <w:rsid w:val="000A6019"/>
    <w:rsid w:val="000B41F4"/>
    <w:rsid w:val="000B5B02"/>
    <w:rsid w:val="000B68B0"/>
    <w:rsid w:val="000D00F3"/>
    <w:rsid w:val="000D1716"/>
    <w:rsid w:val="000D1E89"/>
    <w:rsid w:val="000D6026"/>
    <w:rsid w:val="000D70B6"/>
    <w:rsid w:val="000D7903"/>
    <w:rsid w:val="000E0411"/>
    <w:rsid w:val="000E0565"/>
    <w:rsid w:val="000E3112"/>
    <w:rsid w:val="000E69E8"/>
    <w:rsid w:val="000F0EED"/>
    <w:rsid w:val="000F194D"/>
    <w:rsid w:val="00100AFF"/>
    <w:rsid w:val="001111BD"/>
    <w:rsid w:val="00113F53"/>
    <w:rsid w:val="00115721"/>
    <w:rsid w:val="001268B7"/>
    <w:rsid w:val="00126F38"/>
    <w:rsid w:val="00132933"/>
    <w:rsid w:val="0013657D"/>
    <w:rsid w:val="001374FB"/>
    <w:rsid w:val="00151E6A"/>
    <w:rsid w:val="00156255"/>
    <w:rsid w:val="00157D22"/>
    <w:rsid w:val="00160FA0"/>
    <w:rsid w:val="0016236D"/>
    <w:rsid w:val="00174A3C"/>
    <w:rsid w:val="00174E81"/>
    <w:rsid w:val="001763DA"/>
    <w:rsid w:val="00177CB1"/>
    <w:rsid w:val="0018226F"/>
    <w:rsid w:val="00191F81"/>
    <w:rsid w:val="00195294"/>
    <w:rsid w:val="00196447"/>
    <w:rsid w:val="0019714C"/>
    <w:rsid w:val="00197F88"/>
    <w:rsid w:val="001A3B14"/>
    <w:rsid w:val="001A6236"/>
    <w:rsid w:val="001A79D2"/>
    <w:rsid w:val="001B1172"/>
    <w:rsid w:val="001B37CA"/>
    <w:rsid w:val="001B6108"/>
    <w:rsid w:val="001B7A3D"/>
    <w:rsid w:val="001D378E"/>
    <w:rsid w:val="001D751A"/>
    <w:rsid w:val="001E0955"/>
    <w:rsid w:val="001E2AC4"/>
    <w:rsid w:val="001E312B"/>
    <w:rsid w:val="001E4CEB"/>
    <w:rsid w:val="001E6D89"/>
    <w:rsid w:val="001E75EC"/>
    <w:rsid w:val="001F37D4"/>
    <w:rsid w:val="00203EB9"/>
    <w:rsid w:val="00205051"/>
    <w:rsid w:val="00217071"/>
    <w:rsid w:val="0022059C"/>
    <w:rsid w:val="00221BB7"/>
    <w:rsid w:val="00224679"/>
    <w:rsid w:val="002260EC"/>
    <w:rsid w:val="0022610C"/>
    <w:rsid w:val="00235D1F"/>
    <w:rsid w:val="002361AF"/>
    <w:rsid w:val="00242FEF"/>
    <w:rsid w:val="00247576"/>
    <w:rsid w:val="0025289E"/>
    <w:rsid w:val="00256A95"/>
    <w:rsid w:val="00257858"/>
    <w:rsid w:val="002673F5"/>
    <w:rsid w:val="00275185"/>
    <w:rsid w:val="0028102F"/>
    <w:rsid w:val="002837E4"/>
    <w:rsid w:val="002844E4"/>
    <w:rsid w:val="002859A5"/>
    <w:rsid w:val="002876D5"/>
    <w:rsid w:val="00293CAB"/>
    <w:rsid w:val="00295DA4"/>
    <w:rsid w:val="002979C8"/>
    <w:rsid w:val="00297FBE"/>
    <w:rsid w:val="002A2D33"/>
    <w:rsid w:val="002A4688"/>
    <w:rsid w:val="002A653D"/>
    <w:rsid w:val="002A65A1"/>
    <w:rsid w:val="002B144E"/>
    <w:rsid w:val="002B1804"/>
    <w:rsid w:val="002C37AD"/>
    <w:rsid w:val="002C3C3D"/>
    <w:rsid w:val="002C3CCA"/>
    <w:rsid w:val="002D2E7B"/>
    <w:rsid w:val="002E110B"/>
    <w:rsid w:val="002E36CD"/>
    <w:rsid w:val="002E4C0B"/>
    <w:rsid w:val="002F0061"/>
    <w:rsid w:val="002F00E1"/>
    <w:rsid w:val="002F1E16"/>
    <w:rsid w:val="002F308A"/>
    <w:rsid w:val="002F346A"/>
    <w:rsid w:val="002F47FB"/>
    <w:rsid w:val="00302242"/>
    <w:rsid w:val="003060AB"/>
    <w:rsid w:val="00306A3C"/>
    <w:rsid w:val="00310F17"/>
    <w:rsid w:val="00312B76"/>
    <w:rsid w:val="003137A9"/>
    <w:rsid w:val="00322757"/>
    <w:rsid w:val="00323A33"/>
    <w:rsid w:val="00323AEC"/>
    <w:rsid w:val="00324FB5"/>
    <w:rsid w:val="00332029"/>
    <w:rsid w:val="003376DB"/>
    <w:rsid w:val="00346B8C"/>
    <w:rsid w:val="003506EE"/>
    <w:rsid w:val="00352AC3"/>
    <w:rsid w:val="0035548D"/>
    <w:rsid w:val="00360F6C"/>
    <w:rsid w:val="00362F33"/>
    <w:rsid w:val="00371FA8"/>
    <w:rsid w:val="0037636C"/>
    <w:rsid w:val="0037655A"/>
    <w:rsid w:val="00376819"/>
    <w:rsid w:val="00380DC7"/>
    <w:rsid w:val="00380E13"/>
    <w:rsid w:val="00390B00"/>
    <w:rsid w:val="00391AE7"/>
    <w:rsid w:val="003968C0"/>
    <w:rsid w:val="003A5BE2"/>
    <w:rsid w:val="003A647B"/>
    <w:rsid w:val="003A66B4"/>
    <w:rsid w:val="003B1C83"/>
    <w:rsid w:val="003B238F"/>
    <w:rsid w:val="003B3D5F"/>
    <w:rsid w:val="003B51DF"/>
    <w:rsid w:val="003B6F4D"/>
    <w:rsid w:val="003C0F39"/>
    <w:rsid w:val="003C27CD"/>
    <w:rsid w:val="003D1F78"/>
    <w:rsid w:val="003D532B"/>
    <w:rsid w:val="003D57F0"/>
    <w:rsid w:val="003D5C8A"/>
    <w:rsid w:val="003D6E3A"/>
    <w:rsid w:val="003E5D80"/>
    <w:rsid w:val="003F1A94"/>
    <w:rsid w:val="003F5A2A"/>
    <w:rsid w:val="0040528B"/>
    <w:rsid w:val="00405FB4"/>
    <w:rsid w:val="0040677F"/>
    <w:rsid w:val="00406A0D"/>
    <w:rsid w:val="004106DE"/>
    <w:rsid w:val="004208E4"/>
    <w:rsid w:val="004209BB"/>
    <w:rsid w:val="004210DD"/>
    <w:rsid w:val="00422949"/>
    <w:rsid w:val="004231E2"/>
    <w:rsid w:val="00424AAE"/>
    <w:rsid w:val="00425AB8"/>
    <w:rsid w:val="004277C5"/>
    <w:rsid w:val="004301A3"/>
    <w:rsid w:val="00443370"/>
    <w:rsid w:val="00452925"/>
    <w:rsid w:val="00454744"/>
    <w:rsid w:val="00456E81"/>
    <w:rsid w:val="004576BE"/>
    <w:rsid w:val="00464FCF"/>
    <w:rsid w:val="00474AF6"/>
    <w:rsid w:val="00474E4F"/>
    <w:rsid w:val="004762CF"/>
    <w:rsid w:val="00476A8D"/>
    <w:rsid w:val="00485BF6"/>
    <w:rsid w:val="00492942"/>
    <w:rsid w:val="004950F1"/>
    <w:rsid w:val="0049782F"/>
    <w:rsid w:val="004A0753"/>
    <w:rsid w:val="004A4AE8"/>
    <w:rsid w:val="004A72C2"/>
    <w:rsid w:val="004A7895"/>
    <w:rsid w:val="004B03CB"/>
    <w:rsid w:val="004B147C"/>
    <w:rsid w:val="004B5AF1"/>
    <w:rsid w:val="004B751E"/>
    <w:rsid w:val="004C5522"/>
    <w:rsid w:val="004C5E0B"/>
    <w:rsid w:val="004D36E6"/>
    <w:rsid w:val="004E2A3D"/>
    <w:rsid w:val="004F1E38"/>
    <w:rsid w:val="004F797C"/>
    <w:rsid w:val="005009BD"/>
    <w:rsid w:val="00502735"/>
    <w:rsid w:val="00502D72"/>
    <w:rsid w:val="00505AEB"/>
    <w:rsid w:val="00505C2C"/>
    <w:rsid w:val="00514ABB"/>
    <w:rsid w:val="00517EDD"/>
    <w:rsid w:val="00520495"/>
    <w:rsid w:val="0052322E"/>
    <w:rsid w:val="005260F0"/>
    <w:rsid w:val="00533101"/>
    <w:rsid w:val="00535267"/>
    <w:rsid w:val="00540978"/>
    <w:rsid w:val="00543CF8"/>
    <w:rsid w:val="00543EA5"/>
    <w:rsid w:val="00553C89"/>
    <w:rsid w:val="0055485A"/>
    <w:rsid w:val="005647DD"/>
    <w:rsid w:val="005656AE"/>
    <w:rsid w:val="0056580A"/>
    <w:rsid w:val="00575841"/>
    <w:rsid w:val="0057778E"/>
    <w:rsid w:val="00580459"/>
    <w:rsid w:val="00581566"/>
    <w:rsid w:val="00583804"/>
    <w:rsid w:val="005868AD"/>
    <w:rsid w:val="00587765"/>
    <w:rsid w:val="00590A99"/>
    <w:rsid w:val="00590AB8"/>
    <w:rsid w:val="0059149C"/>
    <w:rsid w:val="0059771D"/>
    <w:rsid w:val="00597B19"/>
    <w:rsid w:val="005A1D4A"/>
    <w:rsid w:val="005A2DBE"/>
    <w:rsid w:val="005A341F"/>
    <w:rsid w:val="005B417F"/>
    <w:rsid w:val="005C741E"/>
    <w:rsid w:val="005D6E11"/>
    <w:rsid w:val="005E100D"/>
    <w:rsid w:val="005E1713"/>
    <w:rsid w:val="005E21EA"/>
    <w:rsid w:val="005E308A"/>
    <w:rsid w:val="005E4518"/>
    <w:rsid w:val="005E5ABF"/>
    <w:rsid w:val="005F55B1"/>
    <w:rsid w:val="005F79CA"/>
    <w:rsid w:val="006029A8"/>
    <w:rsid w:val="0060491B"/>
    <w:rsid w:val="00605D8F"/>
    <w:rsid w:val="00612949"/>
    <w:rsid w:val="00612BF4"/>
    <w:rsid w:val="006176C3"/>
    <w:rsid w:val="006222D9"/>
    <w:rsid w:val="00622805"/>
    <w:rsid w:val="00622CA2"/>
    <w:rsid w:val="00623775"/>
    <w:rsid w:val="006358AE"/>
    <w:rsid w:val="0063660A"/>
    <w:rsid w:val="0063720C"/>
    <w:rsid w:val="00644762"/>
    <w:rsid w:val="006512E1"/>
    <w:rsid w:val="00655B7A"/>
    <w:rsid w:val="00657241"/>
    <w:rsid w:val="00665393"/>
    <w:rsid w:val="006728BA"/>
    <w:rsid w:val="00673B64"/>
    <w:rsid w:val="00676653"/>
    <w:rsid w:val="00687207"/>
    <w:rsid w:val="00690C14"/>
    <w:rsid w:val="00695A5B"/>
    <w:rsid w:val="00697A62"/>
    <w:rsid w:val="006A71B3"/>
    <w:rsid w:val="006B5082"/>
    <w:rsid w:val="006C5E2F"/>
    <w:rsid w:val="006D05FB"/>
    <w:rsid w:val="006D5037"/>
    <w:rsid w:val="006E1D9C"/>
    <w:rsid w:val="006F1CD6"/>
    <w:rsid w:val="006F247F"/>
    <w:rsid w:val="006F4899"/>
    <w:rsid w:val="006F59BA"/>
    <w:rsid w:val="006F5A03"/>
    <w:rsid w:val="00702713"/>
    <w:rsid w:val="0070451C"/>
    <w:rsid w:val="007115D5"/>
    <w:rsid w:val="00712041"/>
    <w:rsid w:val="00720CAD"/>
    <w:rsid w:val="00721BE1"/>
    <w:rsid w:val="00722A18"/>
    <w:rsid w:val="00734D1E"/>
    <w:rsid w:val="0073501A"/>
    <w:rsid w:val="007374B7"/>
    <w:rsid w:val="00740C68"/>
    <w:rsid w:val="00741CEC"/>
    <w:rsid w:val="00743906"/>
    <w:rsid w:val="00743DC5"/>
    <w:rsid w:val="00747B1C"/>
    <w:rsid w:val="00751B30"/>
    <w:rsid w:val="00761497"/>
    <w:rsid w:val="00765075"/>
    <w:rsid w:val="00770455"/>
    <w:rsid w:val="007753FB"/>
    <w:rsid w:val="00781EF5"/>
    <w:rsid w:val="0078284A"/>
    <w:rsid w:val="00782A2A"/>
    <w:rsid w:val="00782B10"/>
    <w:rsid w:val="00785B0D"/>
    <w:rsid w:val="00793CC5"/>
    <w:rsid w:val="00793D11"/>
    <w:rsid w:val="007944A2"/>
    <w:rsid w:val="00796E4E"/>
    <w:rsid w:val="007A02F8"/>
    <w:rsid w:val="007A24FC"/>
    <w:rsid w:val="007A4FA1"/>
    <w:rsid w:val="007C38EA"/>
    <w:rsid w:val="007C5295"/>
    <w:rsid w:val="007E31E9"/>
    <w:rsid w:val="007F0BE0"/>
    <w:rsid w:val="007F3A7E"/>
    <w:rsid w:val="007F45B1"/>
    <w:rsid w:val="007F7AE5"/>
    <w:rsid w:val="00804990"/>
    <w:rsid w:val="00811FF7"/>
    <w:rsid w:val="0081202B"/>
    <w:rsid w:val="0081669F"/>
    <w:rsid w:val="008208F3"/>
    <w:rsid w:val="00822103"/>
    <w:rsid w:val="00822B88"/>
    <w:rsid w:val="00826261"/>
    <w:rsid w:val="00831416"/>
    <w:rsid w:val="00841E53"/>
    <w:rsid w:val="008447BA"/>
    <w:rsid w:val="00845824"/>
    <w:rsid w:val="00857AD2"/>
    <w:rsid w:val="008612CE"/>
    <w:rsid w:val="008633AA"/>
    <w:rsid w:val="00865491"/>
    <w:rsid w:val="00873470"/>
    <w:rsid w:val="00874667"/>
    <w:rsid w:val="00874BC8"/>
    <w:rsid w:val="008771CD"/>
    <w:rsid w:val="00877E17"/>
    <w:rsid w:val="008812F2"/>
    <w:rsid w:val="00885EA8"/>
    <w:rsid w:val="00894657"/>
    <w:rsid w:val="00894B94"/>
    <w:rsid w:val="008A06F1"/>
    <w:rsid w:val="008A194A"/>
    <w:rsid w:val="008A6FFB"/>
    <w:rsid w:val="008B0503"/>
    <w:rsid w:val="008B56AF"/>
    <w:rsid w:val="008B6E94"/>
    <w:rsid w:val="008B7295"/>
    <w:rsid w:val="008B72AE"/>
    <w:rsid w:val="008C1144"/>
    <w:rsid w:val="008C6D06"/>
    <w:rsid w:val="008D104F"/>
    <w:rsid w:val="008D16D7"/>
    <w:rsid w:val="008D3F46"/>
    <w:rsid w:val="008D75B5"/>
    <w:rsid w:val="008F02B8"/>
    <w:rsid w:val="009015CB"/>
    <w:rsid w:val="0090170C"/>
    <w:rsid w:val="00904B22"/>
    <w:rsid w:val="009065D4"/>
    <w:rsid w:val="00911D0E"/>
    <w:rsid w:val="00913F43"/>
    <w:rsid w:val="00914513"/>
    <w:rsid w:val="00926BF9"/>
    <w:rsid w:val="00931F44"/>
    <w:rsid w:val="00932365"/>
    <w:rsid w:val="00935D16"/>
    <w:rsid w:val="00937F71"/>
    <w:rsid w:val="00950578"/>
    <w:rsid w:val="0095424A"/>
    <w:rsid w:val="00954DF7"/>
    <w:rsid w:val="009575B2"/>
    <w:rsid w:val="00960CF7"/>
    <w:rsid w:val="0096252C"/>
    <w:rsid w:val="00962D81"/>
    <w:rsid w:val="00967E73"/>
    <w:rsid w:val="00974926"/>
    <w:rsid w:val="00974E47"/>
    <w:rsid w:val="00975081"/>
    <w:rsid w:val="00983AFA"/>
    <w:rsid w:val="0098580E"/>
    <w:rsid w:val="00987ACB"/>
    <w:rsid w:val="00995668"/>
    <w:rsid w:val="009958D5"/>
    <w:rsid w:val="009960FF"/>
    <w:rsid w:val="009A0021"/>
    <w:rsid w:val="009A5167"/>
    <w:rsid w:val="009A6609"/>
    <w:rsid w:val="009A6C96"/>
    <w:rsid w:val="009C0463"/>
    <w:rsid w:val="009C1884"/>
    <w:rsid w:val="009C468C"/>
    <w:rsid w:val="009D002B"/>
    <w:rsid w:val="009D15C8"/>
    <w:rsid w:val="009D2D29"/>
    <w:rsid w:val="009D3843"/>
    <w:rsid w:val="009D4ED9"/>
    <w:rsid w:val="009E2D6E"/>
    <w:rsid w:val="009E478A"/>
    <w:rsid w:val="00A00294"/>
    <w:rsid w:val="00A00603"/>
    <w:rsid w:val="00A01E36"/>
    <w:rsid w:val="00A02342"/>
    <w:rsid w:val="00A05CBB"/>
    <w:rsid w:val="00A061EF"/>
    <w:rsid w:val="00A066F7"/>
    <w:rsid w:val="00A12F42"/>
    <w:rsid w:val="00A213BA"/>
    <w:rsid w:val="00A252B0"/>
    <w:rsid w:val="00A27B91"/>
    <w:rsid w:val="00A331EB"/>
    <w:rsid w:val="00A33A1F"/>
    <w:rsid w:val="00A34B24"/>
    <w:rsid w:val="00A41AD0"/>
    <w:rsid w:val="00A5654D"/>
    <w:rsid w:val="00A57167"/>
    <w:rsid w:val="00A6015D"/>
    <w:rsid w:val="00A61734"/>
    <w:rsid w:val="00A61D93"/>
    <w:rsid w:val="00A625AD"/>
    <w:rsid w:val="00A72A78"/>
    <w:rsid w:val="00A72B52"/>
    <w:rsid w:val="00A72E62"/>
    <w:rsid w:val="00A8278A"/>
    <w:rsid w:val="00A85309"/>
    <w:rsid w:val="00A91002"/>
    <w:rsid w:val="00A95182"/>
    <w:rsid w:val="00AA0136"/>
    <w:rsid w:val="00AC11D5"/>
    <w:rsid w:val="00AC361F"/>
    <w:rsid w:val="00AC3CAF"/>
    <w:rsid w:val="00AD0186"/>
    <w:rsid w:val="00AD39AF"/>
    <w:rsid w:val="00AD5797"/>
    <w:rsid w:val="00AE56BD"/>
    <w:rsid w:val="00AE6D8C"/>
    <w:rsid w:val="00AE7545"/>
    <w:rsid w:val="00AF1121"/>
    <w:rsid w:val="00B04C4B"/>
    <w:rsid w:val="00B12CAE"/>
    <w:rsid w:val="00B14E3A"/>
    <w:rsid w:val="00B152A1"/>
    <w:rsid w:val="00B1732A"/>
    <w:rsid w:val="00B17547"/>
    <w:rsid w:val="00B2073F"/>
    <w:rsid w:val="00B3029A"/>
    <w:rsid w:val="00B31FD1"/>
    <w:rsid w:val="00B40630"/>
    <w:rsid w:val="00B43F25"/>
    <w:rsid w:val="00B46157"/>
    <w:rsid w:val="00B54438"/>
    <w:rsid w:val="00B54762"/>
    <w:rsid w:val="00B55487"/>
    <w:rsid w:val="00B62267"/>
    <w:rsid w:val="00B631F7"/>
    <w:rsid w:val="00B64F04"/>
    <w:rsid w:val="00B71CEC"/>
    <w:rsid w:val="00B77F82"/>
    <w:rsid w:val="00B80B95"/>
    <w:rsid w:val="00B845D8"/>
    <w:rsid w:val="00B84FF8"/>
    <w:rsid w:val="00B86A95"/>
    <w:rsid w:val="00B87896"/>
    <w:rsid w:val="00B909B1"/>
    <w:rsid w:val="00B90E41"/>
    <w:rsid w:val="00B91929"/>
    <w:rsid w:val="00B94DFF"/>
    <w:rsid w:val="00BA2912"/>
    <w:rsid w:val="00BC1049"/>
    <w:rsid w:val="00BC6256"/>
    <w:rsid w:val="00BC71BF"/>
    <w:rsid w:val="00BC72D4"/>
    <w:rsid w:val="00BD1CBC"/>
    <w:rsid w:val="00BD46FD"/>
    <w:rsid w:val="00BE0417"/>
    <w:rsid w:val="00BE0AA6"/>
    <w:rsid w:val="00BE3476"/>
    <w:rsid w:val="00BF583F"/>
    <w:rsid w:val="00C01329"/>
    <w:rsid w:val="00C05355"/>
    <w:rsid w:val="00C07C94"/>
    <w:rsid w:val="00C1003B"/>
    <w:rsid w:val="00C134E5"/>
    <w:rsid w:val="00C140D2"/>
    <w:rsid w:val="00C2162A"/>
    <w:rsid w:val="00C2255A"/>
    <w:rsid w:val="00C23BB8"/>
    <w:rsid w:val="00C255D4"/>
    <w:rsid w:val="00C37556"/>
    <w:rsid w:val="00C45F4B"/>
    <w:rsid w:val="00C46DD4"/>
    <w:rsid w:val="00C4783A"/>
    <w:rsid w:val="00C50578"/>
    <w:rsid w:val="00C576F9"/>
    <w:rsid w:val="00C65D7E"/>
    <w:rsid w:val="00C662CD"/>
    <w:rsid w:val="00C70F56"/>
    <w:rsid w:val="00C801F3"/>
    <w:rsid w:val="00C8261A"/>
    <w:rsid w:val="00C8457A"/>
    <w:rsid w:val="00C84A9C"/>
    <w:rsid w:val="00C90112"/>
    <w:rsid w:val="00C9147C"/>
    <w:rsid w:val="00C964D6"/>
    <w:rsid w:val="00CA05A0"/>
    <w:rsid w:val="00CA7187"/>
    <w:rsid w:val="00CB2E79"/>
    <w:rsid w:val="00CB4D3C"/>
    <w:rsid w:val="00CB7F4D"/>
    <w:rsid w:val="00CD3646"/>
    <w:rsid w:val="00CD729B"/>
    <w:rsid w:val="00CD77DD"/>
    <w:rsid w:val="00CE1E11"/>
    <w:rsid w:val="00CF09C4"/>
    <w:rsid w:val="00CF107D"/>
    <w:rsid w:val="00CF2A2F"/>
    <w:rsid w:val="00CF34DF"/>
    <w:rsid w:val="00CF386F"/>
    <w:rsid w:val="00CF5792"/>
    <w:rsid w:val="00CF76C4"/>
    <w:rsid w:val="00D024B6"/>
    <w:rsid w:val="00D04367"/>
    <w:rsid w:val="00D05607"/>
    <w:rsid w:val="00D11E4C"/>
    <w:rsid w:val="00D25FA6"/>
    <w:rsid w:val="00D310AD"/>
    <w:rsid w:val="00D31BC4"/>
    <w:rsid w:val="00D4067E"/>
    <w:rsid w:val="00D43A79"/>
    <w:rsid w:val="00D44C81"/>
    <w:rsid w:val="00D469C4"/>
    <w:rsid w:val="00D51168"/>
    <w:rsid w:val="00D52D90"/>
    <w:rsid w:val="00D56C02"/>
    <w:rsid w:val="00D62449"/>
    <w:rsid w:val="00D637D8"/>
    <w:rsid w:val="00D70431"/>
    <w:rsid w:val="00D714DE"/>
    <w:rsid w:val="00D72C30"/>
    <w:rsid w:val="00D74D47"/>
    <w:rsid w:val="00D75A45"/>
    <w:rsid w:val="00D7760F"/>
    <w:rsid w:val="00D82B9C"/>
    <w:rsid w:val="00D84A54"/>
    <w:rsid w:val="00D86F7F"/>
    <w:rsid w:val="00D87EA1"/>
    <w:rsid w:val="00D974ED"/>
    <w:rsid w:val="00DA4C9A"/>
    <w:rsid w:val="00DB1219"/>
    <w:rsid w:val="00DB32A5"/>
    <w:rsid w:val="00DD2FE8"/>
    <w:rsid w:val="00DD4B34"/>
    <w:rsid w:val="00DD6BF9"/>
    <w:rsid w:val="00DE2FDE"/>
    <w:rsid w:val="00DE4D2B"/>
    <w:rsid w:val="00DF0A58"/>
    <w:rsid w:val="00DF2AD2"/>
    <w:rsid w:val="00DF2CAE"/>
    <w:rsid w:val="00E011B0"/>
    <w:rsid w:val="00E01A4A"/>
    <w:rsid w:val="00E029F2"/>
    <w:rsid w:val="00E119C0"/>
    <w:rsid w:val="00E17046"/>
    <w:rsid w:val="00E1778E"/>
    <w:rsid w:val="00E2632E"/>
    <w:rsid w:val="00E3314C"/>
    <w:rsid w:val="00E34A48"/>
    <w:rsid w:val="00E50B1C"/>
    <w:rsid w:val="00E53C2A"/>
    <w:rsid w:val="00E5438E"/>
    <w:rsid w:val="00E572D2"/>
    <w:rsid w:val="00E60B9A"/>
    <w:rsid w:val="00E637EB"/>
    <w:rsid w:val="00E738F9"/>
    <w:rsid w:val="00E773D3"/>
    <w:rsid w:val="00E77948"/>
    <w:rsid w:val="00E86C6E"/>
    <w:rsid w:val="00E906E7"/>
    <w:rsid w:val="00E92DF5"/>
    <w:rsid w:val="00E951B1"/>
    <w:rsid w:val="00EA29E6"/>
    <w:rsid w:val="00EB64E4"/>
    <w:rsid w:val="00EC1787"/>
    <w:rsid w:val="00ED2D0B"/>
    <w:rsid w:val="00ED6EB9"/>
    <w:rsid w:val="00EE0A0B"/>
    <w:rsid w:val="00EE2C80"/>
    <w:rsid w:val="00EE2D08"/>
    <w:rsid w:val="00EE5340"/>
    <w:rsid w:val="00EF1F75"/>
    <w:rsid w:val="00EF4C9D"/>
    <w:rsid w:val="00EF79F8"/>
    <w:rsid w:val="00F02B59"/>
    <w:rsid w:val="00F06E34"/>
    <w:rsid w:val="00F103B7"/>
    <w:rsid w:val="00F10744"/>
    <w:rsid w:val="00F11ADB"/>
    <w:rsid w:val="00F13942"/>
    <w:rsid w:val="00F1565A"/>
    <w:rsid w:val="00F16E7B"/>
    <w:rsid w:val="00F20D9A"/>
    <w:rsid w:val="00F2251D"/>
    <w:rsid w:val="00F3094B"/>
    <w:rsid w:val="00F41F77"/>
    <w:rsid w:val="00F471AC"/>
    <w:rsid w:val="00F47982"/>
    <w:rsid w:val="00F52A8C"/>
    <w:rsid w:val="00F6028A"/>
    <w:rsid w:val="00F605CB"/>
    <w:rsid w:val="00F62AA8"/>
    <w:rsid w:val="00F650FC"/>
    <w:rsid w:val="00F65206"/>
    <w:rsid w:val="00F71693"/>
    <w:rsid w:val="00F7667E"/>
    <w:rsid w:val="00F8006F"/>
    <w:rsid w:val="00F80CED"/>
    <w:rsid w:val="00F912AD"/>
    <w:rsid w:val="00F9309C"/>
    <w:rsid w:val="00F93C61"/>
    <w:rsid w:val="00F97ABA"/>
    <w:rsid w:val="00FA134D"/>
    <w:rsid w:val="00FA26F7"/>
    <w:rsid w:val="00FA657A"/>
    <w:rsid w:val="00FB3664"/>
    <w:rsid w:val="00FC165C"/>
    <w:rsid w:val="00FC4173"/>
    <w:rsid w:val="00FC4D1C"/>
    <w:rsid w:val="00FC4D38"/>
    <w:rsid w:val="00FC7EAB"/>
    <w:rsid w:val="00FD06D1"/>
    <w:rsid w:val="00FD0D08"/>
    <w:rsid w:val="00FD152B"/>
    <w:rsid w:val="00FD202A"/>
    <w:rsid w:val="00FD20BF"/>
    <w:rsid w:val="00FD2744"/>
    <w:rsid w:val="00FD5143"/>
    <w:rsid w:val="00FD64CF"/>
    <w:rsid w:val="00FE0635"/>
    <w:rsid w:val="00FE2EA5"/>
    <w:rsid w:val="00FF0F28"/>
    <w:rsid w:val="00FF1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4F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іперпосилання"/>
    <w:basedOn w:val="a0"/>
    <w:rsid w:val="006D6F7E"/>
    <w:rPr>
      <w:color w:val="0000FF"/>
      <w:u w:val="single"/>
    </w:rPr>
  </w:style>
  <w:style w:type="character" w:styleId="a4">
    <w:name w:val="page number"/>
    <w:basedOn w:val="a0"/>
    <w:qFormat/>
    <w:rsid w:val="006D6F7E"/>
  </w:style>
  <w:style w:type="character" w:customStyle="1" w:styleId="FontStyle11">
    <w:name w:val="Font Style11"/>
    <w:basedOn w:val="a0"/>
    <w:qFormat/>
    <w:rsid w:val="00461DCD"/>
    <w:rPr>
      <w:rFonts w:ascii="Times New Roman" w:hAnsi="Times New Roman" w:cs="Times New Roman"/>
      <w:sz w:val="26"/>
      <w:szCs w:val="26"/>
    </w:rPr>
  </w:style>
  <w:style w:type="character" w:customStyle="1" w:styleId="19">
    <w:name w:val="Знак Знак19"/>
    <w:basedOn w:val="a0"/>
    <w:qFormat/>
    <w:rsid w:val="00D2256F"/>
    <w:rPr>
      <w:rFonts w:ascii="Cambria" w:eastAsia="Times New Roman" w:hAnsi="Cambria" w:cs="Times New Roman"/>
      <w:b/>
      <w:bCs/>
      <w:kern w:val="2"/>
      <w:sz w:val="32"/>
      <w:szCs w:val="32"/>
      <w:lang w:val="uk-UA"/>
    </w:rPr>
  </w:style>
  <w:style w:type="character" w:customStyle="1" w:styleId="rvts23">
    <w:name w:val="rvts23"/>
    <w:basedOn w:val="a0"/>
    <w:qFormat/>
    <w:rsid w:val="00D2256F"/>
    <w:rPr>
      <w:rFonts w:cs="Times New Roman"/>
    </w:rPr>
  </w:style>
  <w:style w:type="character" w:customStyle="1" w:styleId="FontStyle15">
    <w:name w:val="Font Style15"/>
    <w:qFormat/>
    <w:rsid w:val="004D5A73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qFormat/>
    <w:rsid w:val="004D5A73"/>
    <w:rPr>
      <w:rFonts w:ascii="Times New Roman" w:hAnsi="Times New Roman"/>
      <w:sz w:val="26"/>
    </w:rPr>
  </w:style>
  <w:style w:type="character" w:customStyle="1" w:styleId="4">
    <w:name w:val="Основной текст (4) + Не курсив"/>
    <w:basedOn w:val="a0"/>
    <w:qFormat/>
    <w:rsid w:val="00D54616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a5">
    <w:name w:val="Основной текст + Курсив"/>
    <w:basedOn w:val="a0"/>
    <w:qFormat/>
    <w:rsid w:val="007A68A8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42">
    <w:name w:val="Основной текст (4) + Не курсив2"/>
    <w:basedOn w:val="a0"/>
    <w:qFormat/>
    <w:rsid w:val="007A68A8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a6">
    <w:name w:val="Текст выноски Знак"/>
    <w:basedOn w:val="a0"/>
    <w:qFormat/>
    <w:rsid w:val="00AE6F21"/>
    <w:rPr>
      <w:rFonts w:ascii="Tahoma" w:hAnsi="Tahoma" w:cs="Tahoma"/>
      <w:sz w:val="16"/>
      <w:szCs w:val="16"/>
      <w:lang w:val="uk-UA" w:eastAsia="zh-CN"/>
    </w:rPr>
  </w:style>
  <w:style w:type="character" w:customStyle="1" w:styleId="a7">
    <w:name w:val="Основной текст Знак"/>
    <w:basedOn w:val="a0"/>
    <w:qFormat/>
    <w:rsid w:val="00B271B0"/>
    <w:rPr>
      <w:sz w:val="28"/>
      <w:szCs w:val="24"/>
    </w:rPr>
  </w:style>
  <w:style w:type="character" w:customStyle="1" w:styleId="a8">
    <w:name w:val="Нижний колонтитул Знак"/>
    <w:basedOn w:val="a0"/>
    <w:qFormat/>
    <w:rsid w:val="004E14E4"/>
    <w:rPr>
      <w:sz w:val="24"/>
      <w:szCs w:val="24"/>
      <w:lang w:val="uk-UA" w:eastAsia="zh-CN"/>
    </w:rPr>
  </w:style>
  <w:style w:type="character" w:customStyle="1" w:styleId="12pt">
    <w:name w:val="Основной текст + 12 pt"/>
    <w:basedOn w:val="a0"/>
    <w:uiPriority w:val="99"/>
    <w:qFormat/>
    <w:rsid w:val="00F44F4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uk-UA"/>
    </w:rPr>
  </w:style>
  <w:style w:type="character" w:customStyle="1" w:styleId="a9">
    <w:name w:val="Основной текст_"/>
    <w:basedOn w:val="a0"/>
    <w:uiPriority w:val="99"/>
    <w:qFormat/>
    <w:rsid w:val="00F44F4E"/>
    <w:rPr>
      <w:sz w:val="28"/>
      <w:szCs w:val="28"/>
      <w:shd w:val="clear" w:color="auto" w:fill="FFFFFF"/>
    </w:rPr>
  </w:style>
  <w:style w:type="character" w:customStyle="1" w:styleId="aa">
    <w:name w:val="Верхний колонтитул Знак"/>
    <w:basedOn w:val="a0"/>
    <w:uiPriority w:val="99"/>
    <w:qFormat/>
    <w:rsid w:val="00310D65"/>
    <w:rPr>
      <w:sz w:val="24"/>
      <w:szCs w:val="24"/>
      <w:lang w:eastAsia="zh-CN"/>
    </w:rPr>
  </w:style>
  <w:style w:type="character" w:customStyle="1" w:styleId="ListLabel1">
    <w:name w:val="ListLabel 1"/>
    <w:qFormat/>
    <w:rsid w:val="00DE2FDE"/>
    <w:rPr>
      <w:rFonts w:eastAsia="Times New Roman" w:cs="Times New Roman"/>
    </w:rPr>
  </w:style>
  <w:style w:type="character" w:customStyle="1" w:styleId="ListLabel2">
    <w:name w:val="ListLabel 2"/>
    <w:qFormat/>
    <w:rsid w:val="00DE2FDE"/>
    <w:rPr>
      <w:rFonts w:cs="Courier New"/>
    </w:rPr>
  </w:style>
  <w:style w:type="character" w:customStyle="1" w:styleId="ListLabel3">
    <w:name w:val="ListLabel 3"/>
    <w:qFormat/>
    <w:rsid w:val="00DE2FDE"/>
    <w:rPr>
      <w:rFonts w:cs="Courier New"/>
    </w:rPr>
  </w:style>
  <w:style w:type="character" w:customStyle="1" w:styleId="ListLabel4">
    <w:name w:val="ListLabel 4"/>
    <w:qFormat/>
    <w:rsid w:val="00DE2FDE"/>
    <w:rPr>
      <w:rFonts w:cs="Courier New"/>
    </w:rPr>
  </w:style>
  <w:style w:type="character" w:customStyle="1" w:styleId="ListLabel5">
    <w:name w:val="ListLabel 5"/>
    <w:qFormat/>
    <w:rsid w:val="00DE2FDE"/>
    <w:rPr>
      <w:color w:val="auto"/>
      <w:u w:val="none"/>
    </w:rPr>
  </w:style>
  <w:style w:type="paragraph" w:customStyle="1" w:styleId="1">
    <w:name w:val="Заголовок1"/>
    <w:basedOn w:val="a"/>
    <w:next w:val="ab"/>
    <w:qFormat/>
    <w:rsid w:val="00DE2FD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rsid w:val="00B271B0"/>
    <w:pPr>
      <w:suppressAutoHyphens w:val="0"/>
      <w:jc w:val="both"/>
    </w:pPr>
    <w:rPr>
      <w:sz w:val="28"/>
      <w:lang w:val="ru-RU" w:eastAsia="ru-RU"/>
    </w:rPr>
  </w:style>
  <w:style w:type="paragraph" w:styleId="ac">
    <w:name w:val="List"/>
    <w:basedOn w:val="ab"/>
    <w:rsid w:val="00DE2FDE"/>
    <w:rPr>
      <w:rFonts w:cs="Arial"/>
    </w:rPr>
  </w:style>
  <w:style w:type="paragraph" w:customStyle="1" w:styleId="10">
    <w:name w:val="Название объекта1"/>
    <w:basedOn w:val="a"/>
    <w:qFormat/>
    <w:rsid w:val="00DE2FDE"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Покажчик"/>
    <w:basedOn w:val="a"/>
    <w:qFormat/>
    <w:rsid w:val="00DE2FDE"/>
    <w:pPr>
      <w:suppressLineNumbers/>
    </w:pPr>
    <w:rPr>
      <w:rFonts w:cs="Arial"/>
    </w:rPr>
  </w:style>
  <w:style w:type="paragraph" w:customStyle="1" w:styleId="11">
    <w:name w:val="Верхний колонтитул1"/>
    <w:basedOn w:val="a"/>
    <w:uiPriority w:val="99"/>
    <w:rsid w:val="009657E4"/>
    <w:pPr>
      <w:tabs>
        <w:tab w:val="center" w:pos="4677"/>
        <w:tab w:val="right" w:pos="9355"/>
      </w:tabs>
    </w:pPr>
  </w:style>
  <w:style w:type="paragraph" w:customStyle="1" w:styleId="ae">
    <w:name w:val="Знак"/>
    <w:basedOn w:val="a"/>
    <w:qFormat/>
    <w:rsid w:val="003B65E6"/>
    <w:pPr>
      <w:suppressAutoHyphens w:val="0"/>
    </w:pPr>
    <w:rPr>
      <w:rFonts w:ascii="Verdana" w:hAnsi="Verdana" w:cs="Verdana"/>
      <w:sz w:val="20"/>
      <w:szCs w:val="20"/>
      <w:lang w:eastAsia="en-US"/>
    </w:rPr>
  </w:style>
  <w:style w:type="paragraph" w:customStyle="1" w:styleId="af">
    <w:name w:val="Знак Знак Знак"/>
    <w:basedOn w:val="a"/>
    <w:qFormat/>
    <w:rsid w:val="00CF4CB2"/>
    <w:pPr>
      <w:suppressAutoHyphens w:val="0"/>
    </w:pPr>
    <w:rPr>
      <w:rFonts w:ascii="Verdana" w:hAnsi="Verdana"/>
      <w:lang w:val="en-US" w:eastAsia="en-US"/>
    </w:rPr>
  </w:style>
  <w:style w:type="paragraph" w:customStyle="1" w:styleId="40">
    <w:name w:val="Основной текст (4)"/>
    <w:basedOn w:val="a"/>
    <w:qFormat/>
    <w:rsid w:val="007A68A8"/>
    <w:pPr>
      <w:shd w:val="clear" w:color="auto" w:fill="FFFFFF"/>
      <w:spacing w:line="312" w:lineRule="exact"/>
      <w:jc w:val="both"/>
    </w:pPr>
    <w:rPr>
      <w:rFonts w:eastAsia="Microsoft Sans Serif"/>
      <w:i/>
      <w:iCs/>
      <w:sz w:val="26"/>
      <w:szCs w:val="26"/>
    </w:rPr>
  </w:style>
  <w:style w:type="paragraph" w:styleId="af0">
    <w:name w:val="Normal (Web)"/>
    <w:basedOn w:val="a"/>
    <w:uiPriority w:val="99"/>
    <w:qFormat/>
    <w:rsid w:val="009C558B"/>
    <w:pPr>
      <w:widowControl w:val="0"/>
      <w:spacing w:before="100" w:after="100"/>
    </w:pPr>
    <w:rPr>
      <w:rFonts w:eastAsia="Arial Unicode MS" w:cs="Mangal"/>
      <w:kern w:val="2"/>
      <w:lang w:eastAsia="hi-IN" w:bidi="hi-IN"/>
    </w:rPr>
  </w:style>
  <w:style w:type="paragraph" w:styleId="af1">
    <w:name w:val="Balloon Text"/>
    <w:basedOn w:val="a"/>
    <w:qFormat/>
    <w:rsid w:val="00AE6F21"/>
    <w:rPr>
      <w:rFonts w:ascii="Tahoma" w:hAnsi="Tahoma" w:cs="Tahoma"/>
      <w:sz w:val="16"/>
      <w:szCs w:val="16"/>
    </w:rPr>
  </w:style>
  <w:style w:type="paragraph" w:customStyle="1" w:styleId="2">
    <w:name w:val="Основной текст (2)"/>
    <w:basedOn w:val="a"/>
    <w:qFormat/>
    <w:rsid w:val="0058333E"/>
    <w:pPr>
      <w:shd w:val="clear" w:color="auto" w:fill="FFFFFF"/>
      <w:spacing w:after="240" w:line="312" w:lineRule="exact"/>
    </w:pPr>
    <w:rPr>
      <w:rFonts w:eastAsia="Microsoft Sans Serif"/>
      <w:b/>
      <w:bCs/>
      <w:sz w:val="26"/>
      <w:szCs w:val="26"/>
    </w:rPr>
  </w:style>
  <w:style w:type="paragraph" w:customStyle="1" w:styleId="12">
    <w:name w:val="Нижний колонтитул1"/>
    <w:basedOn w:val="a"/>
    <w:rsid w:val="004E14E4"/>
    <w:pPr>
      <w:tabs>
        <w:tab w:val="center" w:pos="4677"/>
        <w:tab w:val="right" w:pos="9355"/>
      </w:tabs>
    </w:pPr>
  </w:style>
  <w:style w:type="paragraph" w:customStyle="1" w:styleId="20">
    <w:name w:val="Основной текст2"/>
    <w:basedOn w:val="a"/>
    <w:uiPriority w:val="99"/>
    <w:qFormat/>
    <w:rsid w:val="00F44F4E"/>
    <w:pPr>
      <w:widowControl w:val="0"/>
      <w:shd w:val="clear" w:color="auto" w:fill="FFFFFF"/>
      <w:suppressAutoHyphens w:val="0"/>
      <w:spacing w:line="322" w:lineRule="exact"/>
      <w:jc w:val="center"/>
    </w:pPr>
    <w:rPr>
      <w:sz w:val="28"/>
      <w:szCs w:val="28"/>
      <w:lang w:eastAsia="uk-UA"/>
    </w:rPr>
  </w:style>
  <w:style w:type="table" w:styleId="af2">
    <w:name w:val="Table Grid"/>
    <w:basedOn w:val="a1"/>
    <w:rsid w:val="009657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s4a4bdd20">
    <w:name w:val="cs4a4bdd20"/>
    <w:basedOn w:val="a"/>
    <w:rsid w:val="006A71B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674ca198">
    <w:name w:val="cs674ca198"/>
    <w:basedOn w:val="a0"/>
    <w:rsid w:val="006A71B3"/>
  </w:style>
  <w:style w:type="paragraph" w:customStyle="1" w:styleId="csc976c51d">
    <w:name w:val="csc976c51d"/>
    <w:basedOn w:val="a"/>
    <w:rsid w:val="006A71B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23fb0664">
    <w:name w:val="cs23fb0664"/>
    <w:basedOn w:val="a0"/>
    <w:rsid w:val="006A71B3"/>
  </w:style>
  <w:style w:type="paragraph" w:customStyle="1" w:styleId="cs430a9416">
    <w:name w:val="cs430a9416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78569a20">
    <w:name w:val="cs78569a20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d270a203">
    <w:name w:val="csd270a203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2654ae3a">
    <w:name w:val="cs2654ae3a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d61a1f57">
    <w:name w:val="csd61a1f57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f7b65098">
    <w:name w:val="csf7b65098"/>
    <w:basedOn w:val="a0"/>
    <w:rsid w:val="00C801F3"/>
  </w:style>
  <w:style w:type="paragraph" w:customStyle="1" w:styleId="cs896b1adc">
    <w:name w:val="cs896b1adc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f9d69331">
    <w:name w:val="csf9d69331"/>
    <w:basedOn w:val="a0"/>
    <w:rsid w:val="00B1732A"/>
  </w:style>
  <w:style w:type="paragraph" w:customStyle="1" w:styleId="cs2c57dc22">
    <w:name w:val="cs2c57dc22"/>
    <w:basedOn w:val="a"/>
    <w:rsid w:val="00EF79F8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customStyle="1" w:styleId="ListLabel28">
    <w:name w:val="ListLabel 28"/>
    <w:qFormat/>
    <w:rsid w:val="00EE0A0B"/>
    <w:rPr>
      <w:rFonts w:cs="Times New Roman"/>
    </w:rPr>
  </w:style>
  <w:style w:type="character" w:customStyle="1" w:styleId="af3">
    <w:name w:val="Основний текст_"/>
    <w:basedOn w:val="a0"/>
    <w:link w:val="13"/>
    <w:uiPriority w:val="99"/>
    <w:rsid w:val="00322757"/>
    <w:rPr>
      <w:sz w:val="24"/>
      <w:szCs w:val="24"/>
      <w:shd w:val="clear" w:color="auto" w:fill="FFFFFF"/>
    </w:rPr>
  </w:style>
  <w:style w:type="paragraph" w:customStyle="1" w:styleId="13">
    <w:name w:val="Основний текст1"/>
    <w:basedOn w:val="a"/>
    <w:link w:val="af3"/>
    <w:uiPriority w:val="99"/>
    <w:rsid w:val="00322757"/>
    <w:pPr>
      <w:shd w:val="clear" w:color="auto" w:fill="FFFFFF"/>
      <w:suppressAutoHyphens w:val="0"/>
      <w:spacing w:line="240" w:lineRule="atLeast"/>
      <w:ind w:hanging="500"/>
    </w:pPr>
    <w:rPr>
      <w:lang w:eastAsia="uk-UA"/>
    </w:rPr>
  </w:style>
  <w:style w:type="paragraph" w:styleId="af4">
    <w:name w:val="header"/>
    <w:basedOn w:val="a"/>
    <w:link w:val="14"/>
    <w:uiPriority w:val="99"/>
    <w:semiHidden/>
    <w:unhideWhenUsed/>
    <w:rsid w:val="003E5D80"/>
    <w:pPr>
      <w:tabs>
        <w:tab w:val="center" w:pos="4819"/>
        <w:tab w:val="right" w:pos="9639"/>
      </w:tabs>
    </w:pPr>
  </w:style>
  <w:style w:type="character" w:customStyle="1" w:styleId="14">
    <w:name w:val="Верхний колонтитул Знак1"/>
    <w:basedOn w:val="a0"/>
    <w:link w:val="af4"/>
    <w:uiPriority w:val="99"/>
    <w:semiHidden/>
    <w:rsid w:val="003E5D80"/>
    <w:rPr>
      <w:sz w:val="24"/>
      <w:szCs w:val="24"/>
      <w:lang w:eastAsia="zh-CN"/>
    </w:rPr>
  </w:style>
  <w:style w:type="paragraph" w:styleId="af5">
    <w:name w:val="footer"/>
    <w:basedOn w:val="a"/>
    <w:link w:val="15"/>
    <w:semiHidden/>
    <w:unhideWhenUsed/>
    <w:rsid w:val="003E5D80"/>
    <w:pPr>
      <w:tabs>
        <w:tab w:val="center" w:pos="4819"/>
        <w:tab w:val="right" w:pos="9639"/>
      </w:tabs>
    </w:pPr>
  </w:style>
  <w:style w:type="character" w:customStyle="1" w:styleId="15">
    <w:name w:val="Нижний колонтитул Знак1"/>
    <w:basedOn w:val="a0"/>
    <w:link w:val="af5"/>
    <w:semiHidden/>
    <w:rsid w:val="003E5D80"/>
    <w:rPr>
      <w:sz w:val="24"/>
      <w:szCs w:val="24"/>
      <w:lang w:eastAsia="zh-CN"/>
    </w:rPr>
  </w:style>
  <w:style w:type="paragraph" w:customStyle="1" w:styleId="cs3cb26d76">
    <w:name w:val="cs3cb26d76"/>
    <w:basedOn w:val="a"/>
    <w:rsid w:val="00F47982"/>
    <w:pPr>
      <w:suppressAutoHyphens w:val="0"/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@ck.pfu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u@ck.pfu.gov.u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05055DF-E369-4539-90EF-464E05DA7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3859</Words>
  <Characters>2201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</vt:lpstr>
    </vt:vector>
  </TitlesOfParts>
  <Company>Функциональность ограничена</Company>
  <LinksUpToDate>false</LinksUpToDate>
  <CharactersWithSpaces>6048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Демонстрационная версия</dc:creator>
  <cp:lastModifiedBy>user</cp:lastModifiedBy>
  <cp:revision>4</cp:revision>
  <cp:lastPrinted>2026-08-07T05:12:00Z</cp:lastPrinted>
  <dcterms:created xsi:type="dcterms:W3CDTF">2026-09-01T11:51:00Z</dcterms:created>
  <dcterms:modified xsi:type="dcterms:W3CDTF">2026-09-01T12:58:00Z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Функциональность ограничена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