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6728BA" w:rsidRDefault="00873470" w:rsidP="00873470">
      <w:pPr>
        <w:spacing w:line="360" w:lineRule="auto"/>
        <w:ind w:left="5670"/>
        <w:jc w:val="right"/>
        <w:rPr>
          <w:lang w:val="en-US"/>
        </w:rPr>
      </w:pPr>
      <w:r w:rsidRPr="00873470">
        <w:t xml:space="preserve">Додаток </w:t>
      </w:r>
      <w:r w:rsidR="00114327">
        <w:t>4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ЗАТВЕРДЖУЮ</w:t>
      </w:r>
    </w:p>
    <w:p w:rsidR="0037636C" w:rsidRPr="003E5D80" w:rsidRDefault="00702713" w:rsidP="001B6108">
      <w:pPr>
        <w:ind w:left="5670"/>
      </w:pPr>
      <w:r>
        <w:t>Н</w:t>
      </w:r>
      <w:r w:rsidR="004B147C" w:rsidRPr="003E5D80">
        <w:t xml:space="preserve">ачальник </w:t>
      </w:r>
      <w:r w:rsidR="0037636C" w:rsidRPr="003E5D80">
        <w:t>Головного управління Пенсійного фонду України в Черкаській області</w:t>
      </w:r>
    </w:p>
    <w:p w:rsidR="0037636C" w:rsidRPr="003E5D80" w:rsidRDefault="0037636C" w:rsidP="001B6108">
      <w:pPr>
        <w:spacing w:before="120" w:line="360" w:lineRule="auto"/>
        <w:ind w:left="5670"/>
      </w:pPr>
      <w:r w:rsidRPr="003E5D80">
        <w:t xml:space="preserve">_____________ </w:t>
      </w:r>
      <w:r w:rsidR="00702713">
        <w:t>Наталія КОСТЮША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«____» ____________ 20___ року</w:t>
      </w:r>
    </w:p>
    <w:p w:rsidR="00CD3646" w:rsidRPr="00FD64CF" w:rsidRDefault="00CD3646" w:rsidP="00197F88">
      <w:pPr>
        <w:jc w:val="center"/>
        <w:rPr>
          <w:b/>
        </w:rPr>
      </w:pPr>
    </w:p>
    <w:p w:rsidR="00197F88" w:rsidRPr="00FD64CF" w:rsidRDefault="00197F88" w:rsidP="00197F88">
      <w:pPr>
        <w:jc w:val="center"/>
      </w:pPr>
      <w:r w:rsidRPr="00FD64CF">
        <w:rPr>
          <w:b/>
        </w:rPr>
        <w:t>УМОВИ</w:t>
      </w:r>
    </w:p>
    <w:p w:rsidR="009D3843" w:rsidRPr="004210DD" w:rsidRDefault="009D3843" w:rsidP="009D3843">
      <w:pPr>
        <w:jc w:val="center"/>
        <w:rPr>
          <w:b/>
        </w:rPr>
      </w:pPr>
      <w:r w:rsidRPr="004210DD">
        <w:rPr>
          <w:b/>
        </w:rPr>
        <w:t>проведення добору на зайняття поса</w:t>
      </w:r>
      <w:r w:rsidR="00016323">
        <w:rPr>
          <w:b/>
        </w:rPr>
        <w:t>д</w:t>
      </w:r>
      <w:r w:rsidR="004210DD" w:rsidRPr="004210DD">
        <w:rPr>
          <w:b/>
        </w:rPr>
        <w:t xml:space="preserve"> державної служби категорії «</w:t>
      </w:r>
      <w:r w:rsidR="007C38EA" w:rsidRPr="007C38EA">
        <w:rPr>
          <w:b/>
          <w:lang w:val="ru-RU"/>
        </w:rPr>
        <w:t>В</w:t>
      </w:r>
      <w:r w:rsidRPr="004210DD">
        <w:rPr>
          <w:b/>
        </w:rPr>
        <w:t xml:space="preserve">» – </w:t>
      </w:r>
    </w:p>
    <w:p w:rsidR="00C60DFB" w:rsidRDefault="00016323" w:rsidP="00C60DFB">
      <w:pPr>
        <w:tabs>
          <w:tab w:val="left" w:pos="3261"/>
        </w:tabs>
        <w:jc w:val="center"/>
        <w:rPr>
          <w:b/>
        </w:rPr>
      </w:pPr>
      <w:r w:rsidRPr="00016323">
        <w:rPr>
          <w:b/>
        </w:rPr>
        <w:t xml:space="preserve">головного спеціаліста </w:t>
      </w:r>
      <w:r w:rsidRPr="00C60DFB">
        <w:rPr>
          <w:b/>
        </w:rPr>
        <w:t xml:space="preserve">відділу </w:t>
      </w:r>
      <w:r w:rsidR="00C60DFB" w:rsidRPr="00C60DFB">
        <w:rPr>
          <w:rFonts w:eastAsia="SimSun"/>
          <w:b/>
          <w:bCs/>
        </w:rPr>
        <w:t>підготовки і супроводу розгляду скарг</w:t>
      </w:r>
    </w:p>
    <w:p w:rsidR="00016323" w:rsidRDefault="00016323" w:rsidP="00C60DFB">
      <w:pPr>
        <w:tabs>
          <w:tab w:val="left" w:pos="3261"/>
        </w:tabs>
        <w:jc w:val="center"/>
        <w:rPr>
          <w:b/>
          <w:lang w:val="en-US"/>
        </w:rPr>
      </w:pPr>
      <w:r w:rsidRPr="00C60DFB">
        <w:rPr>
          <w:b/>
        </w:rPr>
        <w:t>управління</w:t>
      </w:r>
      <w:r w:rsidRPr="00016323">
        <w:rPr>
          <w:b/>
        </w:rPr>
        <w:t xml:space="preserve"> адміністративного оскарження</w:t>
      </w:r>
    </w:p>
    <w:p w:rsidR="007A24FC" w:rsidRDefault="00FD2744" w:rsidP="00E60B9A">
      <w:pPr>
        <w:tabs>
          <w:tab w:val="left" w:pos="3261"/>
        </w:tabs>
        <w:jc w:val="center"/>
        <w:rPr>
          <w:b/>
        </w:rPr>
      </w:pPr>
      <w:r w:rsidRPr="004210DD">
        <w:rPr>
          <w:b/>
        </w:rPr>
        <w:t>Головного управління</w:t>
      </w:r>
      <w:r w:rsidR="003060AB" w:rsidRPr="004210DD">
        <w:rPr>
          <w:b/>
        </w:rPr>
        <w:t xml:space="preserve"> </w:t>
      </w:r>
      <w:r w:rsidRPr="004210DD">
        <w:rPr>
          <w:b/>
        </w:rPr>
        <w:t>Пенсійного фонду України в Черкаській області</w:t>
      </w:r>
    </w:p>
    <w:p w:rsidR="00474AF6" w:rsidRPr="00016323" w:rsidRDefault="00655B7A" w:rsidP="007A24FC">
      <w:pPr>
        <w:pStyle w:val="cs3cb26d76"/>
        <w:spacing w:before="0" w:beforeAutospacing="0" w:after="0" w:afterAutospacing="0"/>
        <w:ind w:firstLine="180"/>
        <w:jc w:val="center"/>
        <w:rPr>
          <w:b/>
        </w:rPr>
      </w:pPr>
      <w:r w:rsidRPr="00016323">
        <w:rPr>
          <w:b/>
        </w:rPr>
        <w:t xml:space="preserve">(код </w:t>
      </w:r>
      <w:r w:rsidR="003E5D80" w:rsidRPr="00016323">
        <w:rPr>
          <w:b/>
        </w:rPr>
        <w:t>посади</w:t>
      </w:r>
      <w:r w:rsidRPr="00016323">
        <w:rPr>
          <w:b/>
        </w:rPr>
        <w:t xml:space="preserve"> – </w:t>
      </w:r>
      <w:r w:rsidR="00016323" w:rsidRPr="00016323">
        <w:rPr>
          <w:rFonts w:eastAsia="SimSun"/>
          <w:b/>
          <w:bCs/>
        </w:rPr>
        <w:t>08.0</w:t>
      </w:r>
      <w:r w:rsidR="00C60DFB">
        <w:rPr>
          <w:rFonts w:eastAsia="SimSun"/>
          <w:b/>
          <w:bCs/>
        </w:rPr>
        <w:t>2</w:t>
      </w:r>
      <w:r w:rsidR="00016323" w:rsidRPr="00016323">
        <w:rPr>
          <w:rFonts w:eastAsia="SimSun"/>
          <w:b/>
          <w:bCs/>
        </w:rPr>
        <w:t>.02 та</w:t>
      </w:r>
      <w:r w:rsidR="00C60DFB">
        <w:rPr>
          <w:rFonts w:eastAsia="SimSun"/>
          <w:b/>
          <w:bCs/>
        </w:rPr>
        <w:t xml:space="preserve"> 08.02</w:t>
      </w:r>
      <w:r w:rsidR="00016323" w:rsidRPr="00016323">
        <w:rPr>
          <w:rFonts w:eastAsia="SimSun"/>
          <w:b/>
          <w:bCs/>
        </w:rPr>
        <w:t>.03</w:t>
      </w:r>
      <w:r w:rsidR="00FD2744" w:rsidRPr="00016323">
        <w:rPr>
          <w:b/>
        </w:rPr>
        <w:t>, робоче місце розташовано в м. </w:t>
      </w:r>
      <w:r w:rsidR="001B6108" w:rsidRPr="00016323">
        <w:rPr>
          <w:b/>
        </w:rPr>
        <w:t>Черкаси</w:t>
      </w:r>
      <w:r w:rsidR="00FD2744" w:rsidRPr="00016323">
        <w:rPr>
          <w:b/>
        </w:rPr>
        <w:t>)</w:t>
      </w:r>
    </w:p>
    <w:p w:rsidR="007A24FC" w:rsidRPr="004210DD" w:rsidRDefault="007A24FC" w:rsidP="007A24FC">
      <w:pPr>
        <w:pStyle w:val="cs3cb26d76"/>
        <w:spacing w:before="0" w:beforeAutospacing="0" w:after="0" w:afterAutospacing="0"/>
        <w:ind w:firstLine="180"/>
        <w:jc w:val="both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FD64CF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Загальні умови</w:t>
            </w:r>
          </w:p>
        </w:tc>
      </w:tr>
      <w:tr w:rsidR="00DE2FDE" w:rsidRPr="00FD64CF" w:rsidTr="00A066F7">
        <w:trPr>
          <w:trHeight w:val="284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323" w:rsidRDefault="00D938BD" w:rsidP="00E60B9A">
            <w:pPr>
              <w:ind w:left="11" w:firstLine="164"/>
              <w:jc w:val="both"/>
            </w:pPr>
            <w:r w:rsidRPr="002754C5">
              <w:t>Здійснювати попереднє опрацювання скарг та перевірку їх на відповідність вимогам</w:t>
            </w:r>
            <w:r>
              <w:t>, встановленим Законом України «Про адміністративну процедуру»</w:t>
            </w:r>
            <w:r w:rsidRPr="002754C5">
              <w:t>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Інформувати учасників адміністративного провадження про реєстрацію скарги, початок її розгляду, права учасників та участь в адміністративному провадженні.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Формувати та вести облік адміністративних справ, їх зберігати.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Готувати адміністративні справи до розгляду Комісією</w:t>
            </w:r>
            <w:r w:rsidRPr="002117E9">
              <w:t xml:space="preserve"> з</w:t>
            </w:r>
            <w:r>
              <w:t> </w:t>
            </w:r>
            <w:r w:rsidRPr="002117E9">
              <w:t>розгляду скарг щодо прийнятого адміністративного акта, процедурних рішень, дій чи бездіяльності Головного управління</w:t>
            </w:r>
            <w:r w:rsidRPr="002754C5">
              <w:t>, встановлювати наявність та достатність матеріалів в</w:t>
            </w:r>
            <w:r>
              <w:t> </w:t>
            </w:r>
            <w:r w:rsidRPr="002754C5">
              <w:t>адміністративній справі та виконувати інші підготовчі процедури в рамках адміністративного провадження.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Надсилати до виконання відповідним структурним підрозділам Головного управління адміністративного акта за результатами розгляду скарги та здійснювати контроль за станом його виконання.</w:t>
            </w:r>
          </w:p>
          <w:p w:rsidR="00D938BD" w:rsidRPr="00016323" w:rsidRDefault="00D938BD" w:rsidP="00E60B9A">
            <w:pPr>
              <w:ind w:left="11" w:firstLine="164"/>
              <w:jc w:val="both"/>
              <w:rPr>
                <w:lang w:val="en-US"/>
              </w:rPr>
            </w:pPr>
            <w:r>
              <w:t>Забезпечувати в межах своєї компетенції дотримання законодавства про інформацію, захист персональних даних та доступ до публічної інформації.</w:t>
            </w:r>
          </w:p>
        </w:tc>
      </w:tr>
      <w:tr w:rsidR="00DE2FDE" w:rsidRPr="00FD64CF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657241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657241">
              <w:t xml:space="preserve">Посадовий оклад </w:t>
            </w:r>
            <w:r w:rsidR="000D1E89">
              <w:t>згідно штатного розпису 2</w:t>
            </w:r>
            <w:r w:rsidR="007C38EA">
              <w:t>0</w:t>
            </w:r>
            <w:r w:rsidRPr="00657241">
              <w:t> </w:t>
            </w:r>
            <w:r w:rsidR="007C38EA">
              <w:t>795</w:t>
            </w:r>
            <w:r w:rsidRPr="00657241">
              <w:t> </w:t>
            </w:r>
            <w:proofErr w:type="spellStart"/>
            <w:r w:rsidRPr="00657241">
              <w:t>грн</w:t>
            </w:r>
            <w:proofErr w:type="spellEnd"/>
            <w:r w:rsidRPr="00657241">
              <w:t>, відповідно до постанови К</w:t>
            </w:r>
            <w:r>
              <w:t>абінету Міністрів України від 29.</w:t>
            </w:r>
            <w:r w:rsidRPr="00657241">
              <w:t>1</w:t>
            </w:r>
            <w:r>
              <w:t>2.2023</w:t>
            </w:r>
            <w:r w:rsidRPr="00657241">
              <w:t> № </w:t>
            </w:r>
            <w:r>
              <w:t>1409</w:t>
            </w:r>
            <w:r w:rsidRPr="00657241">
              <w:t xml:space="preserve"> «</w:t>
            </w:r>
            <w:r>
              <w:t>Питання оплати праці державних службовців на основі класифікації посад у 2026 році</w:t>
            </w:r>
            <w:r w:rsidRPr="00657241">
              <w:t>»;</w:t>
            </w:r>
          </w:p>
          <w:p w:rsidR="00BC1049" w:rsidRPr="00FD64CF" w:rsidRDefault="00785B0D" w:rsidP="00785B0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57241">
              <w:t>надбавка за ранг державної служби, надбавка за вислугу років на державній службі</w:t>
            </w:r>
            <w:r>
              <w:t>,</w:t>
            </w:r>
            <w:r w:rsidRPr="00657241">
              <w:t xml:space="preserve"> доплати, премії та компенсації відповідно до статті 52 Закон</w:t>
            </w:r>
            <w:r>
              <w:t>у України «Про державну службу».</w:t>
            </w:r>
          </w:p>
        </w:tc>
      </w:tr>
      <w:tr w:rsidR="00DE2FDE" w:rsidRPr="00FD64CF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Pr="002F0061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2F0061">
              <w:rPr>
                <w:rStyle w:val="cs23fb0664"/>
                <w:color w:val="000000" w:themeColor="text1"/>
              </w:rPr>
              <w:t>Строково</w:t>
            </w:r>
            <w:proofErr w:type="spellEnd"/>
            <w:r w:rsidR="00A066F7">
              <w:rPr>
                <w:rStyle w:val="cs23fb0664"/>
                <w:color w:val="000000" w:themeColor="text1"/>
              </w:rPr>
              <w:t xml:space="preserve">, </w:t>
            </w:r>
            <w:r w:rsidRPr="002F0061">
              <w:rPr>
                <w:rStyle w:val="cs23fb0664"/>
                <w:color w:val="000000" w:themeColor="text1"/>
              </w:rPr>
              <w:t xml:space="preserve"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</w:t>
            </w:r>
            <w:r w:rsidRPr="002F0061">
              <w:rPr>
                <w:rStyle w:val="cs23fb0664"/>
                <w:color w:val="000000" w:themeColor="text1"/>
              </w:rPr>
              <w:lastRenderedPageBreak/>
              <w:t>12 місяців із дня припинення чи скасування воєнного стану</w:t>
            </w:r>
            <w:r w:rsidR="002F0061" w:rsidRPr="002F0061">
              <w:rPr>
                <w:rStyle w:val="cs23fb0664"/>
                <w:color w:val="000000" w:themeColor="text1"/>
              </w:rPr>
              <w:t>.</w:t>
            </w:r>
          </w:p>
          <w:p w:rsidR="00DE2FDE" w:rsidRPr="00A066F7" w:rsidRDefault="00F47982" w:rsidP="00A066F7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  <w:sz w:val="27"/>
                <w:szCs w:val="27"/>
              </w:rPr>
            </w:pPr>
            <w:r w:rsidRPr="002F0061">
              <w:rPr>
                <w:rStyle w:val="cs23fb0664"/>
                <w:color w:val="000000" w:themeColor="text1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FD64CF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302242">
            <w:r w:rsidRPr="00FD64CF">
              <w:lastRenderedPageBreak/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695FA9">
            <w:pPr>
              <w:ind w:firstLine="176"/>
              <w:jc w:val="both"/>
            </w:pPr>
            <w:r w:rsidRPr="00FD64CF">
              <w:t>Заява та резюме із зазначенням такої інформації: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посада, на яку претендує кандидат;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прізвище, ім’я, по батькові кандидата;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адреса електронної пошти кандидата (для листування);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контактний телефон;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реквізити документа, що посвідчує особу та підтверджує громадянство України;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підтвердження наявності відповідного ступеня вищої освіти;</w:t>
            </w:r>
          </w:p>
          <w:p w:rsidR="009D15C8" w:rsidRPr="00FD64CF" w:rsidRDefault="009D15C8" w:rsidP="00695FA9">
            <w:pPr>
              <w:widowControl w:val="0"/>
              <w:ind w:firstLine="176"/>
              <w:jc w:val="both"/>
            </w:pPr>
            <w:r w:rsidRPr="00FD64CF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8A194A" w:rsidRDefault="0037636C" w:rsidP="00A066F7">
            <w:pPr>
              <w:tabs>
                <w:tab w:val="left" w:pos="908"/>
              </w:tabs>
              <w:ind w:firstLine="176"/>
              <w:jc w:val="both"/>
            </w:pPr>
            <w:r w:rsidRPr="00FD64CF">
              <w:t xml:space="preserve">Заява та резюме приймаються на електронну пошту </w:t>
            </w:r>
            <w:hyperlink r:id="rId7">
              <w:r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FD64CF">
              <w:t xml:space="preserve"> </w:t>
            </w:r>
            <w:r w:rsidR="00A066F7" w:rsidRPr="00DC7797">
              <w:rPr>
                <w:rFonts w:eastAsia="SimSun"/>
                <w:bCs/>
              </w:rPr>
              <w:t>до 1</w:t>
            </w:r>
            <w:r w:rsidR="00A066F7">
              <w:rPr>
                <w:rFonts w:eastAsia="SimSun"/>
                <w:bCs/>
              </w:rPr>
              <w:t>6 </w:t>
            </w:r>
            <w:proofErr w:type="spellStart"/>
            <w:r w:rsidR="00A066F7">
              <w:rPr>
                <w:rFonts w:eastAsia="SimSun"/>
                <w:bCs/>
              </w:rPr>
              <w:t>год</w:t>
            </w:r>
            <w:proofErr w:type="spellEnd"/>
            <w:r w:rsidR="00A066F7">
              <w:rPr>
                <w:rFonts w:eastAsia="SimSun"/>
                <w:bCs/>
              </w:rPr>
              <w:t xml:space="preserve"> 00 </w:t>
            </w:r>
            <w:proofErr w:type="spellStart"/>
            <w:r w:rsidR="00A066F7">
              <w:rPr>
                <w:rFonts w:eastAsia="SimSun"/>
                <w:bCs/>
              </w:rPr>
              <w:t>хв</w:t>
            </w:r>
            <w:proofErr w:type="spellEnd"/>
            <w:r w:rsidR="00A066F7" w:rsidRPr="00DC7797">
              <w:rPr>
                <w:rFonts w:eastAsia="SimSun"/>
                <w:bCs/>
              </w:rPr>
              <w:t xml:space="preserve"> </w:t>
            </w:r>
            <w:r w:rsidR="00D938BD">
              <w:rPr>
                <w:rFonts w:eastAsia="SimSun"/>
                <w:bCs/>
              </w:rPr>
              <w:t>18</w:t>
            </w:r>
            <w:r w:rsidR="00A066F7" w:rsidRPr="00DC7797">
              <w:rPr>
                <w:rFonts w:eastAsia="SimSun"/>
                <w:bCs/>
              </w:rPr>
              <w:t> </w:t>
            </w:r>
            <w:r w:rsidR="00A066F7">
              <w:rPr>
                <w:rFonts w:eastAsia="SimSun"/>
                <w:bCs/>
              </w:rPr>
              <w:t>верес</w:t>
            </w:r>
            <w:r w:rsidR="00A066F7" w:rsidRPr="00DC7797">
              <w:rPr>
                <w:rFonts w:eastAsia="SimSun"/>
                <w:bCs/>
              </w:rPr>
              <w:t>ня 202</w:t>
            </w:r>
            <w:r w:rsidR="00A066F7" w:rsidRPr="00DC7797">
              <w:rPr>
                <w:rFonts w:eastAsia="SimSun"/>
                <w:bCs/>
                <w:lang w:val="ru-RU"/>
              </w:rPr>
              <w:t>6</w:t>
            </w:r>
            <w:r w:rsidR="00A066F7" w:rsidRPr="00DC7797">
              <w:rPr>
                <w:rFonts w:eastAsia="SimSun"/>
                <w:bCs/>
              </w:rPr>
              <w:t> року</w:t>
            </w:r>
            <w:r w:rsidR="008A194A">
              <w:rPr>
                <w:rFonts w:eastAsia="SimSun"/>
                <w:bCs/>
              </w:rPr>
              <w:t>.</w:t>
            </w:r>
          </w:p>
        </w:tc>
      </w:tr>
      <w:tr w:rsidR="00302242" w:rsidRPr="00FD64CF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63720C">
            <w:pPr>
              <w:ind w:firstLine="170"/>
              <w:jc w:val="both"/>
            </w:pPr>
            <w:r w:rsidRPr="00FD64CF">
              <w:t>Проведення співбесіди дистанційно. Платформа ZOOM.</w:t>
            </w:r>
          </w:p>
          <w:p w:rsidR="00302242" w:rsidRPr="00FD64CF" w:rsidRDefault="00302242" w:rsidP="0063720C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FD64CF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t>Місце або спосіб проведення сп</w:t>
            </w:r>
            <w:r w:rsidR="00911D0E" w:rsidRPr="00FD64CF">
              <w:t>івбесіди з метою визначення суб’</w:t>
            </w:r>
            <w:r w:rsidRPr="00FD64CF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302242">
            <w:pPr>
              <w:ind w:firstLine="170"/>
              <w:jc w:val="both"/>
            </w:pPr>
            <w:r w:rsidRPr="00FD64CF">
              <w:t xml:space="preserve">Проведення співбесіди дистанційно. Платформа ZOOM. </w:t>
            </w:r>
          </w:p>
          <w:p w:rsidR="00302242" w:rsidRPr="00FD64CF" w:rsidRDefault="00302242" w:rsidP="00302242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FD64CF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5F79CA">
            <w:pPr>
              <w:spacing w:after="80"/>
            </w:pPr>
            <w:r w:rsidRPr="00FD64CF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045993" w:rsidP="00695FA9">
            <w:pPr>
              <w:ind w:firstLine="170"/>
              <w:jc w:val="both"/>
            </w:pPr>
            <w:proofErr w:type="spellStart"/>
            <w:r w:rsidRPr="00FD64CF">
              <w:t>Сидорук</w:t>
            </w:r>
            <w:proofErr w:type="spellEnd"/>
            <w:r w:rsidRPr="00FD64CF">
              <w:t xml:space="preserve"> Олеся Анатоліївна</w:t>
            </w:r>
          </w:p>
          <w:p w:rsidR="009D15C8" w:rsidRPr="00FD64CF" w:rsidRDefault="00911D0E" w:rsidP="00695FA9">
            <w:pPr>
              <w:ind w:firstLine="170"/>
              <w:jc w:val="both"/>
            </w:pPr>
            <w:r w:rsidRPr="00FD64CF">
              <w:t>телефон: 0472</w:t>
            </w:r>
            <w:r w:rsidR="009D15C8" w:rsidRPr="00FD64CF">
              <w:t xml:space="preserve"> </w:t>
            </w:r>
            <w:r w:rsidR="00040221" w:rsidRPr="00FD64CF">
              <w:t>56 75 04</w:t>
            </w:r>
          </w:p>
          <w:p w:rsidR="009D15C8" w:rsidRPr="00FD64CF" w:rsidRDefault="00CD308F" w:rsidP="00695FA9">
            <w:pPr>
              <w:ind w:firstLine="170"/>
              <w:jc w:val="both"/>
            </w:pPr>
            <w:hyperlink r:id="rId8">
              <w:r w:rsidR="009D15C8"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FD64CF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Кваліфікаційні вимоги</w:t>
            </w:r>
          </w:p>
        </w:tc>
      </w:tr>
      <w:tr w:rsidR="000D1E89" w:rsidRPr="00FD64CF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016323" w:rsidP="00932365">
            <w:pPr>
              <w:ind w:firstLine="170"/>
              <w:jc w:val="both"/>
            </w:pPr>
            <w:r>
              <w:t>вища</w:t>
            </w:r>
            <w:r w:rsidR="00932365" w:rsidRPr="00312B76">
              <w:t xml:space="preserve"> освіта за освітнім ступенем не нижче бакалавра, молодшого бакалавра</w:t>
            </w:r>
            <w:r w:rsidR="000D1E89" w:rsidRPr="00312B76">
              <w:t>.</w:t>
            </w:r>
          </w:p>
        </w:tc>
      </w:tr>
      <w:tr w:rsidR="000D1E89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932365" w:rsidP="00BE5D9D">
            <w:pPr>
              <w:ind w:firstLine="170"/>
              <w:jc w:val="both"/>
            </w:pPr>
            <w:r w:rsidRPr="00312B76">
              <w:t>не потребує</w:t>
            </w:r>
            <w:r w:rsidR="00A34B24" w:rsidRPr="00312B76">
              <w:t xml:space="preserve"> </w:t>
            </w:r>
          </w:p>
        </w:tc>
      </w:tr>
      <w:tr w:rsidR="00DE2FDE" w:rsidRPr="00FD64CF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D469C4">
            <w:r w:rsidRPr="00FD64CF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FD64CF" w:rsidRDefault="00390B00" w:rsidP="005F79CA">
            <w:pPr>
              <w:spacing w:after="80"/>
            </w:pPr>
            <w:r w:rsidRPr="00FD64CF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312B76" w:rsidRDefault="00B84FF8" w:rsidP="001E75EC">
            <w:pPr>
              <w:ind w:firstLine="170"/>
            </w:pPr>
            <w:r w:rsidRPr="00312B76">
              <w:t>в</w:t>
            </w:r>
            <w:r w:rsidR="00390B00" w:rsidRPr="00312B76">
              <w:t>ільне володіння державною мовою.</w:t>
            </w:r>
          </w:p>
        </w:tc>
      </w:tr>
      <w:tr w:rsidR="00DE2FDE" w:rsidRPr="00FD64CF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lastRenderedPageBreak/>
              <w:t>Вимоги до компетентності</w:t>
            </w:r>
          </w:p>
        </w:tc>
      </w:tr>
      <w:tr w:rsidR="00DE2FDE" w:rsidRPr="00FD64CF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 w:rsidP="00E572D2">
            <w:pPr>
              <w:keepNext/>
              <w:jc w:val="center"/>
              <w:rPr>
                <w:b/>
              </w:rPr>
            </w:pPr>
            <w:r w:rsidRPr="00FD64CF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r w:rsidRPr="00312B76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здатність використовувати відкриті цифрові реєстри для власного професійного розвитку;</w:t>
            </w:r>
          </w:p>
          <w:p w:rsidR="00A34B24" w:rsidRPr="00312B76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312B76">
              <w:t xml:space="preserve">вміння використовувати </w:t>
            </w:r>
            <w:proofErr w:type="spellStart"/>
            <w:r w:rsidRPr="00312B76">
              <w:t>онлайн-платформи</w:t>
            </w:r>
            <w:proofErr w:type="spellEnd"/>
            <w:r w:rsidRPr="00312B76">
              <w:t xml:space="preserve"> для організації </w:t>
            </w:r>
            <w:proofErr w:type="spellStart"/>
            <w:r w:rsidRPr="00312B76">
              <w:t>відеоконференцій</w:t>
            </w:r>
            <w:proofErr w:type="spellEnd"/>
            <w:r w:rsidRPr="00312B76">
              <w:t>, зокрема «</w:t>
            </w:r>
            <w:r w:rsidRPr="00312B76">
              <w:rPr>
                <w:lang w:val="en-US"/>
              </w:rPr>
              <w:t>Zoom</w:t>
            </w:r>
            <w:r w:rsidRPr="00312B76">
              <w:t>», «</w:t>
            </w:r>
            <w:r w:rsidRPr="00312B76">
              <w:rPr>
                <w:lang w:val="en-US"/>
              </w:rPr>
              <w:t>Google</w:t>
            </w:r>
            <w:r w:rsidRPr="00312B76">
              <w:t xml:space="preserve"> </w:t>
            </w:r>
            <w:r w:rsidRPr="00312B76">
              <w:rPr>
                <w:lang w:val="en-US"/>
              </w:rPr>
              <w:t>Meet</w:t>
            </w:r>
            <w:r w:rsidRPr="00312B76">
              <w:t>» та інші.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312B76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пошуку компромісів;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FD64CF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rPr>
                <w:lang w:val="ru-RU"/>
              </w:rPr>
            </w:pPr>
            <w:r w:rsidRPr="00312B76">
              <w:rPr>
                <w:lang w:val="ru-RU"/>
              </w:rPr>
              <w:t>Як</w:t>
            </w:r>
            <w:r w:rsidRPr="00312B76">
              <w:t>і</w:t>
            </w:r>
            <w:proofErr w:type="gramStart"/>
            <w:r w:rsidRPr="00312B76">
              <w:rPr>
                <w:lang w:val="ru-RU"/>
              </w:rPr>
              <w:t>сне</w:t>
            </w:r>
            <w:proofErr w:type="gram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виконання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поставлених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завдань</w:t>
            </w:r>
            <w:proofErr w:type="spellEnd"/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A34B24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FD64CF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312B76" w:rsidRDefault="00A34B24" w:rsidP="0035548D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Професійні знання</w:t>
            </w:r>
          </w:p>
        </w:tc>
      </w:tr>
      <w:tr w:rsidR="00A34B24" w:rsidRPr="00FD64CF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1B6108" w:rsidRDefault="00A34B24" w:rsidP="0035548D">
            <w:pPr>
              <w:jc w:val="center"/>
              <w:rPr>
                <w:b/>
                <w:highlight w:val="yellow"/>
              </w:rPr>
            </w:pPr>
            <w:r w:rsidRPr="00312B76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35548D">
            <w:pPr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Знання:</w:t>
            </w:r>
          </w:p>
          <w:p w:rsidR="00D938BD" w:rsidRDefault="00D938BD" w:rsidP="00D938BD">
            <w:pPr>
              <w:autoSpaceDE w:val="0"/>
              <w:ind w:firstLine="318"/>
              <w:jc w:val="both"/>
              <w:rPr>
                <w:lang w:val="ru-RU"/>
              </w:rPr>
            </w:pPr>
            <w:r w:rsidRPr="008A194A">
              <w:rPr>
                <w:lang w:val="ru-RU"/>
              </w:rPr>
              <w:t xml:space="preserve">Закону </w:t>
            </w:r>
            <w:proofErr w:type="spellStart"/>
            <w:r w:rsidRPr="008A194A">
              <w:rPr>
                <w:lang w:val="ru-RU"/>
              </w:rPr>
              <w:t>України</w:t>
            </w:r>
            <w:proofErr w:type="spellEnd"/>
            <w:r w:rsidRPr="008A194A">
              <w:rPr>
                <w:lang w:val="ru-RU"/>
              </w:rPr>
              <w:t xml:space="preserve"> «Про </w:t>
            </w:r>
            <w:proofErr w:type="spellStart"/>
            <w:r w:rsidRPr="008A194A">
              <w:rPr>
                <w:lang w:val="ru-RU"/>
              </w:rPr>
              <w:t>адміністративну</w:t>
            </w:r>
            <w:proofErr w:type="spellEnd"/>
            <w:r w:rsidRPr="008A194A">
              <w:rPr>
                <w:lang w:val="ru-RU"/>
              </w:rPr>
              <w:t xml:space="preserve"> процедуру»;</w:t>
            </w:r>
          </w:p>
          <w:p w:rsidR="00D938BD" w:rsidRPr="00FE5D65" w:rsidRDefault="00D938BD" w:rsidP="00D938BD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FE5D65">
              <w:t>Закону України «Про інформацію»;</w:t>
            </w:r>
          </w:p>
          <w:p w:rsidR="00D938BD" w:rsidRPr="00FE5D65" w:rsidRDefault="00D938BD" w:rsidP="00D938BD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FE5D65">
              <w:t>Закону України «Про доступ до публічної інформації»;</w:t>
            </w:r>
          </w:p>
          <w:p w:rsidR="00D938BD" w:rsidRDefault="00D938BD" w:rsidP="00D938BD">
            <w:pPr>
              <w:autoSpaceDE w:val="0"/>
              <w:ind w:firstLine="318"/>
              <w:jc w:val="both"/>
              <w:rPr>
                <w:lang w:val="ru-RU"/>
              </w:rPr>
            </w:pPr>
            <w:r w:rsidRPr="00966507">
              <w:rPr>
                <w:lang w:eastAsia="en-US"/>
              </w:rPr>
              <w:t>Закону України «Про звернення громадян»;</w:t>
            </w:r>
          </w:p>
          <w:p w:rsidR="00D938BD" w:rsidRPr="00966507" w:rsidRDefault="00D938BD" w:rsidP="00D938BD">
            <w:pPr>
              <w:autoSpaceDE w:val="0"/>
              <w:ind w:firstLine="318"/>
              <w:jc w:val="both"/>
              <w:rPr>
                <w:lang w:eastAsia="en-US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захист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персональних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даних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D938BD">
            <w:pPr>
              <w:autoSpaceDE w:val="0"/>
              <w:ind w:firstLine="318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загальнообов’язкове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державне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страхування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proofErr w:type="gramStart"/>
            <w:r w:rsidRPr="00312B76">
              <w:rPr>
                <w:lang w:val="ru-RU"/>
              </w:rPr>
              <w:t>осіб</w:t>
            </w:r>
            <w:proofErr w:type="spellEnd"/>
            <w:proofErr w:type="gram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звільнених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</w:t>
            </w:r>
            <w:proofErr w:type="spellEnd"/>
            <w:r w:rsidRPr="00312B76">
              <w:t> </w:t>
            </w:r>
            <w:proofErr w:type="spellStart"/>
            <w:r w:rsidRPr="00312B76">
              <w:rPr>
                <w:lang w:val="ru-RU"/>
              </w:rPr>
              <w:t>військової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служби</w:t>
            </w:r>
            <w:proofErr w:type="spellEnd"/>
            <w:r w:rsidRPr="00312B76">
              <w:rPr>
                <w:lang w:val="ru-RU"/>
              </w:rPr>
              <w:t xml:space="preserve">, та </w:t>
            </w:r>
            <w:proofErr w:type="spellStart"/>
            <w:r w:rsidRPr="00312B76">
              <w:rPr>
                <w:lang w:val="ru-RU"/>
              </w:rPr>
              <w:t>деяких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інших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осіб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ind w:firstLine="170"/>
              <w:jc w:val="both"/>
              <w:rPr>
                <w:rStyle w:val="12pt"/>
              </w:rPr>
            </w:pPr>
            <w:r w:rsidRPr="00312B76">
              <w:rPr>
                <w:bCs/>
                <w:lang w:eastAsia="uk-UA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 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FD64CF" w:rsidRDefault="00741CEC" w:rsidP="00741CEC">
      <w:pPr>
        <w:jc w:val="center"/>
      </w:pPr>
      <w:r w:rsidRPr="00FD64CF">
        <w:t>____________________________________________________________________________</w:t>
      </w:r>
    </w:p>
    <w:sectPr w:rsidR="00DE2FDE" w:rsidRPr="00FD64CF" w:rsidSect="00822103">
      <w:headerReference w:type="default" r:id="rId9"/>
      <w:pgSz w:w="11906" w:h="16838"/>
      <w:pgMar w:top="1134" w:right="567" w:bottom="1418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A3B" w:rsidRDefault="00607A3B" w:rsidP="00DE2FDE">
      <w:r>
        <w:separator/>
      </w:r>
    </w:p>
  </w:endnote>
  <w:endnote w:type="continuationSeparator" w:id="0">
    <w:p w:rsidR="00607A3B" w:rsidRDefault="00607A3B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A3B" w:rsidRDefault="00607A3B" w:rsidP="00DE2FDE">
      <w:r>
        <w:separator/>
      </w:r>
    </w:p>
  </w:footnote>
  <w:footnote w:type="continuationSeparator" w:id="0">
    <w:p w:rsidR="00607A3B" w:rsidRDefault="00607A3B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CD308F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114327">
      <w:rPr>
        <w:noProof/>
      </w:rPr>
      <w:t>2</w:t>
    </w:r>
    <w:r>
      <w:fldChar w:fldCharType="end"/>
    </w:r>
  </w:p>
  <w:p w:rsidR="003E5D80" w:rsidRPr="008A194A" w:rsidRDefault="00D05607" w:rsidP="003E5D80">
    <w:pPr>
      <w:pStyle w:val="11"/>
      <w:tabs>
        <w:tab w:val="clear" w:pos="4677"/>
        <w:tab w:val="center" w:pos="0"/>
      </w:tabs>
      <w:jc w:val="right"/>
      <w:rPr>
        <w:lang w:val="en-US"/>
      </w:rPr>
    </w:pPr>
    <w:r>
      <w:t xml:space="preserve">Продовження додатку </w:t>
    </w:r>
    <w:r w:rsidR="001C774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16323"/>
    <w:rsid w:val="00022904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3E06"/>
    <w:rsid w:val="00083F5B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4327"/>
    <w:rsid w:val="00115721"/>
    <w:rsid w:val="001268B7"/>
    <w:rsid w:val="00126F38"/>
    <w:rsid w:val="00132933"/>
    <w:rsid w:val="0013657D"/>
    <w:rsid w:val="001374FB"/>
    <w:rsid w:val="00151E6A"/>
    <w:rsid w:val="00156255"/>
    <w:rsid w:val="00157D22"/>
    <w:rsid w:val="00160FA0"/>
    <w:rsid w:val="0016236D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C7747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36CD"/>
    <w:rsid w:val="002E4C0B"/>
    <w:rsid w:val="002F0061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1A94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5522"/>
    <w:rsid w:val="004C5E0B"/>
    <w:rsid w:val="004D36E6"/>
    <w:rsid w:val="004E2A3D"/>
    <w:rsid w:val="004F1E38"/>
    <w:rsid w:val="004F797C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3101"/>
    <w:rsid w:val="00535267"/>
    <w:rsid w:val="00540978"/>
    <w:rsid w:val="00543CF8"/>
    <w:rsid w:val="00543EA5"/>
    <w:rsid w:val="00553C89"/>
    <w:rsid w:val="0055485A"/>
    <w:rsid w:val="0056437B"/>
    <w:rsid w:val="005647DD"/>
    <w:rsid w:val="005656AE"/>
    <w:rsid w:val="0056580A"/>
    <w:rsid w:val="00575841"/>
    <w:rsid w:val="0057778E"/>
    <w:rsid w:val="00580459"/>
    <w:rsid w:val="00581566"/>
    <w:rsid w:val="00583804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29A8"/>
    <w:rsid w:val="0060491B"/>
    <w:rsid w:val="00605D8F"/>
    <w:rsid w:val="00607A3B"/>
    <w:rsid w:val="00612949"/>
    <w:rsid w:val="00612BF4"/>
    <w:rsid w:val="006176C3"/>
    <w:rsid w:val="006222D9"/>
    <w:rsid w:val="00622805"/>
    <w:rsid w:val="00622CA2"/>
    <w:rsid w:val="00623775"/>
    <w:rsid w:val="006358AE"/>
    <w:rsid w:val="0063660A"/>
    <w:rsid w:val="0063720C"/>
    <w:rsid w:val="00644762"/>
    <w:rsid w:val="006512E1"/>
    <w:rsid w:val="00655B7A"/>
    <w:rsid w:val="00657241"/>
    <w:rsid w:val="00665393"/>
    <w:rsid w:val="006728BA"/>
    <w:rsid w:val="00673B64"/>
    <w:rsid w:val="00676653"/>
    <w:rsid w:val="00687207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2713"/>
    <w:rsid w:val="0070451C"/>
    <w:rsid w:val="007115D5"/>
    <w:rsid w:val="00712041"/>
    <w:rsid w:val="00720CAD"/>
    <w:rsid w:val="00721BE1"/>
    <w:rsid w:val="00722A18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24FC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2103"/>
    <w:rsid w:val="00822B88"/>
    <w:rsid w:val="00826261"/>
    <w:rsid w:val="00831416"/>
    <w:rsid w:val="00841E53"/>
    <w:rsid w:val="008447BA"/>
    <w:rsid w:val="00845824"/>
    <w:rsid w:val="00857AD2"/>
    <w:rsid w:val="008612CE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4657"/>
    <w:rsid w:val="00894B94"/>
    <w:rsid w:val="008A06F1"/>
    <w:rsid w:val="008A194A"/>
    <w:rsid w:val="008A6FFB"/>
    <w:rsid w:val="008B0503"/>
    <w:rsid w:val="008B56AF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F02B8"/>
    <w:rsid w:val="009015CB"/>
    <w:rsid w:val="0090170C"/>
    <w:rsid w:val="00904B22"/>
    <w:rsid w:val="009065D4"/>
    <w:rsid w:val="00911D0E"/>
    <w:rsid w:val="00913F43"/>
    <w:rsid w:val="00914513"/>
    <w:rsid w:val="00926BF9"/>
    <w:rsid w:val="00931F44"/>
    <w:rsid w:val="00932365"/>
    <w:rsid w:val="00935D16"/>
    <w:rsid w:val="00937F71"/>
    <w:rsid w:val="00950578"/>
    <w:rsid w:val="0095424A"/>
    <w:rsid w:val="00954DF7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ED9"/>
    <w:rsid w:val="009E2D6E"/>
    <w:rsid w:val="009E478A"/>
    <w:rsid w:val="00A00294"/>
    <w:rsid w:val="00A00603"/>
    <w:rsid w:val="00A01E36"/>
    <w:rsid w:val="00A02342"/>
    <w:rsid w:val="00A05CBB"/>
    <w:rsid w:val="00A061EF"/>
    <w:rsid w:val="00A066F7"/>
    <w:rsid w:val="00A12F42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5309"/>
    <w:rsid w:val="00A91002"/>
    <w:rsid w:val="00A95182"/>
    <w:rsid w:val="00AA0136"/>
    <w:rsid w:val="00AC11D5"/>
    <w:rsid w:val="00AC361F"/>
    <w:rsid w:val="00AC3CAF"/>
    <w:rsid w:val="00AD39AF"/>
    <w:rsid w:val="00AD5797"/>
    <w:rsid w:val="00AE56BD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1CEC"/>
    <w:rsid w:val="00B742FB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4DFF"/>
    <w:rsid w:val="00BA2912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1329"/>
    <w:rsid w:val="00C05355"/>
    <w:rsid w:val="00C07C94"/>
    <w:rsid w:val="00C1003B"/>
    <w:rsid w:val="00C134E5"/>
    <w:rsid w:val="00C140D2"/>
    <w:rsid w:val="00C2255A"/>
    <w:rsid w:val="00C23BB8"/>
    <w:rsid w:val="00C255D4"/>
    <w:rsid w:val="00C37556"/>
    <w:rsid w:val="00C45F4B"/>
    <w:rsid w:val="00C4783A"/>
    <w:rsid w:val="00C50578"/>
    <w:rsid w:val="00C576F9"/>
    <w:rsid w:val="00C60DFB"/>
    <w:rsid w:val="00C65D7E"/>
    <w:rsid w:val="00C662CD"/>
    <w:rsid w:val="00C70F56"/>
    <w:rsid w:val="00C801F3"/>
    <w:rsid w:val="00C8261A"/>
    <w:rsid w:val="00C8457A"/>
    <w:rsid w:val="00C84A9C"/>
    <w:rsid w:val="00C90112"/>
    <w:rsid w:val="00C9147C"/>
    <w:rsid w:val="00C964D6"/>
    <w:rsid w:val="00CA05A0"/>
    <w:rsid w:val="00CA7187"/>
    <w:rsid w:val="00CB2E79"/>
    <w:rsid w:val="00CB4D3C"/>
    <w:rsid w:val="00CB7F4D"/>
    <w:rsid w:val="00CD308F"/>
    <w:rsid w:val="00CD3646"/>
    <w:rsid w:val="00CD729B"/>
    <w:rsid w:val="00CD77DD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38BD"/>
    <w:rsid w:val="00D974ED"/>
    <w:rsid w:val="00DA4C9A"/>
    <w:rsid w:val="00DB1219"/>
    <w:rsid w:val="00DB32A5"/>
    <w:rsid w:val="00DD2FE8"/>
    <w:rsid w:val="00DD4B34"/>
    <w:rsid w:val="00DD6BF9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3C2A"/>
    <w:rsid w:val="00E5438E"/>
    <w:rsid w:val="00E572D2"/>
    <w:rsid w:val="00E60B9A"/>
    <w:rsid w:val="00E637EB"/>
    <w:rsid w:val="00E738F9"/>
    <w:rsid w:val="00E773D3"/>
    <w:rsid w:val="00E77948"/>
    <w:rsid w:val="00E86C6E"/>
    <w:rsid w:val="00E906E7"/>
    <w:rsid w:val="00E92DF5"/>
    <w:rsid w:val="00E951B1"/>
    <w:rsid w:val="00EA29E6"/>
    <w:rsid w:val="00EB64E4"/>
    <w:rsid w:val="00EC1787"/>
    <w:rsid w:val="00ED2D0B"/>
    <w:rsid w:val="00ED6EB9"/>
    <w:rsid w:val="00EE0A0B"/>
    <w:rsid w:val="00EE2C80"/>
    <w:rsid w:val="00EE2D08"/>
    <w:rsid w:val="00EE5340"/>
    <w:rsid w:val="00EE67BB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FC1921B-7B6A-4CF9-8C06-76FF4E8B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4102</Words>
  <Characters>2339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4</cp:revision>
  <cp:lastPrinted>2026-09-01T13:04:00Z</cp:lastPrinted>
  <dcterms:created xsi:type="dcterms:W3CDTF">2026-09-01T12:23:00Z</dcterms:created>
  <dcterms:modified xsi:type="dcterms:W3CDTF">2026-09-01T13:04:00Z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