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06B1CA" w14:textId="77777777" w:rsidR="002649E6" w:rsidRPr="002649E6" w:rsidRDefault="002649E6" w:rsidP="00246054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Додаток 1</w:t>
      </w:r>
      <w:r w:rsidR="00A65E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DF4BB4" w14:textId="77777777" w:rsidR="002649E6" w:rsidRDefault="002649E6" w:rsidP="00246054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16682781" w14:textId="77777777" w:rsidR="006B15C5" w:rsidRPr="002649E6" w:rsidRDefault="00A00016" w:rsidP="00246054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65EA8">
        <w:rPr>
          <w:rFonts w:ascii="Times New Roman" w:hAnsi="Times New Roman" w:cs="Times New Roman"/>
          <w:sz w:val="28"/>
          <w:szCs w:val="28"/>
        </w:rPr>
        <w:t>Organizations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34C0325E" w14:textId="77777777" w:rsidR="002649E6" w:rsidRPr="005F6E1E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DEA53F" w14:textId="77777777" w:rsidR="00174B07" w:rsidRPr="005F6E1E" w:rsidRDefault="00174B07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5903F5" w14:textId="77777777" w:rsidR="002649E6" w:rsidRPr="002649E6" w:rsidRDefault="006B15C5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Довідник</w:t>
      </w:r>
    </w:p>
    <w:p w14:paraId="0DF9B69B" w14:textId="390067C9" w:rsidR="002E7667" w:rsidRDefault="005F6E1E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Головного управління</w:t>
      </w:r>
      <w:r w:rsidR="002649E6" w:rsidRPr="002649E6">
        <w:rPr>
          <w:rFonts w:ascii="Times New Roman" w:hAnsi="Times New Roman" w:cs="Times New Roman"/>
          <w:b/>
          <w:sz w:val="28"/>
          <w:szCs w:val="28"/>
        </w:rPr>
        <w:t xml:space="preserve"> Пенсійного фонду України</w:t>
      </w:r>
      <w:r>
        <w:rPr>
          <w:rFonts w:ascii="Times New Roman" w:hAnsi="Times New Roman" w:cs="Times New Roman"/>
          <w:b/>
          <w:sz w:val="28"/>
          <w:szCs w:val="28"/>
        </w:rPr>
        <w:t xml:space="preserve"> в Луганській області</w:t>
      </w:r>
    </w:p>
    <w:p w14:paraId="3FDF21AA" w14:textId="77777777" w:rsidR="002E7667" w:rsidRDefault="002E7667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325"/>
        <w:gridCol w:w="1057"/>
        <w:gridCol w:w="1560"/>
        <w:gridCol w:w="5670"/>
        <w:gridCol w:w="1134"/>
        <w:gridCol w:w="1242"/>
      </w:tblGrid>
      <w:tr w:rsidR="008550F8" w:rsidRPr="00BF4EA1" w14:paraId="25E140D0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49ED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№ з/п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FAC4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Назва колонки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name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F9CF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Заголовок колонки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title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546A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Опис значень у колонці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description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34A8" w14:textId="77777777" w:rsidR="00BF4EA1" w:rsidRPr="00BF4EA1" w:rsidRDefault="00BF4EA1" w:rsidP="00731B8B">
            <w:pPr>
              <w:spacing w:after="0" w:line="240" w:lineRule="auto"/>
              <w:ind w:left="-19" w:right="-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Тип даних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datatype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FC2E" w14:textId="77777777" w:rsidR="00BF4EA1" w:rsidRPr="00BF4EA1" w:rsidRDefault="00966352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9663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Обов’язковість</w:t>
            </w:r>
            <w:r w:rsidR="00BF4EA1"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 xml:space="preserve"> заповнення (</w:t>
            </w:r>
            <w:proofErr w:type="spellStart"/>
            <w:r w:rsidR="00BF4EA1"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required</w:t>
            </w:r>
            <w:proofErr w:type="spellEnd"/>
            <w:r w:rsidR="00BF4EA1" w:rsidRPr="00BF4E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</w:tr>
      <w:tr w:rsidR="008550F8" w:rsidRPr="00BF4EA1" w14:paraId="273D67DC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025B5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368C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identifier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81DFE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Ідентифікатор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388D8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Код ЄДРПОУ в Єдиному державному реєстрі юридичних осіб, фізичних осіб-підприємців та гр</w:t>
            </w:r>
            <w:bookmarkStart w:id="0" w:name="_GoBack"/>
            <w:bookmarkEnd w:id="0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омадських форму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вань (ЄДР). Наприклад: 01234567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58BC8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02BCF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3362E544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63D96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58C18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prefLabel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C3E13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Повна назва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63213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відповідно до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ЄДР або установчих документів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BCE34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28FC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7B13D096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233F9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0C23C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altLabel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82521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Коротка або альтернативна назва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538B5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Будь-яка інша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 тому числі скорочена назва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D49CD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51358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0254C459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5FE7B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0956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description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20F073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Опис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5700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Короткий опис у довільній формі (декілька речень або до 300 символів). Опис має включати коротку інформацію про мету, функції, діяльність. Рекомендовано, щоб опис не дублюва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 дані в інших колонках таблиці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786F3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0D9E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1B6805D3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FD31BF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A34B1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constituentDocumentURL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4660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Установчий документ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9D45B" w14:textId="0B612721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Посилання на оприлюднений </w:t>
            </w:r>
            <w:r w:rsidR="006E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мережі Інтернет установчий або інший офіційний документ, що визначає мету діяльності, повноваження, функції (наприклад, статут, положення). Посилання має починатися з http:// або https://. Наприклад: https://www.example.gov.ua/statut/. Якщо докуме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нт не оприлюднений вказати </w:t>
            </w:r>
            <w:proofErr w:type="spellStart"/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D49666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anyURI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9AC443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123643F4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B42E12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827C8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homepage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AE2D3" w14:textId="3BA2B7B9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Офіційний 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вебсайт</w:t>
            </w:r>
            <w:proofErr w:type="spellEnd"/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C7C59" w14:textId="2926D722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Посилання на офіційний 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вебсайт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="006E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мережі Інтернет (URL). Посилання має починатися з http:// або https://. Наприкл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ад: https://www.example.gov.ua/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B53AA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anyURI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55D39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63E89635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99F03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618D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account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E3FFBE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на сторінки в соціальних медіа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6FDB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(URL) на сторінки соціальних медіа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Facebook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Twitter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Instagram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YouTube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та ін.). Посилання мають бути відділені комами й починатися з http:// або https://. Наприклад: https://www.example-1.c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om/, https://www.example-2.com/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0C361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42EEB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43A6F626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748DE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34FC8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logo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86B1E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Логотип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25854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Посилання на зображення логотипа оприлюднене в мережі Інтернет. Посилання має починатися з http:// або https://. Наприклад: https://www.example.gov.ua/logo.png. Якщо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логотип відсутній, вказати </w:t>
            </w:r>
            <w:proofErr w:type="spellStart"/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38739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anyURI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78786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27EE1E8F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DDACE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00A3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headFn</w:t>
            </w:r>
            <w:proofErr w:type="spellEnd"/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4EA12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Ім’я керівника</w:t>
            </w: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4ABAD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Повне прізвище, ім’я, по бат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ькові (за наявності) керівника.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ADE7E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66F06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66E5E20F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724A5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5BFD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headPost</w:t>
            </w:r>
            <w:proofErr w:type="spellEnd"/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D2BD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Посада керівника</w:t>
            </w: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6B7CE" w14:textId="77777777" w:rsidR="00BF4EA1" w:rsidRPr="00BF4EA1" w:rsidRDefault="00BF4EA1" w:rsidP="00F70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посади керівника. Наприклад: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Начальник відділу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653BE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78E2B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34DC7D79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E3C82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3FFA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subOrgOfId</w:t>
            </w:r>
            <w:proofErr w:type="spellEnd"/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3548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Підпорядкування (ідентифікатор юридичної особи)</w:t>
            </w: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E94FC" w14:textId="7C49AAB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Код ЄДРПОУ юридичної особи, якій підпорядковується дане підприємство, установа (заклад), о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рганізація. Наприклад</w:t>
            </w:r>
            <w:r w:rsidR="00FF01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01234567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66E7F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9EE02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6A186D3B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64E06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BF61A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subOrgOfPrefLabel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D0695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Підпорядкування (назва юридичної особи)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2526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юридичної особи, якій підпорядковується дане підприємство,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установа (заклад), організація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F1B52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7E8BC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68F4B65D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350B7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C65F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addressAdminUnitL1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11E6E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Країна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95067" w14:textId="40A368BF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країни. У кол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онці має бути зазначено</w:t>
            </w:r>
            <w:r w:rsidR="00FF01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Україна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E7594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199C3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22C6C55A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4F68A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2BD1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addressAdminUnitL2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BD9BD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Регіон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D1A13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області або Автономна Республіка Крим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Наприклад: Полтавська область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E32C1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DE6A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57493DF2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DCD03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EB23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addressAdminUnitL3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80F2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Район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9E18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адміністративного району. Наприклад: Бориспільський район. Якщо районни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й поділ відсутній, вказати </w:t>
            </w:r>
            <w:proofErr w:type="spellStart"/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CA3EC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965F6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515E65E2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A53DE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03527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addressPostName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3FA45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Населений пункт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538DA" w14:textId="31273893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Назва населеного пункту без слів “місто”, “село” та їх скорочень </w:t>
            </w:r>
            <w:r w:rsidR="00FF01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“м.”, “с.”. Наприклад: Дрогобич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2F2E9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DCE42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5B46BAB0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779E0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8B59FE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addressThoroughfare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85A64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Вулиця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05E22" w14:textId="3846A1AD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Тип та назва вулиці або іншого </w:t>
            </w:r>
            <w:r w:rsidR="00FF01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географічного об’єкта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на якому знаходиться адреса: проспект, бульвар, набережна, май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дан. Наприклад</w:t>
            </w:r>
            <w:r w:rsidR="00FF01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вул. Харківська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813D8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E28F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509DE91A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74D0CC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AFA4C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addressLocatorDesignator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12DC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Номер будівлі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6AC13" w14:textId="08B5318F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Номер будівлі. Номер може включати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числа та букви. Наприклад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15-А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41AE2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842F8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73BCFA63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46F73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462EC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addressLocatorName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3D0E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будівлі або її частини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1E73C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або опис, що дозволяє чіткіше визначити розміщення. Зокрема, назва житлового комплексу, школи, лікарні, офісного або торгового центру; частина будівлі, наприклад, корпус, крило; приміщення в будівлі, наприклад, квартира, кабінет, офіс, зала; інший варіант написання номера адреси; довільний текстовий опис, що дозволяє визначити розміщення; інший ідентифікатор. Якщо назва будівлі або її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частини відсутня, вказати </w:t>
            </w:r>
            <w:proofErr w:type="spellStart"/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0E747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559A6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2E55678A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E93F0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E2E48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addressPostCode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A28706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Поштовий індекс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2EF95" w14:textId="2A3AE7E8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П’ятизначний поштовий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індекс адреси. Наприклад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71890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E1174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05F50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4D53C65C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71ED0E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FF65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addressPoBox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A7A04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Абонентська поштова скринька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7C272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Номер абонентської поштової скриньки. Зазначається без знаку “№”. Наприклад: 312. Якщо абонентська поштова 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скринька відсутня, вказати </w:t>
            </w:r>
            <w:proofErr w:type="spellStart"/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null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B64D5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81BE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2CE2315E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D95E9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22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CC0FF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contactPointName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A4B6B3" w14:textId="0E3F21A9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Контактна особа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підрозділ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1D67B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Прізвище, ім’я, по батькові посадової особи або назва підрозділу, чиї контактні дані вк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азуються. Наприклад: Приймальня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E0447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46D83C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5D7AD515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CA622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E4F07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contactPointHasEmail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A8FF2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Адреса електронної пошти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0E691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Адреса електронної пошти контактної особи, підрозділу або приймальні. Наприклад: contact@example.gov.ua. У випадку кількох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адрес значення розділити комою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A3698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D510A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28DC04A6" w14:textId="77777777" w:rsidTr="008550F8">
        <w:trPr>
          <w:trHeight w:val="136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D688F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11F4C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contactPointHasTelephone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A8F4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Номер телефону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7B3D8" w14:textId="4F417495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Номер телефону контактної особи, підрозділу або приймальні, включаючи код країни та міста. Номер має починатися з +380, включати код населеного пункту або оператора та телефонний номер (12 цифр, без 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B3484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A9DFE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</w:t>
            </w:r>
          </w:p>
        </w:tc>
      </w:tr>
      <w:tr w:rsidR="008550F8" w:rsidRPr="00BF4EA1" w14:paraId="4A83AAD0" w14:textId="77777777" w:rsidTr="008550F8">
        <w:trPr>
          <w:trHeight w:val="161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D852F" w14:textId="77777777" w:rsidR="006676DD" w:rsidRPr="00BF4EA1" w:rsidRDefault="006676DD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B33F6" w14:textId="77777777" w:rsidR="006676DD" w:rsidRPr="00BF4EA1" w:rsidRDefault="006676DD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5670B" w14:textId="77777777" w:rsidR="006676DD" w:rsidRPr="00BF4EA1" w:rsidRDefault="006676DD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EE271" w14:textId="0CFFE002" w:rsidR="006676DD" w:rsidRPr="00BF4EA1" w:rsidRDefault="006676DD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пробілів і дужок). Наприклад: +380123456789.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електронних таблицях допускається написання коду країни 380 або використання комбінації ‘+ (апостроф та плюс). У випадку кількох номерів те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лефону значення розділити комою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1F3E6" w14:textId="77777777" w:rsidR="006676DD" w:rsidRPr="00BF4EA1" w:rsidRDefault="006676DD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6994B" w14:textId="77777777" w:rsidR="006676DD" w:rsidRDefault="006676DD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</w:tr>
      <w:tr w:rsidR="008550F8" w:rsidRPr="00BF4EA1" w14:paraId="63D521DD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B12F3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2A210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contactPointОpeningHours</w:t>
            </w:r>
            <w:proofErr w:type="spellEnd"/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0FF29D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 та години прийому</w:t>
            </w:r>
          </w:p>
        </w:tc>
        <w:tc>
          <w:tcPr>
            <w:tcW w:w="2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B50B8" w14:textId="0AD479B9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 та години прийому контактної особи, підрозділу або приймальні. Дні тижня позначаються комбінаціями літер (Пн, Вт, Ср, Чт, Пт, Сб, Нд), години 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цифрами у 24-годинному форматі (ГГ:ХХ). Для графіка з понеділка до п’ятниці, з 9:00 до 17:00 запис у таблиці матиме вигляд</w:t>
            </w:r>
            <w:r w:rsidR="00831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Пн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Пт 09:00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17:00. Коли потрібно позначити інтервал днів (з понеділка по п’ятницю)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використовується дефіс, коли окремі дні (понеділок та п’ятниця) 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кома. Наприклад, графік прийому в понеділок і п’ятницю з 09:00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17:00 матиме такий вигляд: Пн,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Пт 09:00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17:00. Якщо графік змінюється протягом тижня, різні режими прийому необхідно записати через кому. Наприклад</w:t>
            </w:r>
            <w:r w:rsidR="00FA60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: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Пн</w:t>
            </w:r>
            <w:r w:rsidR="00ED18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Чт 08:00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17:20, Пт 08:00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16:00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47AF5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DFA38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  <w:tr w:rsidR="008550F8" w:rsidRPr="00BF4EA1" w14:paraId="0FE37A50" w14:textId="77777777" w:rsidTr="008550F8">
        <w:trPr>
          <w:trHeight w:val="255"/>
          <w:jc w:val="center"/>
        </w:trPr>
        <w:tc>
          <w:tcPr>
            <w:tcW w:w="1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10E3B" w14:textId="77777777" w:rsidR="00BF4EA1" w:rsidRPr="00BF4EA1" w:rsidRDefault="00BF4EA1" w:rsidP="00966352">
            <w:pPr>
              <w:spacing w:after="0" w:line="240" w:lineRule="auto"/>
              <w:ind w:left="-93" w:right="-12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B92F9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сontactPointAvailabRestriction</w:t>
            </w:r>
            <w:proofErr w:type="spellEnd"/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2345F" w14:textId="77777777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Обмеження прийому</w:t>
            </w:r>
          </w:p>
        </w:tc>
        <w:tc>
          <w:tcPr>
            <w:tcW w:w="2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01027" w14:textId="48654D02" w:rsidR="00BF4EA1" w:rsidRPr="00BF4EA1" w:rsidRDefault="00BF4EA1" w:rsidP="009663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Уточнення в довільній формі щодо обідньої перерви, днів, коли графік діє та ін. Наприклад: Перерва на обід: 12:00</w:t>
            </w:r>
            <w:r w:rsidR="00AF58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–</w:t>
            </w: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13:00; Прийом відбувається лише к</w:t>
            </w:r>
            <w:r w:rsidR="00F70C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ожного першого понеділка місяця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89ABB" w14:textId="77777777" w:rsidR="00BF4EA1" w:rsidRPr="00BF4EA1" w:rsidRDefault="00BF4EA1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</w:t>
            </w:r>
            <w:proofErr w:type="spellStart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string</w:t>
            </w:r>
            <w:proofErr w:type="spellEnd"/>
            <w:r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4EDCC" w14:textId="77777777" w:rsidR="00BF4EA1" w:rsidRPr="00BF4EA1" w:rsidRDefault="00895D45" w:rsidP="00966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</w:t>
            </w:r>
            <w:r w:rsidR="00BF4EA1" w:rsidRPr="00BF4E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</w:t>
            </w:r>
          </w:p>
        </w:tc>
      </w:tr>
    </w:tbl>
    <w:p w14:paraId="24D80251" w14:textId="77777777"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DD9A32" w14:textId="77777777" w:rsidR="0001304F" w:rsidRPr="00C1129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11295"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sectPr w:rsidR="0001304F" w:rsidRPr="00C11295" w:rsidSect="008550F8">
      <w:headerReference w:type="default" r:id="rId7"/>
      <w:pgSz w:w="11906" w:h="16838"/>
      <w:pgMar w:top="1134" w:right="567" w:bottom="709" w:left="567" w:header="284" w:footer="55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322DB5" w14:textId="77777777" w:rsidR="009D1988" w:rsidRDefault="009D1988" w:rsidP="00966352">
      <w:pPr>
        <w:spacing w:after="0" w:line="240" w:lineRule="auto"/>
      </w:pPr>
      <w:r>
        <w:separator/>
      </w:r>
    </w:p>
  </w:endnote>
  <w:endnote w:type="continuationSeparator" w:id="0">
    <w:p w14:paraId="6BB51879" w14:textId="77777777" w:rsidR="009D1988" w:rsidRDefault="009D1988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0EBF8F" w14:textId="77777777" w:rsidR="009D1988" w:rsidRDefault="009D1988" w:rsidP="00966352">
      <w:pPr>
        <w:spacing w:after="0" w:line="240" w:lineRule="auto"/>
      </w:pPr>
      <w:r>
        <w:separator/>
      </w:r>
    </w:p>
  </w:footnote>
  <w:footnote w:type="continuationSeparator" w:id="0">
    <w:p w14:paraId="1B6C514C" w14:textId="77777777" w:rsidR="009D1988" w:rsidRDefault="009D1988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-196380317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  <w:sz w:val="22"/>
        <w:szCs w:val="22"/>
      </w:rPr>
    </w:sdtEndPr>
    <w:sdtContent>
      <w:p w14:paraId="35FB486C" w14:textId="77777777" w:rsidR="00966352" w:rsidRPr="00966352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550F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04161B59" w14:textId="717D9C3C" w:rsidR="00966352" w:rsidRDefault="00FF01DC" w:rsidP="00966352">
        <w:pPr>
          <w:pStyle w:val="a3"/>
          <w:jc w:val="right"/>
        </w:pPr>
        <w:r>
          <w:rPr>
            <w:rFonts w:ascii="Times New Roman" w:hAnsi="Times New Roman" w:cs="Times New Roman"/>
            <w:sz w:val="24"/>
            <w:szCs w:val="24"/>
          </w:rPr>
          <w:t>П</w:t>
        </w:r>
        <w:r w:rsidR="00966352" w:rsidRPr="00966352">
          <w:rPr>
            <w:rFonts w:ascii="Times New Roman" w:hAnsi="Times New Roman" w:cs="Times New Roman"/>
            <w:sz w:val="24"/>
            <w:szCs w:val="24"/>
          </w:rPr>
          <w:t xml:space="preserve">родовження </w:t>
        </w:r>
        <w:r>
          <w:rPr>
            <w:rFonts w:ascii="Times New Roman" w:hAnsi="Times New Roman" w:cs="Times New Roman"/>
            <w:sz w:val="24"/>
            <w:szCs w:val="24"/>
          </w:rPr>
          <w:t>д</w:t>
        </w:r>
        <w:r w:rsidR="00966352" w:rsidRPr="00966352">
          <w:rPr>
            <w:rFonts w:ascii="Times New Roman" w:hAnsi="Times New Roman" w:cs="Times New Roman"/>
            <w:sz w:val="24"/>
            <w:szCs w:val="24"/>
          </w:rPr>
          <w:t>одатка 1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(</w:t>
        </w:r>
        <w:proofErr w:type="spellStart"/>
        <w:r w:rsidR="00E24E71" w:rsidRPr="00E24E71">
          <w:rPr>
            <w:rFonts w:ascii="Times New Roman" w:hAnsi="Times New Roman" w:cs="Times New Roman"/>
            <w:sz w:val="24"/>
            <w:szCs w:val="24"/>
          </w:rPr>
          <w:t>Organizations</w:t>
        </w:r>
        <w:proofErr w:type="spellEnd"/>
        <w:r w:rsidR="00E24E71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5F23DD14" w14:textId="77777777" w:rsidR="00966352" w:rsidRDefault="00966352">
    <w:pPr>
      <w:pStyle w:val="a3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Олеся Потаржевська">
    <w15:presenceInfo w15:providerId="Windows Live" w15:userId="ef1777798d04eb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A2"/>
    <w:rsid w:val="0001304F"/>
    <w:rsid w:val="00174B07"/>
    <w:rsid w:val="001933A2"/>
    <w:rsid w:val="001C5B68"/>
    <w:rsid w:val="00246054"/>
    <w:rsid w:val="002649E6"/>
    <w:rsid w:val="00274B54"/>
    <w:rsid w:val="002E45FC"/>
    <w:rsid w:val="002E5556"/>
    <w:rsid w:val="002E7667"/>
    <w:rsid w:val="003A41EA"/>
    <w:rsid w:val="0042579F"/>
    <w:rsid w:val="00445FD8"/>
    <w:rsid w:val="0044697D"/>
    <w:rsid w:val="004C5C16"/>
    <w:rsid w:val="00535290"/>
    <w:rsid w:val="005D4CB6"/>
    <w:rsid w:val="005F6E1E"/>
    <w:rsid w:val="006676DD"/>
    <w:rsid w:val="00692D88"/>
    <w:rsid w:val="006B15C5"/>
    <w:rsid w:val="006B5AF7"/>
    <w:rsid w:val="006E3CDA"/>
    <w:rsid w:val="00731B8B"/>
    <w:rsid w:val="00771DCA"/>
    <w:rsid w:val="007A74E9"/>
    <w:rsid w:val="008313CC"/>
    <w:rsid w:val="00853BED"/>
    <w:rsid w:val="008550F8"/>
    <w:rsid w:val="00893AD0"/>
    <w:rsid w:val="00895D45"/>
    <w:rsid w:val="008E15C8"/>
    <w:rsid w:val="00966352"/>
    <w:rsid w:val="00991031"/>
    <w:rsid w:val="009D1988"/>
    <w:rsid w:val="00A00016"/>
    <w:rsid w:val="00A65EA8"/>
    <w:rsid w:val="00A87E2F"/>
    <w:rsid w:val="00AB3A7A"/>
    <w:rsid w:val="00AF583D"/>
    <w:rsid w:val="00B4522B"/>
    <w:rsid w:val="00B60ECD"/>
    <w:rsid w:val="00BF4EA1"/>
    <w:rsid w:val="00C11295"/>
    <w:rsid w:val="00D26D05"/>
    <w:rsid w:val="00D42D81"/>
    <w:rsid w:val="00DD23FD"/>
    <w:rsid w:val="00E24E71"/>
    <w:rsid w:val="00ED18E2"/>
    <w:rsid w:val="00F70CAC"/>
    <w:rsid w:val="00FA60B2"/>
    <w:rsid w:val="00FF01DC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C094C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paragraph" w:styleId="a7">
    <w:name w:val="Revision"/>
    <w:hidden/>
    <w:uiPriority w:val="99"/>
    <w:semiHidden/>
    <w:rsid w:val="00FF01DC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9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92D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  <w:style w:type="paragraph" w:styleId="a7">
    <w:name w:val="Revision"/>
    <w:hidden/>
    <w:uiPriority w:val="99"/>
    <w:semiHidden/>
    <w:rsid w:val="00FF01DC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9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92D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3989</Words>
  <Characters>2274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Nazarenko</cp:lastModifiedBy>
  <cp:revision>10</cp:revision>
  <dcterms:created xsi:type="dcterms:W3CDTF">2023-08-31T12:52:00Z</dcterms:created>
  <dcterms:modified xsi:type="dcterms:W3CDTF">2023-10-12T14:20:00Z</dcterms:modified>
</cp:coreProperties>
</file>