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166" w:rsidRPr="002649E6" w:rsidRDefault="00000166" w:rsidP="00000166">
      <w:pPr>
        <w:spacing w:after="0" w:line="240" w:lineRule="auto"/>
        <w:ind w:left="1020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Додаток </w:t>
      </w:r>
      <w:r w:rsidRPr="00C00093">
        <w:rPr>
          <w:rFonts w:ascii="Times New Roman" w:hAnsi="Times New Roman" w:cs="Times New Roman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166" w:rsidRDefault="00000166" w:rsidP="00000166">
      <w:pPr>
        <w:spacing w:after="0" w:line="240" w:lineRule="auto"/>
        <w:ind w:left="10206"/>
        <w:rPr>
          <w:rFonts w:ascii="Times New Roman" w:hAnsi="Times New Roman" w:cs="Times New Roman"/>
          <w:sz w:val="28"/>
          <w:szCs w:val="28"/>
        </w:rPr>
      </w:pPr>
      <w:r w:rsidRPr="002649E6">
        <w:rPr>
          <w:rFonts w:ascii="Times New Roman" w:hAnsi="Times New Roman" w:cs="Times New Roman"/>
          <w:sz w:val="28"/>
          <w:szCs w:val="28"/>
        </w:rPr>
        <w:t>до Переліку наборів даних, що підлягають оприлюдненню у формі відкритих даних</w:t>
      </w:r>
    </w:p>
    <w:p w:rsidR="00000166" w:rsidRPr="002649E6" w:rsidRDefault="00000166" w:rsidP="00000166">
      <w:pPr>
        <w:spacing w:after="0" w:line="240" w:lineRule="auto"/>
        <w:ind w:left="1020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ScheduleОpeningHours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3C3">
        <w:rPr>
          <w:rFonts w:ascii="Times New Roman" w:hAnsi="Times New Roman" w:cs="Times New Roman"/>
          <w:b/>
          <w:sz w:val="28"/>
          <w:szCs w:val="28"/>
        </w:rPr>
        <w:t>Графіки</w:t>
      </w:r>
    </w:p>
    <w:p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3C3">
        <w:rPr>
          <w:rFonts w:ascii="Times New Roman" w:hAnsi="Times New Roman" w:cs="Times New Roman"/>
          <w:b/>
          <w:sz w:val="28"/>
          <w:szCs w:val="28"/>
        </w:rPr>
        <w:t xml:space="preserve">особистого прийому громадян керівництвом </w:t>
      </w:r>
      <w:r>
        <w:rPr>
          <w:rFonts w:ascii="Times New Roman" w:hAnsi="Times New Roman" w:cs="Times New Roman"/>
          <w:b/>
          <w:sz w:val="28"/>
          <w:szCs w:val="28"/>
        </w:rPr>
        <w:t xml:space="preserve">Головного управління </w:t>
      </w:r>
      <w:r w:rsidRPr="001D03C3">
        <w:rPr>
          <w:rFonts w:ascii="Times New Roman" w:hAnsi="Times New Roman" w:cs="Times New Roman"/>
          <w:b/>
          <w:sz w:val="28"/>
          <w:szCs w:val="28"/>
        </w:rPr>
        <w:t>Пенсійного фонду України</w:t>
      </w:r>
      <w:r>
        <w:rPr>
          <w:rFonts w:ascii="Times New Roman" w:hAnsi="Times New Roman" w:cs="Times New Roman"/>
          <w:b/>
          <w:sz w:val="28"/>
          <w:szCs w:val="28"/>
        </w:rPr>
        <w:t xml:space="preserve"> в Луганській області</w:t>
      </w:r>
      <w:r w:rsidRPr="001D03C3">
        <w:rPr>
          <w:rFonts w:ascii="Times New Roman" w:hAnsi="Times New Roman" w:cs="Times New Roman"/>
          <w:b/>
          <w:sz w:val="28"/>
          <w:szCs w:val="28"/>
        </w:rPr>
        <w:t xml:space="preserve"> та керівниками структурних підрозділів</w:t>
      </w:r>
    </w:p>
    <w:p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60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716"/>
        <w:gridCol w:w="3402"/>
        <w:gridCol w:w="1554"/>
        <w:gridCol w:w="1276"/>
        <w:gridCol w:w="1559"/>
        <w:gridCol w:w="1134"/>
        <w:gridCol w:w="2126"/>
        <w:gridCol w:w="2835"/>
      </w:tblGrid>
      <w:tr w:rsidR="00000166" w:rsidRPr="00045663" w:rsidTr="00930A0F">
        <w:trPr>
          <w:trHeight w:val="104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Назва рядка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name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identifier</w:t>
            </w:r>
            <w:proofErr w:type="spellEnd"/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prefLabel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headFn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headPost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addressAdminUnitL1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addressAdminUnitL2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addressAdminUnitL3</w:t>
            </w:r>
          </w:p>
        </w:tc>
      </w:tr>
      <w:tr w:rsidR="00000166" w:rsidRPr="00045663" w:rsidTr="00930A0F">
        <w:trPr>
          <w:trHeight w:val="196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8</w:t>
            </w:r>
          </w:p>
        </w:tc>
      </w:tr>
      <w:tr w:rsidR="00000166" w:rsidRPr="00045663" w:rsidTr="00930A0F">
        <w:trPr>
          <w:trHeight w:val="52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Заголовок рядка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title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Ідентифікатор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Структурний підрозділ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Ім’я керівника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Посада керівника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Країна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Регіон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Район</w:t>
            </w:r>
          </w:p>
        </w:tc>
      </w:tr>
      <w:tr w:rsidR="00000166" w:rsidRPr="00045663" w:rsidTr="00930A0F">
        <w:trPr>
          <w:trHeight w:val="31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Опис значень у рядку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description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Ідентифікатором керівника може бути номер особової справи, ідентифікатор з систем документообігу або будь-яка інша довільна комбінація літер та чисел. Наприклад: ДІ-001. Ідентифікатором не можуть бути персональні дані: дата народження, реєстраційний номер обл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ікової картки платника податків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структурного підрозділу відповідно до організаційно-розпорядчих документів. Наприк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лад: Загальний відділ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Прізвище, ім’я, по батькові (за наявності) керівника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Повна назва посади керівника. Наприклад: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Директор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департаменту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країни. У кол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онці має бути зазначено: Україна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області або Автономна Республіка Крим. Наприклад: Полтавська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область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адміністративного району. Наприклад: Бориспільський район. Якщо районни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й поділ відсутній, вказати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null</w:t>
            </w:r>
            <w:proofErr w:type="spellEnd"/>
          </w:p>
        </w:tc>
      </w:tr>
      <w:tr w:rsidR="00000166" w:rsidRPr="00045663" w:rsidTr="00930A0F">
        <w:trPr>
          <w:trHeight w:val="6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Тип даних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datatype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</w:tr>
      <w:tr w:rsidR="00000166" w:rsidRPr="00045663" w:rsidTr="00930A0F">
        <w:trPr>
          <w:trHeight w:val="31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Обов’</w:t>
            </w: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язковість заповнення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required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Ні</w:t>
            </w:r>
          </w:p>
        </w:tc>
      </w:tr>
    </w:tbl>
    <w:p w:rsidR="007C57F4" w:rsidRDefault="007C57F4"/>
    <w:p w:rsidR="00000166" w:rsidRDefault="00000166"/>
    <w:p w:rsidR="00000166" w:rsidRDefault="00000166"/>
    <w:p w:rsidR="00000166" w:rsidRDefault="00000166"/>
    <w:tbl>
      <w:tblPr>
        <w:tblW w:w="1560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1254"/>
        <w:gridCol w:w="1156"/>
        <w:gridCol w:w="1134"/>
        <w:gridCol w:w="1418"/>
        <w:gridCol w:w="1417"/>
        <w:gridCol w:w="1560"/>
        <w:gridCol w:w="2267"/>
        <w:gridCol w:w="2574"/>
        <w:gridCol w:w="1253"/>
      </w:tblGrid>
      <w:tr w:rsidR="00000166" w:rsidRPr="006636A6" w:rsidTr="00930A0F">
        <w:trPr>
          <w:trHeight w:val="433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</w:pPr>
            <w:bookmarkStart w:id="0" w:name="_GoBack"/>
            <w:bookmarkEnd w:id="0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Назва рядка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name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addressPostName</w:t>
            </w:r>
            <w:proofErr w:type="spellEnd"/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addressThoroughfare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addressLocatorDesignator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addressPostCode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contactPointHasEmail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contactPointName</w:t>
            </w:r>
            <w:proofErr w:type="spellEnd"/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contactPointHasTelephone</w:t>
            </w:r>
            <w:proofErr w:type="spellEnd"/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contactPointОpeningHours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contactPointAvailabRestriction</w:t>
            </w:r>
            <w:proofErr w:type="spellEnd"/>
          </w:p>
        </w:tc>
      </w:tr>
      <w:tr w:rsidR="00000166" w:rsidRPr="006636A6" w:rsidTr="00930A0F">
        <w:trPr>
          <w:trHeight w:val="256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9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15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16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17</w:t>
            </w:r>
          </w:p>
        </w:tc>
      </w:tr>
      <w:tr w:rsidR="00000166" w:rsidRPr="006636A6" w:rsidTr="00930A0F">
        <w:trPr>
          <w:trHeight w:val="177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Заголовок рядка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title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Населений пункт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Вулиця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Номер будівлі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Поштовий індекс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Адреса електронної пошти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Контактна особа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 xml:space="preserve"> </w:t>
            </w: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/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 xml:space="preserve"> </w:t>
            </w: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підрозділ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Номер телефону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Дні та години прийому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Обмеження прийому</w:t>
            </w:r>
          </w:p>
        </w:tc>
      </w:tr>
      <w:tr w:rsidR="00000166" w:rsidRPr="006636A6" w:rsidTr="00930A0F">
        <w:trPr>
          <w:trHeight w:val="31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Опис значень у рядку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description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Назва населеного пункту без слів “місто”, “село” та їх скорочень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“м.”, “с.”. Наприклад: Дрогобич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Тип та назва вулиці або іншого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геграфічного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об’єкта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, на якому знаходиться адреса: проспект, бульвар, набережна, майдан. Наприклад, вул.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Харківська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Номер будівлі. Номер може включати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числа та букви. Наприклад: 15-А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 xml:space="preserve">П’ятизначний поштовий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індекс адреси. Наприклад, 71890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Адреса електронної пошти контактної особи, підрозділу або приймальні. Наприклад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: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contact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@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example.gov.ua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. У випадку кількох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адрес значення розділити комою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Прізвище, ім’я, по батькові (за наявності) посадової особи або назва підрозділу, чиї контактні дані вказуються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Номер телефону контактної особи, підрозділу або приймальні, включаючи код країни та міста. Номер має починатися з +380, включати код населеного пункту або оператора та телефонний номер (12 цифр, без пробілів і дужок). Наприклад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:</w:t>
            </w: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 xml:space="preserve"> +380123456789. У електронних таблицях допускається написання коду країни 380 або використання комбінації ‘+ (апостроф та плюс). У випадку кількох номерів те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лефону значення розділити комою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Дні та години прийому контактної особи, підрозділу або приймальні. Дні тижня позначаються комбінаціями літер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Пн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, Вт,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Ср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,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Чт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,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Пт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,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Сб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,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Нд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), години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цифрами у 24-годинному форматі (ГГ:ХХ). Для графіка з понеділка до п’ятниці, з 9:00 до 17:00 запис у таблиці матиме вигляд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Пн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Пт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09:00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17:00. Коли потрібно позначити інтервал днів (з понеділка по п’ятницю) використовується дефіс, коли окремі дні (понеділок та п’ятниця)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кома. Наприклад, графік прийому в понеділок і п’ятницю з 09:00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17:00 матиме такий вигляд: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Пн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Пт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09:00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17:00. Якщо графік змінюється протягом тижня, різні режими прийому необхідно записати через кому. Наприклад: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Пн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Чт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08:00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17:20, 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Пт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08:00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16:00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Уточнення в довільній формі щодо обідньої перерви, днів, коли графік діє та ін. Наприклад: Перерва на обід: 12:00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13:00, Прийом відбувається лише 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ожного першого понеділка місяця</w:t>
            </w:r>
          </w:p>
        </w:tc>
      </w:tr>
      <w:tr w:rsidR="00000166" w:rsidRPr="006636A6" w:rsidTr="00930A0F">
        <w:trPr>
          <w:trHeight w:val="31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Тип даних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datatype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string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)</w:t>
            </w:r>
          </w:p>
        </w:tc>
      </w:tr>
      <w:tr w:rsidR="00000166" w:rsidRPr="006636A6" w:rsidTr="00930A0F">
        <w:trPr>
          <w:trHeight w:val="31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6636A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Обов’</w:t>
            </w: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язковість заповнення (</w:t>
            </w:r>
            <w:proofErr w:type="spellStart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required</w:t>
            </w:r>
            <w:proofErr w:type="spellEnd"/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Ні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Ні</w:t>
            </w:r>
          </w:p>
        </w:tc>
      </w:tr>
    </w:tbl>
    <w:p w:rsidR="00000166" w:rsidRDefault="00000166"/>
    <w:sectPr w:rsidR="00000166" w:rsidSect="00000166">
      <w:headerReference w:type="default" r:id="rId7"/>
      <w:pgSz w:w="16838" w:h="11906" w:orient="landscape"/>
      <w:pgMar w:top="567" w:right="567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166" w:rsidRDefault="00000166" w:rsidP="00000166">
      <w:pPr>
        <w:spacing w:after="0" w:line="240" w:lineRule="auto"/>
      </w:pPr>
      <w:r>
        <w:separator/>
      </w:r>
    </w:p>
  </w:endnote>
  <w:endnote w:type="continuationSeparator" w:id="0">
    <w:p w:rsidR="00000166" w:rsidRDefault="00000166" w:rsidP="0000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166" w:rsidRDefault="00000166" w:rsidP="00000166">
      <w:pPr>
        <w:spacing w:after="0" w:line="240" w:lineRule="auto"/>
      </w:pPr>
      <w:r>
        <w:separator/>
      </w:r>
    </w:p>
  </w:footnote>
  <w:footnote w:type="continuationSeparator" w:id="0">
    <w:p w:rsidR="00000166" w:rsidRDefault="00000166" w:rsidP="0000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1071921"/>
      <w:docPartObj>
        <w:docPartGallery w:val="Page Numbers (Top of Page)"/>
        <w:docPartUnique/>
      </w:docPartObj>
    </w:sdtPr>
    <w:sdtContent>
      <w:p w:rsidR="00000166" w:rsidRDefault="0000016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00166">
          <w:rPr>
            <w:noProof/>
            <w:lang w:val="ru-RU"/>
          </w:rPr>
          <w:t>2</w:t>
        </w:r>
        <w:r>
          <w:fldChar w:fldCharType="end"/>
        </w:r>
      </w:p>
      <w:p w:rsidR="00000166" w:rsidRDefault="00000166" w:rsidP="00000166">
        <w:pPr>
          <w:pStyle w:val="a3"/>
          <w:jc w:val="right"/>
        </w:pPr>
        <w:r>
          <w:t>Продовження додатка 3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166"/>
    <w:rsid w:val="00000166"/>
    <w:rsid w:val="007C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1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016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0166"/>
  </w:style>
  <w:style w:type="paragraph" w:styleId="a5">
    <w:name w:val="footer"/>
    <w:basedOn w:val="a"/>
    <w:link w:val="a6"/>
    <w:uiPriority w:val="99"/>
    <w:unhideWhenUsed/>
    <w:rsid w:val="0000016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01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1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016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0166"/>
  </w:style>
  <w:style w:type="paragraph" w:styleId="a5">
    <w:name w:val="footer"/>
    <w:basedOn w:val="a"/>
    <w:link w:val="a6"/>
    <w:uiPriority w:val="99"/>
    <w:unhideWhenUsed/>
    <w:rsid w:val="0000016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0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2607</Words>
  <Characters>1486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Nazarenko</dc:creator>
  <cp:lastModifiedBy>Nazarenko</cp:lastModifiedBy>
  <cp:revision>1</cp:revision>
  <dcterms:created xsi:type="dcterms:W3CDTF">2023-10-11T14:46:00Z</dcterms:created>
  <dcterms:modified xsi:type="dcterms:W3CDTF">2023-10-11T14:54:00Z</dcterms:modified>
</cp:coreProperties>
</file>