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705B5" w14:textId="77777777" w:rsidR="0030385A" w:rsidRPr="005056CE" w:rsidRDefault="00F622C0" w:rsidP="00D86239">
      <w:pPr>
        <w:jc w:val="center"/>
        <w:rPr>
          <w:b/>
          <w:bCs/>
          <w:sz w:val="26"/>
          <w:szCs w:val="26"/>
        </w:rPr>
      </w:pPr>
      <w:r w:rsidRPr="005056CE">
        <w:rPr>
          <w:b/>
          <w:bCs/>
          <w:sz w:val="26"/>
          <w:szCs w:val="26"/>
        </w:rPr>
        <w:t>Умови</w:t>
      </w:r>
    </w:p>
    <w:p w14:paraId="1787614F" w14:textId="30719392" w:rsidR="00D86239" w:rsidRPr="005056CE" w:rsidRDefault="00F622C0" w:rsidP="00D86239">
      <w:pPr>
        <w:jc w:val="center"/>
        <w:rPr>
          <w:b/>
          <w:sz w:val="26"/>
          <w:szCs w:val="26"/>
        </w:rPr>
      </w:pPr>
      <w:r w:rsidRPr="005056CE">
        <w:rPr>
          <w:b/>
          <w:bCs/>
          <w:sz w:val="26"/>
          <w:szCs w:val="26"/>
        </w:rPr>
        <w:t xml:space="preserve"> проведення добору</w:t>
      </w:r>
      <w:r w:rsidR="00D86239" w:rsidRPr="005056CE">
        <w:rPr>
          <w:b/>
          <w:bCs/>
          <w:sz w:val="26"/>
          <w:szCs w:val="26"/>
        </w:rPr>
        <w:t xml:space="preserve"> на зайняття посади </w:t>
      </w:r>
      <w:r w:rsidR="007B5F7B" w:rsidRPr="005056CE">
        <w:rPr>
          <w:b/>
          <w:bCs/>
          <w:sz w:val="26"/>
          <w:szCs w:val="26"/>
        </w:rPr>
        <w:t xml:space="preserve">головного </w:t>
      </w:r>
      <w:r w:rsidR="009D22A1" w:rsidRPr="005056CE">
        <w:rPr>
          <w:b/>
          <w:bCs/>
          <w:sz w:val="26"/>
          <w:szCs w:val="26"/>
        </w:rPr>
        <w:t>спеціаліста</w:t>
      </w:r>
      <w:r w:rsidR="00CA0E96" w:rsidRPr="005056CE">
        <w:rPr>
          <w:b/>
          <w:bCs/>
          <w:sz w:val="26"/>
          <w:szCs w:val="26"/>
        </w:rPr>
        <w:t xml:space="preserve"> </w:t>
      </w:r>
      <w:r w:rsidR="00D86239" w:rsidRPr="005056CE">
        <w:rPr>
          <w:b/>
          <w:bCs/>
          <w:sz w:val="26"/>
          <w:szCs w:val="26"/>
        </w:rPr>
        <w:t xml:space="preserve">відділу </w:t>
      </w:r>
      <w:r w:rsidR="00B914FE" w:rsidRPr="005056CE">
        <w:rPr>
          <w:b/>
          <w:bCs/>
          <w:sz w:val="26"/>
          <w:szCs w:val="26"/>
        </w:rPr>
        <w:t xml:space="preserve">захисту інформаційних систем </w:t>
      </w:r>
      <w:r w:rsidR="00D86239" w:rsidRPr="005056CE">
        <w:rPr>
          <w:b/>
          <w:sz w:val="26"/>
          <w:szCs w:val="26"/>
        </w:rPr>
        <w:t>Управління інформаційних систем та електронних реєстрів Головного управління Пенсійного фонду України в Луганській області</w:t>
      </w:r>
    </w:p>
    <w:p w14:paraId="3FACE1ED" w14:textId="77777777" w:rsidR="00D86239" w:rsidRPr="005056CE" w:rsidRDefault="0001231F" w:rsidP="00D86239">
      <w:pPr>
        <w:jc w:val="center"/>
        <w:rPr>
          <w:b/>
          <w:sz w:val="26"/>
          <w:szCs w:val="26"/>
        </w:rPr>
      </w:pPr>
      <w:r w:rsidRPr="005056CE">
        <w:rPr>
          <w:b/>
          <w:sz w:val="26"/>
          <w:szCs w:val="26"/>
        </w:rPr>
        <w:t>(1 посада)</w:t>
      </w:r>
    </w:p>
    <w:p w14:paraId="66640CD9" w14:textId="77777777" w:rsidR="0001231F" w:rsidRPr="005056CE" w:rsidRDefault="0001231F" w:rsidP="00D86239">
      <w:pPr>
        <w:jc w:val="center"/>
        <w:rPr>
          <w:b/>
          <w:sz w:val="26"/>
          <w:szCs w:val="26"/>
        </w:rPr>
      </w:pP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377"/>
      </w:tblGrid>
      <w:tr w:rsidR="00D86239" w:rsidRPr="005056CE" w14:paraId="6FAB1FDD" w14:textId="77777777" w:rsidTr="00771F01">
        <w:trPr>
          <w:trHeight w:val="354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74DD32D" w14:textId="77777777" w:rsidR="00D86239" w:rsidRPr="005056CE" w:rsidRDefault="00D86239" w:rsidP="00771F01">
            <w:pPr>
              <w:jc w:val="center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D86239" w:rsidRPr="005056CE" w14:paraId="7CF8012B" w14:textId="77777777" w:rsidTr="00771F01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2F25C2C" w14:textId="77777777" w:rsidR="00D86239" w:rsidRPr="005056CE" w:rsidRDefault="00D86239" w:rsidP="00771F01">
            <w:pPr>
              <w:ind w:left="54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 w:rsidRPr="005056CE"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 w:rsidRPr="005056CE"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 w:rsidRPr="005056CE"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6C6B343" w14:textId="77777777" w:rsidR="00CA0E96" w:rsidRPr="005056CE" w:rsidRDefault="003935EE" w:rsidP="00771F01">
            <w:pPr>
              <w:suppressAutoHyphens/>
              <w:jc w:val="both"/>
              <w:rPr>
                <w:rStyle w:val="WW8Num1z0"/>
                <w:color w:val="FF0000"/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 з</w:t>
            </w:r>
            <w:r w:rsidR="00267001" w:rsidRPr="005056CE">
              <w:rPr>
                <w:sz w:val="26"/>
                <w:szCs w:val="26"/>
              </w:rPr>
              <w:t>дійсн</w:t>
            </w:r>
            <w:r w:rsidR="00BD5CF5" w:rsidRPr="005056CE">
              <w:rPr>
                <w:sz w:val="26"/>
                <w:szCs w:val="26"/>
              </w:rPr>
              <w:t>ення</w:t>
            </w:r>
            <w:r w:rsidR="00267001" w:rsidRPr="005056CE">
              <w:rPr>
                <w:sz w:val="26"/>
                <w:szCs w:val="26"/>
              </w:rPr>
              <w:t xml:space="preserve"> контрол</w:t>
            </w:r>
            <w:r w:rsidR="00BD5CF5" w:rsidRPr="005056CE">
              <w:rPr>
                <w:sz w:val="26"/>
                <w:szCs w:val="26"/>
              </w:rPr>
              <w:t>ю</w:t>
            </w:r>
            <w:r w:rsidR="00267001" w:rsidRPr="005056CE">
              <w:rPr>
                <w:sz w:val="26"/>
                <w:szCs w:val="26"/>
              </w:rPr>
              <w:t xml:space="preserve"> стану безпеки інформації та аналізу випадків, що зумовили виникнення інцидентів/позаштатних ситуацій пов’язаних з порушенням  стану безпеки, здійснення заходів щодо мінімізації наслідків інцидентів безпеки в </w:t>
            </w:r>
            <w:r w:rsidR="00267001" w:rsidRPr="005056CE">
              <w:rPr>
                <w:bCs/>
                <w:sz w:val="26"/>
                <w:szCs w:val="26"/>
              </w:rPr>
              <w:t>структурних підрозділах Головного управління</w:t>
            </w:r>
            <w:r w:rsidRPr="005056CE">
              <w:rPr>
                <w:bCs/>
                <w:sz w:val="26"/>
                <w:szCs w:val="26"/>
              </w:rPr>
              <w:t>;</w:t>
            </w:r>
          </w:p>
          <w:p w14:paraId="3FD802C8" w14:textId="77777777" w:rsidR="00F06102" w:rsidRPr="005056CE" w:rsidRDefault="003935EE" w:rsidP="00771F01">
            <w:pPr>
              <w:suppressAutoHyphens/>
              <w:jc w:val="both"/>
              <w:rPr>
                <w:bCs/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 п</w:t>
            </w:r>
            <w:r w:rsidR="00267001" w:rsidRPr="005056CE">
              <w:rPr>
                <w:sz w:val="26"/>
                <w:szCs w:val="26"/>
              </w:rPr>
              <w:t>ров</w:t>
            </w:r>
            <w:r w:rsidR="00BD5CF5" w:rsidRPr="005056CE">
              <w:rPr>
                <w:sz w:val="26"/>
                <w:szCs w:val="26"/>
              </w:rPr>
              <w:t>е</w:t>
            </w:r>
            <w:r w:rsidR="00537B19" w:rsidRPr="005056CE">
              <w:rPr>
                <w:sz w:val="26"/>
                <w:szCs w:val="26"/>
              </w:rPr>
              <w:t>д</w:t>
            </w:r>
            <w:r w:rsidR="00BD5CF5" w:rsidRPr="005056CE">
              <w:rPr>
                <w:sz w:val="26"/>
                <w:szCs w:val="26"/>
              </w:rPr>
              <w:t>ення</w:t>
            </w:r>
            <w:r w:rsidR="00267001" w:rsidRPr="005056CE">
              <w:rPr>
                <w:sz w:val="26"/>
                <w:szCs w:val="26"/>
              </w:rPr>
              <w:t xml:space="preserve"> організаційн</w:t>
            </w:r>
            <w:r w:rsidR="00BD5CF5" w:rsidRPr="005056CE">
              <w:rPr>
                <w:sz w:val="26"/>
                <w:szCs w:val="26"/>
              </w:rPr>
              <w:t>их</w:t>
            </w:r>
            <w:r w:rsidR="00267001" w:rsidRPr="005056CE">
              <w:rPr>
                <w:sz w:val="26"/>
                <w:szCs w:val="26"/>
              </w:rPr>
              <w:t xml:space="preserve"> та інженерно-технічн</w:t>
            </w:r>
            <w:r w:rsidR="00BD5CF5" w:rsidRPr="005056CE">
              <w:rPr>
                <w:sz w:val="26"/>
                <w:szCs w:val="26"/>
              </w:rPr>
              <w:t>их</w:t>
            </w:r>
            <w:r w:rsidR="00267001" w:rsidRPr="005056CE">
              <w:rPr>
                <w:sz w:val="26"/>
                <w:szCs w:val="26"/>
              </w:rPr>
              <w:t xml:space="preserve"> заход</w:t>
            </w:r>
            <w:r w:rsidR="00BD5CF5" w:rsidRPr="005056CE">
              <w:rPr>
                <w:sz w:val="26"/>
                <w:szCs w:val="26"/>
              </w:rPr>
              <w:t>ів</w:t>
            </w:r>
            <w:r w:rsidR="00267001" w:rsidRPr="005056CE">
              <w:rPr>
                <w:sz w:val="26"/>
                <w:szCs w:val="26"/>
              </w:rPr>
              <w:t xml:space="preserve"> із побудови комплексної системи захисту інформації, спостереження за її функціонуванням</w:t>
            </w:r>
            <w:r w:rsidR="00BD5CF5" w:rsidRPr="005056CE">
              <w:rPr>
                <w:sz w:val="26"/>
                <w:szCs w:val="26"/>
              </w:rPr>
              <w:t>;</w:t>
            </w:r>
          </w:p>
          <w:p w14:paraId="5CEF8CCB" w14:textId="77777777" w:rsidR="00537B19" w:rsidRPr="005056CE" w:rsidRDefault="003935EE" w:rsidP="00771F01">
            <w:pPr>
              <w:suppressAutoHyphens/>
              <w:jc w:val="both"/>
              <w:rPr>
                <w:rFonts w:eastAsia="Century Gothic"/>
                <w:sz w:val="26"/>
                <w:szCs w:val="26"/>
              </w:rPr>
            </w:pPr>
            <w:r w:rsidRPr="005056CE">
              <w:rPr>
                <w:rFonts w:eastAsia="Century Gothic"/>
                <w:sz w:val="26"/>
                <w:szCs w:val="26"/>
              </w:rPr>
              <w:t>- з</w:t>
            </w:r>
            <w:r w:rsidR="00537B19" w:rsidRPr="005056CE">
              <w:rPr>
                <w:rFonts w:eastAsia="Century Gothic"/>
                <w:sz w:val="26"/>
                <w:szCs w:val="26"/>
              </w:rPr>
              <w:t>дійсн</w:t>
            </w:r>
            <w:r w:rsidR="00BD5CF5" w:rsidRPr="005056CE">
              <w:rPr>
                <w:rFonts w:eastAsia="Century Gothic"/>
                <w:sz w:val="26"/>
                <w:szCs w:val="26"/>
              </w:rPr>
              <w:t>ення</w:t>
            </w:r>
            <w:r w:rsidR="00537B19" w:rsidRPr="005056CE">
              <w:rPr>
                <w:rFonts w:eastAsia="Century Gothic"/>
                <w:sz w:val="26"/>
                <w:szCs w:val="26"/>
              </w:rPr>
              <w:t xml:space="preserve"> заход</w:t>
            </w:r>
            <w:r w:rsidR="00BD5CF5" w:rsidRPr="005056CE">
              <w:rPr>
                <w:rFonts w:eastAsia="Century Gothic"/>
                <w:sz w:val="26"/>
                <w:szCs w:val="26"/>
              </w:rPr>
              <w:t>ів</w:t>
            </w:r>
            <w:r w:rsidR="00537B19" w:rsidRPr="005056CE">
              <w:rPr>
                <w:rFonts w:eastAsia="Century Gothic"/>
                <w:sz w:val="26"/>
                <w:szCs w:val="26"/>
              </w:rPr>
              <w:t xml:space="preserve"> з </w:t>
            </w:r>
            <w:proofErr w:type="spellStart"/>
            <w:r w:rsidR="00537B19" w:rsidRPr="005056CE">
              <w:rPr>
                <w:rFonts w:eastAsia="Century Gothic"/>
                <w:sz w:val="26"/>
                <w:szCs w:val="26"/>
              </w:rPr>
              <w:t>кібербезпеки</w:t>
            </w:r>
            <w:proofErr w:type="spellEnd"/>
            <w:r w:rsidR="00537B19" w:rsidRPr="005056CE">
              <w:rPr>
                <w:rFonts w:eastAsia="Century Gothic"/>
                <w:sz w:val="26"/>
                <w:szCs w:val="26"/>
              </w:rPr>
              <w:t xml:space="preserve">, </w:t>
            </w:r>
            <w:proofErr w:type="spellStart"/>
            <w:r w:rsidR="00537B19" w:rsidRPr="005056CE">
              <w:rPr>
                <w:rFonts w:eastAsia="Century Gothic"/>
                <w:sz w:val="26"/>
                <w:szCs w:val="26"/>
              </w:rPr>
              <w:t>кіберзахисту</w:t>
            </w:r>
            <w:proofErr w:type="spellEnd"/>
            <w:r w:rsidR="00537B19" w:rsidRPr="005056CE">
              <w:rPr>
                <w:rFonts w:eastAsia="Century Gothic"/>
                <w:sz w:val="26"/>
                <w:szCs w:val="26"/>
              </w:rPr>
              <w:t xml:space="preserve"> та захисту інформаційних технологій вузлів ІКС ПФУ обласного та районного рівнів, забезпечення інформування керівництва відділу про стан інформаційної безпеки на окремих вузлах ІКС ПФУ обласного та районного рівнів</w:t>
            </w:r>
            <w:r w:rsidRPr="005056CE">
              <w:rPr>
                <w:rFonts w:eastAsia="Century Gothic"/>
                <w:sz w:val="26"/>
                <w:szCs w:val="26"/>
              </w:rPr>
              <w:t>;</w:t>
            </w:r>
          </w:p>
          <w:p w14:paraId="6CF9354A" w14:textId="77777777" w:rsidR="00537B19" w:rsidRPr="005056CE" w:rsidRDefault="003935EE" w:rsidP="00771F01">
            <w:pPr>
              <w:suppressAutoHyphens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 з</w:t>
            </w:r>
            <w:r w:rsidR="00537B19" w:rsidRPr="005056CE">
              <w:rPr>
                <w:sz w:val="26"/>
                <w:szCs w:val="26"/>
              </w:rPr>
              <w:t>абезпеч</w:t>
            </w:r>
            <w:r w:rsidR="00BD5CF5" w:rsidRPr="005056CE">
              <w:rPr>
                <w:sz w:val="26"/>
                <w:szCs w:val="26"/>
              </w:rPr>
              <w:t>ення</w:t>
            </w:r>
            <w:r w:rsidR="00537B19" w:rsidRPr="005056CE">
              <w:rPr>
                <w:sz w:val="26"/>
                <w:szCs w:val="26"/>
              </w:rPr>
              <w:t xml:space="preserve"> збереження цілісності та захисту інформації, що міститься в електронних реєстрах, базах даних, інформаційно-аналітичних системах, що використовуються в структурних підрозділах Головного управління</w:t>
            </w:r>
            <w:r w:rsidRPr="005056CE">
              <w:rPr>
                <w:sz w:val="26"/>
                <w:szCs w:val="26"/>
              </w:rPr>
              <w:t>;</w:t>
            </w:r>
          </w:p>
          <w:p w14:paraId="2F7E4727" w14:textId="77777777" w:rsidR="00537B19" w:rsidRPr="005056CE" w:rsidRDefault="003935EE" w:rsidP="00771F01">
            <w:pPr>
              <w:suppressAutoHyphens/>
              <w:jc w:val="both"/>
              <w:rPr>
                <w:bCs/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</w:t>
            </w:r>
            <w:r w:rsidR="00537B19" w:rsidRPr="005056CE">
              <w:rPr>
                <w:sz w:val="26"/>
                <w:szCs w:val="26"/>
              </w:rPr>
              <w:t xml:space="preserve"> ведення обліку прав доступу </w:t>
            </w:r>
            <w:r w:rsidR="00BD5CF5" w:rsidRPr="005056CE">
              <w:rPr>
                <w:sz w:val="26"/>
                <w:szCs w:val="26"/>
              </w:rPr>
              <w:t xml:space="preserve"> користувачів до електронних реєстрів, баз даних та підсистем інформаційно-комунікаційної систем </w:t>
            </w:r>
            <w:r w:rsidR="00537B19" w:rsidRPr="005056CE">
              <w:rPr>
                <w:sz w:val="26"/>
                <w:szCs w:val="26"/>
              </w:rPr>
              <w:t xml:space="preserve">в </w:t>
            </w:r>
            <w:r w:rsidR="00537B19" w:rsidRPr="005056CE">
              <w:rPr>
                <w:bCs/>
                <w:sz w:val="26"/>
                <w:szCs w:val="26"/>
              </w:rPr>
              <w:t>структурних підрозділах Головного управління</w:t>
            </w:r>
            <w:r w:rsidRPr="005056CE">
              <w:rPr>
                <w:bCs/>
                <w:sz w:val="26"/>
                <w:szCs w:val="26"/>
              </w:rPr>
              <w:t>;</w:t>
            </w:r>
          </w:p>
          <w:p w14:paraId="1A7C72F8" w14:textId="77777777" w:rsidR="00F06102" w:rsidRPr="005056CE" w:rsidRDefault="003935EE" w:rsidP="00771F01">
            <w:pPr>
              <w:suppressAutoHyphens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 xml:space="preserve">- </w:t>
            </w:r>
            <w:r w:rsidR="00537B19" w:rsidRPr="005056CE">
              <w:rPr>
                <w:sz w:val="26"/>
                <w:szCs w:val="26"/>
              </w:rPr>
              <w:t>підтримк</w:t>
            </w:r>
            <w:r w:rsidR="00BD5CF5" w:rsidRPr="005056CE">
              <w:rPr>
                <w:sz w:val="26"/>
                <w:szCs w:val="26"/>
              </w:rPr>
              <w:t>а</w:t>
            </w:r>
            <w:r w:rsidR="00537B19" w:rsidRPr="005056CE">
              <w:rPr>
                <w:sz w:val="26"/>
                <w:szCs w:val="26"/>
              </w:rPr>
              <w:t xml:space="preserve"> працездатності системи захисту інформації в межах повноважень, адміністрування мережевого захисту інформації та засобів безпеки захисту вузлів ІКС ПФУ</w:t>
            </w:r>
            <w:r w:rsidR="00BD5CF5" w:rsidRPr="005056CE">
              <w:rPr>
                <w:sz w:val="26"/>
                <w:szCs w:val="26"/>
              </w:rPr>
              <w:t>;</w:t>
            </w:r>
            <w:r w:rsidR="00537B19" w:rsidRPr="005056CE">
              <w:rPr>
                <w:sz w:val="26"/>
                <w:szCs w:val="26"/>
              </w:rPr>
              <w:t xml:space="preserve"> супров</w:t>
            </w:r>
            <w:r w:rsidR="00BD5CF5" w:rsidRPr="005056CE">
              <w:rPr>
                <w:sz w:val="26"/>
                <w:szCs w:val="26"/>
              </w:rPr>
              <w:t>ід</w:t>
            </w:r>
            <w:r w:rsidR="00537B19" w:rsidRPr="005056CE">
              <w:rPr>
                <w:sz w:val="26"/>
                <w:szCs w:val="26"/>
              </w:rPr>
              <w:t xml:space="preserve"> </w:t>
            </w:r>
            <w:r w:rsidR="00BD5CF5" w:rsidRPr="005056CE">
              <w:rPr>
                <w:sz w:val="26"/>
                <w:szCs w:val="26"/>
              </w:rPr>
              <w:t>забезпечення</w:t>
            </w:r>
            <w:r w:rsidR="00537B19" w:rsidRPr="005056CE">
              <w:rPr>
                <w:sz w:val="26"/>
                <w:szCs w:val="26"/>
              </w:rPr>
              <w:t xml:space="preserve"> використання електронно-цифрового підпису в </w:t>
            </w:r>
            <w:r w:rsidR="00537B19" w:rsidRPr="005056CE">
              <w:rPr>
                <w:bCs/>
                <w:sz w:val="26"/>
                <w:szCs w:val="26"/>
              </w:rPr>
              <w:t>структурних підрозділах Головного управління</w:t>
            </w:r>
            <w:r w:rsidRPr="005056CE">
              <w:rPr>
                <w:sz w:val="26"/>
                <w:szCs w:val="26"/>
              </w:rPr>
              <w:t>.</w:t>
            </w:r>
          </w:p>
          <w:p w14:paraId="335358BB" w14:textId="77777777" w:rsidR="00C75720" w:rsidRPr="005056CE" w:rsidRDefault="00C75720" w:rsidP="00C75720">
            <w:pPr>
              <w:widowControl w:val="0"/>
              <w:ind w:left="105" w:right="140" w:firstLine="567"/>
              <w:jc w:val="both"/>
              <w:rPr>
                <w:i/>
                <w:sz w:val="26"/>
                <w:szCs w:val="26"/>
              </w:rPr>
            </w:pPr>
            <w:r w:rsidRPr="005056CE">
              <w:rPr>
                <w:i/>
                <w:sz w:val="26"/>
                <w:szCs w:val="26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F7FC019" w14:textId="77777777" w:rsidR="00C75720" w:rsidRPr="005056CE" w:rsidRDefault="00C75720" w:rsidP="00C75720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5056C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02F94179" w14:textId="77777777" w:rsidR="00C75720" w:rsidRPr="005056CE" w:rsidRDefault="00C75720" w:rsidP="00C75720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5056C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Черкаси, вул. В. Чорновола, 157</w:t>
            </w:r>
          </w:p>
          <w:p w14:paraId="2F516FE3" w14:textId="77777777" w:rsidR="00C75720" w:rsidRPr="005056CE" w:rsidRDefault="00C75720" w:rsidP="00C75720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5056C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623E2265" w14:textId="77777777" w:rsidR="00C75720" w:rsidRPr="005056CE" w:rsidRDefault="00C75720" w:rsidP="00C75720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5056C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Миколаїв Львівської області, </w:t>
            </w:r>
          </w:p>
          <w:p w14:paraId="04BA5FC0" w14:textId="77777777" w:rsidR="00C75720" w:rsidRPr="005056CE" w:rsidRDefault="00C75720" w:rsidP="00C75720">
            <w:pPr>
              <w:suppressAutoHyphens/>
              <w:jc w:val="both"/>
              <w:rPr>
                <w:bCs/>
                <w:sz w:val="26"/>
                <w:szCs w:val="26"/>
              </w:rPr>
            </w:pPr>
            <w:r w:rsidRPr="005056C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вул. Завалля, 10</w:t>
            </w:r>
          </w:p>
        </w:tc>
      </w:tr>
      <w:tr w:rsidR="00C75720" w:rsidRPr="005056CE" w14:paraId="5A7833F9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51C635" w14:textId="77777777" w:rsidR="00C75720" w:rsidRPr="005056CE" w:rsidRDefault="00C75720" w:rsidP="00771F01">
            <w:pPr>
              <w:ind w:left="54"/>
              <w:jc w:val="both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 xml:space="preserve">Умови оплати праці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C678D44" w14:textId="77777777" w:rsidR="0031635D" w:rsidRPr="005056CE" w:rsidRDefault="00C75720" w:rsidP="0031635D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5056CE">
              <w:rPr>
                <w:sz w:val="26"/>
                <w:szCs w:val="26"/>
              </w:rPr>
              <w:t xml:space="preserve">посадовий оклад – 20 795 грн, </w:t>
            </w:r>
            <w:r w:rsidR="0031635D" w:rsidRPr="005056CE">
              <w:rPr>
                <w:sz w:val="26"/>
                <w:szCs w:val="26"/>
                <w:lang w:eastAsia="ru-RU"/>
              </w:rPr>
              <w:t xml:space="preserve">відповідно до постанови Кабінету Міністрів України від 29.12.2023 № 1409 «Питання оплати праці державних службовців на основі класифікації посад у 2025 році» </w:t>
            </w:r>
            <w:r w:rsidR="0031635D" w:rsidRPr="005056CE">
              <w:rPr>
                <w:sz w:val="26"/>
                <w:szCs w:val="26"/>
                <w:lang w:eastAsia="ru-RU"/>
              </w:rPr>
              <w:lastRenderedPageBreak/>
              <w:t>(зі змінами);</w:t>
            </w:r>
          </w:p>
          <w:p w14:paraId="7BA31815" w14:textId="77777777" w:rsidR="0031635D" w:rsidRPr="005056CE" w:rsidRDefault="0031635D" w:rsidP="0031635D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5056CE">
              <w:rPr>
                <w:sz w:val="26"/>
                <w:szCs w:val="26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7FF44E99" w14:textId="3ADFC82D" w:rsidR="00C75720" w:rsidRPr="005056CE" w:rsidRDefault="0031635D" w:rsidP="0031635D">
            <w:pPr>
              <w:widowControl w:val="0"/>
              <w:ind w:left="106" w:right="88" w:firstLine="558"/>
              <w:jc w:val="both"/>
              <w:rPr>
                <w:sz w:val="26"/>
                <w:szCs w:val="26"/>
                <w:lang w:val="ru-RU"/>
              </w:rPr>
            </w:pPr>
            <w:r w:rsidRPr="005056CE">
              <w:rPr>
                <w:sz w:val="26"/>
                <w:szCs w:val="26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C75720" w:rsidRPr="005056CE" w14:paraId="22407BBF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6EC2FA" w14:textId="77777777" w:rsidR="00C75720" w:rsidRPr="005056CE" w:rsidRDefault="00C75720" w:rsidP="00771F01">
            <w:pPr>
              <w:ind w:left="54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lastRenderedPageBreak/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43AE3C3" w14:textId="77777777" w:rsidR="00C75720" w:rsidRPr="005056CE" w:rsidRDefault="00C75720" w:rsidP="00714E00">
            <w:pPr>
              <w:widowControl w:val="0"/>
              <w:ind w:left="106" w:right="88" w:firstLine="558"/>
              <w:jc w:val="both"/>
              <w:rPr>
                <w:sz w:val="26"/>
                <w:szCs w:val="26"/>
              </w:rPr>
            </w:pPr>
            <w:proofErr w:type="spellStart"/>
            <w:r w:rsidRPr="005056CE">
              <w:rPr>
                <w:sz w:val="26"/>
                <w:szCs w:val="26"/>
              </w:rPr>
              <w:t>Строково</w:t>
            </w:r>
            <w:proofErr w:type="spellEnd"/>
            <w:r w:rsidRPr="005056CE">
              <w:rPr>
                <w:sz w:val="26"/>
                <w:szCs w:val="26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C75720" w:rsidRPr="005056CE" w14:paraId="16A84E37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D801F1" w14:textId="77777777" w:rsidR="00C75720" w:rsidRPr="005056CE" w:rsidRDefault="00C75720" w:rsidP="00771F01">
            <w:pPr>
              <w:ind w:left="54"/>
              <w:rPr>
                <w:sz w:val="26"/>
                <w:szCs w:val="26"/>
              </w:rPr>
            </w:pPr>
            <w:r w:rsidRPr="005056CE">
              <w:rPr>
                <w:b/>
                <w:bCs/>
                <w:color w:val="000000"/>
                <w:sz w:val="26"/>
                <w:szCs w:val="26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FCF2CD3" w14:textId="77777777" w:rsidR="00C75720" w:rsidRPr="005056CE" w:rsidRDefault="00C75720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5056CE">
              <w:rPr>
                <w:color w:val="000000"/>
                <w:sz w:val="26"/>
                <w:szCs w:val="26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29F79649" w14:textId="77777777" w:rsidR="00C75720" w:rsidRPr="005056CE" w:rsidRDefault="00C75720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5056CE">
              <w:rPr>
                <w:color w:val="000000"/>
                <w:sz w:val="26"/>
                <w:szCs w:val="26"/>
              </w:rPr>
              <w:t>2) резюме за формою згідно з додатком 2</w:t>
            </w:r>
            <w:r w:rsidRPr="005056CE">
              <w:rPr>
                <w:color w:val="000000"/>
                <w:sz w:val="26"/>
                <w:szCs w:val="26"/>
                <w:vertAlign w:val="superscript"/>
              </w:rPr>
              <w:t>1</w:t>
            </w:r>
            <w:r w:rsidRPr="005056CE">
              <w:rPr>
                <w:color w:val="000000"/>
                <w:sz w:val="26"/>
                <w:szCs w:val="26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1A4D3D1F" w14:textId="77777777" w:rsidR="00C75720" w:rsidRPr="005056CE" w:rsidRDefault="00C75720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5056CE">
              <w:rPr>
                <w:color w:val="000000"/>
                <w:sz w:val="26"/>
                <w:szCs w:val="26"/>
              </w:rPr>
              <w:t>прізвище, ім’я, по батькові кандидата;</w:t>
            </w:r>
          </w:p>
          <w:p w14:paraId="202E967F" w14:textId="77777777" w:rsidR="00C75720" w:rsidRPr="005056CE" w:rsidRDefault="00C75720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5056CE">
              <w:rPr>
                <w:color w:val="000000"/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36503D82" w14:textId="77777777" w:rsidR="00C75720" w:rsidRPr="005056CE" w:rsidRDefault="00C75720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5056CE">
              <w:rPr>
                <w:color w:val="000000"/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3F5486FB" w14:textId="77777777" w:rsidR="00C75720" w:rsidRPr="005056CE" w:rsidRDefault="00C75720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5056CE">
              <w:rPr>
                <w:color w:val="000000"/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28CB3476" w14:textId="474822A8" w:rsidR="00C75720" w:rsidRPr="005056CE" w:rsidRDefault="00C75720" w:rsidP="00714E00">
            <w:pPr>
              <w:widowControl w:val="0"/>
              <w:ind w:left="106" w:right="88" w:firstLine="416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3) документи приймаються</w:t>
            </w:r>
            <w:r w:rsidR="0030385A" w:rsidRPr="005056CE">
              <w:rPr>
                <w:sz w:val="26"/>
                <w:szCs w:val="26"/>
              </w:rPr>
              <w:t xml:space="preserve"> </w:t>
            </w:r>
            <w:r w:rsidRPr="005056CE">
              <w:rPr>
                <w:sz w:val="26"/>
                <w:szCs w:val="26"/>
              </w:rPr>
              <w:t xml:space="preserve">до </w:t>
            </w:r>
            <w:r w:rsidR="0030385A" w:rsidRPr="005056CE">
              <w:rPr>
                <w:sz w:val="26"/>
                <w:szCs w:val="26"/>
              </w:rPr>
              <w:t>17</w:t>
            </w:r>
            <w:r w:rsidRPr="005056CE">
              <w:rPr>
                <w:sz w:val="26"/>
                <w:szCs w:val="26"/>
              </w:rPr>
              <w:t xml:space="preserve"> год. </w:t>
            </w:r>
            <w:r w:rsidR="0030385A" w:rsidRPr="005056CE">
              <w:rPr>
                <w:sz w:val="26"/>
                <w:szCs w:val="26"/>
              </w:rPr>
              <w:t>00</w:t>
            </w:r>
            <w:r w:rsidRPr="005056CE">
              <w:rPr>
                <w:sz w:val="26"/>
                <w:szCs w:val="26"/>
              </w:rPr>
              <w:t xml:space="preserve"> хв.  </w:t>
            </w:r>
            <w:r w:rsidR="0030385A" w:rsidRPr="005056CE">
              <w:rPr>
                <w:sz w:val="26"/>
                <w:szCs w:val="26"/>
              </w:rPr>
              <w:t xml:space="preserve">25 червня </w:t>
            </w:r>
            <w:r w:rsidRPr="005056CE">
              <w:rPr>
                <w:sz w:val="26"/>
                <w:szCs w:val="26"/>
              </w:rPr>
              <w:t>2025 року</w:t>
            </w:r>
          </w:p>
        </w:tc>
      </w:tr>
      <w:tr w:rsidR="00C75720" w:rsidRPr="005056CE" w14:paraId="3340409C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CD4210" w14:textId="77777777" w:rsidR="00C75720" w:rsidRPr="005056CE" w:rsidRDefault="00C75720" w:rsidP="00771F01">
            <w:pPr>
              <w:ind w:left="54"/>
              <w:rPr>
                <w:b/>
                <w:bCs/>
                <w:color w:val="000000"/>
                <w:sz w:val="26"/>
                <w:szCs w:val="26"/>
              </w:rPr>
            </w:pPr>
            <w:r w:rsidRPr="005056CE">
              <w:rPr>
                <w:b/>
                <w:bCs/>
                <w:color w:val="000000"/>
                <w:sz w:val="26"/>
                <w:szCs w:val="26"/>
              </w:rPr>
              <w:t>Додаткові (необов’язкові) документи)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A6C2E7D" w14:textId="77777777" w:rsidR="00C75720" w:rsidRPr="005056CE" w:rsidRDefault="00C75720" w:rsidP="00714E00">
            <w:pPr>
              <w:widowControl w:val="0"/>
              <w:ind w:left="106" w:right="-294" w:hanging="9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C75720" w:rsidRPr="005056CE" w14:paraId="42A4370F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FB7A49" w14:textId="77777777" w:rsidR="00C75720" w:rsidRPr="005056CE" w:rsidRDefault="00C75720" w:rsidP="00771F01">
            <w:pPr>
              <w:ind w:left="54"/>
              <w:rPr>
                <w:b/>
                <w:bCs/>
                <w:color w:val="000000"/>
                <w:sz w:val="26"/>
                <w:szCs w:val="26"/>
              </w:rPr>
            </w:pPr>
            <w:r w:rsidRPr="005056CE">
              <w:rPr>
                <w:b/>
                <w:bCs/>
                <w:color w:val="000000"/>
                <w:sz w:val="26"/>
                <w:szCs w:val="26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48F25A6" w14:textId="2D7D82B6" w:rsidR="00C75720" w:rsidRPr="005056CE" w:rsidRDefault="00C75720" w:rsidP="00714E00">
            <w:pPr>
              <w:widowControl w:val="0"/>
              <w:ind w:left="106" w:right="230" w:hanging="9"/>
              <w:jc w:val="both"/>
              <w:rPr>
                <w:color w:val="000000"/>
                <w:sz w:val="26"/>
                <w:szCs w:val="26"/>
              </w:rPr>
            </w:pPr>
            <w:r w:rsidRPr="005056CE">
              <w:rPr>
                <w:color w:val="000000"/>
                <w:sz w:val="26"/>
                <w:szCs w:val="26"/>
              </w:rPr>
              <w:t xml:space="preserve">Співбесіда з начальником Управління інформаційних систем та електронних реєстрів </w:t>
            </w:r>
            <w:r w:rsidRPr="005056CE">
              <w:rPr>
                <w:sz w:val="26"/>
                <w:szCs w:val="26"/>
              </w:rPr>
              <w:t xml:space="preserve">відбудеться </w:t>
            </w:r>
            <w:r w:rsidR="0030385A" w:rsidRPr="005056CE">
              <w:rPr>
                <w:sz w:val="26"/>
                <w:szCs w:val="26"/>
              </w:rPr>
              <w:t>26-27 червня</w:t>
            </w:r>
            <w:r w:rsidRPr="005056CE">
              <w:rPr>
                <w:sz w:val="26"/>
                <w:szCs w:val="26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C75720" w:rsidRPr="005056CE" w14:paraId="22BD2E94" w14:textId="77777777" w:rsidTr="00771F01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E1078D" w14:textId="77777777" w:rsidR="00C75720" w:rsidRPr="005056CE" w:rsidRDefault="00C75720" w:rsidP="00771F01">
            <w:pPr>
              <w:ind w:left="54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 xml:space="preserve">Прізвище, </w:t>
            </w:r>
            <w:proofErr w:type="spellStart"/>
            <w:r w:rsidRPr="005056CE">
              <w:rPr>
                <w:b/>
                <w:bCs/>
                <w:sz w:val="26"/>
                <w:szCs w:val="26"/>
              </w:rPr>
              <w:t>ім</w:t>
            </w:r>
            <w:proofErr w:type="spellEnd"/>
            <w:r w:rsidRPr="005056CE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5056CE">
              <w:rPr>
                <w:b/>
                <w:bCs/>
                <w:sz w:val="26"/>
                <w:szCs w:val="26"/>
              </w:rPr>
              <w:t xml:space="preserve">я та по батькові, номер телефону та адреса електронної </w:t>
            </w:r>
            <w:r w:rsidRPr="005056CE">
              <w:rPr>
                <w:b/>
                <w:bCs/>
                <w:sz w:val="26"/>
                <w:szCs w:val="26"/>
              </w:rPr>
              <w:lastRenderedPageBreak/>
              <w:t>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3EB828A" w14:textId="77777777" w:rsidR="00C75720" w:rsidRPr="005056CE" w:rsidRDefault="00C75720" w:rsidP="00714E00">
            <w:pPr>
              <w:widowControl w:val="0"/>
              <w:ind w:left="106" w:right="-294" w:hanging="9"/>
              <w:rPr>
                <w:color w:val="000000"/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lastRenderedPageBreak/>
              <w:t>Петрова Наталія Зіновіївна, (050) 644-40-25,</w:t>
            </w:r>
          </w:p>
          <w:p w14:paraId="3CFBCB90" w14:textId="77777777" w:rsidR="00C75720" w:rsidRPr="005056CE" w:rsidRDefault="00C75720" w:rsidP="00714E00">
            <w:pPr>
              <w:widowControl w:val="0"/>
              <w:ind w:left="106" w:right="-294" w:hanging="9"/>
              <w:rPr>
                <w:sz w:val="26"/>
                <w:szCs w:val="26"/>
              </w:rPr>
            </w:pPr>
            <w:r w:rsidRPr="005056CE">
              <w:rPr>
                <w:color w:val="000000"/>
                <w:sz w:val="26"/>
                <w:szCs w:val="26"/>
              </w:rPr>
              <w:t>kadry@lg.pfu.gov.ua</w:t>
            </w:r>
          </w:p>
        </w:tc>
      </w:tr>
      <w:tr w:rsidR="00C75720" w:rsidRPr="005056CE" w14:paraId="6905A76A" w14:textId="77777777" w:rsidTr="00771F01">
        <w:trPr>
          <w:trHeight w:val="358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EB0A062" w14:textId="77777777" w:rsidR="00C75720" w:rsidRPr="005056CE" w:rsidRDefault="00C75720" w:rsidP="00771F01">
            <w:pPr>
              <w:jc w:val="center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C75720" w:rsidRPr="005056CE" w14:paraId="70C9641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F48938" w14:textId="77777777" w:rsidR="00C75720" w:rsidRPr="005056CE" w:rsidRDefault="00C75720" w:rsidP="00771F01">
            <w:pPr>
              <w:jc w:val="center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840D88C" w14:textId="77777777" w:rsidR="00C75720" w:rsidRPr="005056CE" w:rsidRDefault="00C75720" w:rsidP="00771F01">
            <w:pPr>
              <w:ind w:left="157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AC05D55" w14:textId="77777777" w:rsidR="00C75720" w:rsidRPr="005056CE" w:rsidRDefault="00C75720" w:rsidP="00771F01">
            <w:pPr>
              <w:ind w:left="142" w:right="138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вища, не нижче ступеня бакалавра</w:t>
            </w:r>
          </w:p>
        </w:tc>
      </w:tr>
      <w:tr w:rsidR="00C75720" w:rsidRPr="005056CE" w14:paraId="4DB22730" w14:textId="77777777" w:rsidTr="00771F01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910A003" w14:textId="77777777" w:rsidR="00C75720" w:rsidRPr="005056CE" w:rsidRDefault="00C75720" w:rsidP="00771F01">
            <w:pPr>
              <w:jc w:val="center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D78A01" w14:textId="77777777" w:rsidR="00C75720" w:rsidRPr="005056CE" w:rsidRDefault="00C75720" w:rsidP="00771F01">
            <w:pPr>
              <w:ind w:left="157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0D60608" w14:textId="77777777" w:rsidR="00C75720" w:rsidRPr="005056CE" w:rsidRDefault="00C75720" w:rsidP="00771F01">
            <w:pPr>
              <w:ind w:left="142" w:right="138"/>
              <w:jc w:val="both"/>
              <w:rPr>
                <w:sz w:val="26"/>
                <w:szCs w:val="26"/>
              </w:rPr>
            </w:pPr>
          </w:p>
        </w:tc>
      </w:tr>
      <w:tr w:rsidR="00C75720" w:rsidRPr="005056CE" w14:paraId="21DD8A53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9644D0" w14:textId="77777777" w:rsidR="00C75720" w:rsidRPr="005056CE" w:rsidRDefault="00C75720" w:rsidP="00771F01">
            <w:pPr>
              <w:jc w:val="center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DABA61" w14:textId="77777777" w:rsidR="00C75720" w:rsidRPr="005056CE" w:rsidRDefault="00C75720" w:rsidP="00771F01">
            <w:pPr>
              <w:ind w:left="157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B2CD469" w14:textId="77777777" w:rsidR="00C75720" w:rsidRPr="005056CE" w:rsidRDefault="00C75720" w:rsidP="00771F01">
            <w:pPr>
              <w:ind w:left="142" w:right="138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C75720" w:rsidRPr="005056CE" w14:paraId="4F090C96" w14:textId="77777777" w:rsidTr="00771F01">
        <w:trPr>
          <w:trHeight w:val="447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B10653F" w14:textId="77777777" w:rsidR="00C75720" w:rsidRPr="005056CE" w:rsidRDefault="00C75720" w:rsidP="00771F01">
            <w:pPr>
              <w:ind w:left="157"/>
              <w:jc w:val="center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 xml:space="preserve">Вимоги до компетентності </w:t>
            </w:r>
          </w:p>
        </w:tc>
      </w:tr>
      <w:tr w:rsidR="00C75720" w:rsidRPr="005056CE" w14:paraId="7E63F3DA" w14:textId="77777777" w:rsidTr="00771F01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34A325" w14:textId="77777777" w:rsidR="00C75720" w:rsidRPr="005056CE" w:rsidRDefault="00C75720" w:rsidP="00771F01">
            <w:pPr>
              <w:ind w:left="157"/>
              <w:jc w:val="center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Вимога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63954F" w14:textId="77777777" w:rsidR="00C75720" w:rsidRPr="005056CE" w:rsidRDefault="00C75720" w:rsidP="00771F01">
            <w:pPr>
              <w:jc w:val="center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Компоненти вимоги</w:t>
            </w:r>
          </w:p>
        </w:tc>
      </w:tr>
      <w:tr w:rsidR="00C75720" w:rsidRPr="005056CE" w14:paraId="25A46577" w14:textId="77777777" w:rsidTr="00771F01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8EF192" w14:textId="77777777" w:rsidR="00C75720" w:rsidRPr="005056CE" w:rsidRDefault="00C75720" w:rsidP="00771F01">
            <w:pPr>
              <w:jc w:val="center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D66627" w14:textId="77777777" w:rsidR="00C75720" w:rsidRPr="005056CE" w:rsidRDefault="00C75720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D19A029" w14:textId="77777777" w:rsidR="00C75720" w:rsidRPr="005056CE" w:rsidRDefault="00C75720" w:rsidP="00771F01">
            <w:pPr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5056CE"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3B22355D" w14:textId="77777777" w:rsidR="00C75720" w:rsidRPr="005056CE" w:rsidRDefault="00C75720" w:rsidP="00771F01">
            <w:pPr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5056CE"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A65FCEA" w14:textId="77777777" w:rsidR="00C75720" w:rsidRPr="005056CE" w:rsidRDefault="00C75720" w:rsidP="00771F01">
            <w:pPr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5056CE"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C75720" w:rsidRPr="005056CE" w14:paraId="41B6B59B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ED55282" w14:textId="77777777" w:rsidR="00C75720" w:rsidRPr="005056CE" w:rsidRDefault="00C75720" w:rsidP="00771F01">
            <w:pPr>
              <w:jc w:val="center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CB1B9E" w14:textId="77777777" w:rsidR="00C75720" w:rsidRPr="005056CE" w:rsidRDefault="00C75720" w:rsidP="00771F01">
            <w:pPr>
              <w:snapToGrid w:val="0"/>
              <w:ind w:left="157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EF66CC" w14:textId="77777777" w:rsidR="00C75720" w:rsidRPr="005056CE" w:rsidRDefault="00C75720" w:rsidP="00771F01">
            <w:pPr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5056CE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5477741" w14:textId="77777777" w:rsidR="00C75720" w:rsidRPr="005056CE" w:rsidRDefault="00C75720" w:rsidP="00771F01">
            <w:pPr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5056CE"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</w:t>
            </w:r>
          </w:p>
        </w:tc>
      </w:tr>
      <w:tr w:rsidR="00C75720" w:rsidRPr="005056CE" w14:paraId="13375B6B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61CF9B" w14:textId="77777777" w:rsidR="00C75720" w:rsidRPr="005056CE" w:rsidRDefault="00C75720" w:rsidP="00771F01">
            <w:pPr>
              <w:jc w:val="center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8662E0C" w14:textId="77777777" w:rsidR="00C75720" w:rsidRPr="005056CE" w:rsidRDefault="00C75720" w:rsidP="00771F01">
            <w:pPr>
              <w:snapToGrid w:val="0"/>
              <w:ind w:left="157"/>
              <w:jc w:val="both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0159CD" w14:textId="77777777" w:rsidR="00C75720" w:rsidRPr="005056CE" w:rsidRDefault="00C75720" w:rsidP="00771F01">
            <w:pPr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5DEE656" w14:textId="77777777" w:rsidR="00C75720" w:rsidRPr="005056CE" w:rsidRDefault="00C75720" w:rsidP="00771F01">
            <w:pPr>
              <w:ind w:left="142" w:right="138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C75720" w:rsidRPr="005056CE" w14:paraId="0F93649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BADA1B" w14:textId="77777777" w:rsidR="00C75720" w:rsidRPr="005056CE" w:rsidRDefault="00C75720" w:rsidP="00771F01">
            <w:pPr>
              <w:jc w:val="center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4E2D88" w14:textId="77777777" w:rsidR="00C75720" w:rsidRPr="005056CE" w:rsidRDefault="00C75720" w:rsidP="00771F01">
            <w:pPr>
              <w:ind w:left="157"/>
              <w:rPr>
                <w:b/>
                <w:sz w:val="26"/>
                <w:szCs w:val="26"/>
                <w:highlight w:val="white"/>
              </w:rPr>
            </w:pPr>
            <w:r w:rsidRPr="005056CE">
              <w:rPr>
                <w:b/>
                <w:sz w:val="26"/>
                <w:szCs w:val="26"/>
                <w:highlight w:val="white"/>
              </w:rPr>
              <w:t>Цифрова грамотність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356737" w14:textId="77777777" w:rsidR="00C75720" w:rsidRPr="005056CE" w:rsidRDefault="00C75720" w:rsidP="00CD6348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  <w:highlight w:val="white"/>
              </w:rPr>
            </w:pPr>
            <w:r w:rsidRPr="005056CE">
              <w:rPr>
                <w:sz w:val="26"/>
                <w:szCs w:val="26"/>
                <w:highlight w:val="white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</w:t>
            </w:r>
          </w:p>
          <w:p w14:paraId="19C57449" w14:textId="77777777" w:rsidR="00C75720" w:rsidRPr="005056CE" w:rsidRDefault="00C75720" w:rsidP="00CD6348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  <w:highlight w:val="white"/>
              </w:rPr>
            </w:pPr>
            <w:r w:rsidRPr="005056CE">
              <w:rPr>
                <w:sz w:val="26"/>
                <w:szCs w:val="26"/>
                <w:highlight w:val="white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470ADD0D" w14:textId="77777777" w:rsidR="00C75720" w:rsidRPr="005056CE" w:rsidRDefault="00C75720" w:rsidP="00CD6348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  <w:highlight w:val="white"/>
              </w:rPr>
            </w:pPr>
            <w:bookmarkStart w:id="0" w:name="_heading=h.30j0zll" w:colFirst="0" w:colLast="0"/>
            <w:bookmarkEnd w:id="0"/>
            <w:r w:rsidRPr="005056CE">
              <w:rPr>
                <w:sz w:val="26"/>
                <w:szCs w:val="26"/>
                <w:highlight w:val="white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06CF0EF9" w14:textId="77777777" w:rsidR="00C75720" w:rsidRPr="005056CE" w:rsidRDefault="00C75720" w:rsidP="00CD6348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  <w:highlight w:val="white"/>
              </w:rPr>
            </w:pPr>
            <w:r w:rsidRPr="005056CE">
              <w:rPr>
                <w:sz w:val="26"/>
                <w:szCs w:val="26"/>
                <w:highlight w:val="white"/>
              </w:rPr>
              <w:t xml:space="preserve"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</w:t>
            </w:r>
            <w:r w:rsidRPr="005056CE">
              <w:rPr>
                <w:sz w:val="26"/>
                <w:szCs w:val="26"/>
                <w:highlight w:val="white"/>
              </w:rPr>
              <w:lastRenderedPageBreak/>
              <w:t>обов'язків; вміння використовувати гугл сервіси для підготовки та спільного редагування документів, вміти користуватись кваліфікованим електронним підписом (КЕП);</w:t>
            </w:r>
          </w:p>
          <w:p w14:paraId="507E125D" w14:textId="77777777" w:rsidR="00C75720" w:rsidRPr="005056CE" w:rsidRDefault="00C75720" w:rsidP="00CD6348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  <w:highlight w:val="white"/>
              </w:rPr>
            </w:pPr>
            <w:r w:rsidRPr="005056CE">
              <w:rPr>
                <w:sz w:val="26"/>
                <w:szCs w:val="26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C75720" w:rsidRPr="005056CE" w14:paraId="33C7D0CA" w14:textId="77777777" w:rsidTr="00771F01"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859592" w14:textId="77777777" w:rsidR="00C75720" w:rsidRPr="005056CE" w:rsidRDefault="00C75720" w:rsidP="00771F01">
            <w:pPr>
              <w:snapToGrid w:val="0"/>
              <w:jc w:val="center"/>
              <w:rPr>
                <w:b/>
                <w:sz w:val="26"/>
                <w:szCs w:val="26"/>
              </w:rPr>
            </w:pPr>
            <w:r w:rsidRPr="005056CE">
              <w:rPr>
                <w:b/>
                <w:sz w:val="26"/>
                <w:szCs w:val="26"/>
              </w:rPr>
              <w:lastRenderedPageBreak/>
              <w:t>Професійні знання</w:t>
            </w:r>
          </w:p>
        </w:tc>
      </w:tr>
      <w:tr w:rsidR="00C75720" w:rsidRPr="005056CE" w14:paraId="5AA56CFC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A1AB8E" w14:textId="77777777" w:rsidR="00C75720" w:rsidRPr="005056CE" w:rsidRDefault="00C75720" w:rsidP="00771F01">
            <w:pPr>
              <w:jc w:val="center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3F15B7" w14:textId="77777777" w:rsidR="00C75720" w:rsidRPr="005056CE" w:rsidRDefault="00C75720" w:rsidP="00771F01">
            <w:pPr>
              <w:snapToGrid w:val="0"/>
              <w:ind w:left="157"/>
              <w:jc w:val="both"/>
              <w:rPr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>Знання законодавства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B30F0FC" w14:textId="77777777" w:rsidR="00C75720" w:rsidRPr="005056CE" w:rsidRDefault="00C75720" w:rsidP="00CD6348">
            <w:pPr>
              <w:ind w:left="278" w:right="165" w:firstLine="34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Знання:</w:t>
            </w:r>
          </w:p>
          <w:p w14:paraId="7F99D5C6" w14:textId="77777777" w:rsidR="00C75720" w:rsidRPr="005056CE" w:rsidRDefault="00C75720" w:rsidP="00CD6348">
            <w:pPr>
              <w:ind w:left="278" w:right="165" w:hanging="181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 Конституції України;</w:t>
            </w:r>
          </w:p>
          <w:p w14:paraId="4BAB1227" w14:textId="77777777" w:rsidR="00C75720" w:rsidRPr="005056CE" w:rsidRDefault="00C75720" w:rsidP="00771F01">
            <w:pPr>
              <w:ind w:left="278" w:right="165" w:hanging="181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 Закону України “Про державну службу”;</w:t>
            </w:r>
          </w:p>
          <w:p w14:paraId="7CE43A81" w14:textId="77777777" w:rsidR="00C75720" w:rsidRPr="005056CE" w:rsidRDefault="00C75720" w:rsidP="00771F01">
            <w:pPr>
              <w:snapToGrid w:val="0"/>
              <w:ind w:left="278" w:right="165" w:hanging="165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 Закону України “Про запобігання корупції”</w:t>
            </w:r>
          </w:p>
        </w:tc>
      </w:tr>
      <w:tr w:rsidR="00C75720" w:rsidRPr="005056CE" w14:paraId="7C9C22EF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52DEC9" w14:textId="77777777" w:rsidR="00C75720" w:rsidRPr="005056CE" w:rsidRDefault="00C75720" w:rsidP="00771F01">
            <w:pPr>
              <w:jc w:val="center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1397353" w14:textId="77777777" w:rsidR="00C75720" w:rsidRPr="005056CE" w:rsidRDefault="00C75720" w:rsidP="00771F01">
            <w:pPr>
              <w:snapToGrid w:val="0"/>
              <w:ind w:left="157"/>
              <w:jc w:val="both"/>
              <w:rPr>
                <w:b/>
                <w:bCs/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 xml:space="preserve">Знання законодавства </w:t>
            </w:r>
          </w:p>
          <w:p w14:paraId="740A1ABB" w14:textId="77777777" w:rsidR="00C75720" w:rsidRPr="005056CE" w:rsidRDefault="00C75720" w:rsidP="00771F01">
            <w:pPr>
              <w:snapToGrid w:val="0"/>
              <w:ind w:left="157"/>
              <w:jc w:val="both"/>
              <w:rPr>
                <w:b/>
                <w:bCs/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>в сфері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2B06122" w14:textId="77777777" w:rsidR="00C75720" w:rsidRPr="005056CE" w:rsidRDefault="00C75720" w:rsidP="00771F01">
            <w:pPr>
              <w:ind w:left="278" w:right="152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Знання:</w:t>
            </w:r>
          </w:p>
          <w:p w14:paraId="038B3018" w14:textId="77777777" w:rsidR="00C75720" w:rsidRPr="005056CE" w:rsidRDefault="00C75720" w:rsidP="00771F01">
            <w:pPr>
              <w:ind w:left="278" w:right="152" w:hanging="171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 Закону України “Про доступ до публічної інформації”;</w:t>
            </w:r>
          </w:p>
          <w:p w14:paraId="0DC0BAED" w14:textId="77777777" w:rsidR="00C75720" w:rsidRPr="005056CE" w:rsidRDefault="00C75720" w:rsidP="00771F01">
            <w:pPr>
              <w:ind w:left="278" w:right="152" w:hanging="171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 Закону України “Про інформацію”;</w:t>
            </w:r>
          </w:p>
          <w:p w14:paraId="35CFBE09" w14:textId="77777777" w:rsidR="00C75720" w:rsidRPr="005056CE" w:rsidRDefault="00C75720" w:rsidP="00771F01">
            <w:pPr>
              <w:ind w:left="278" w:right="152" w:hanging="171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 Закону України “Про захист персональних даних”;</w:t>
            </w:r>
          </w:p>
          <w:p w14:paraId="7DBA31FD" w14:textId="77777777" w:rsidR="00C75720" w:rsidRPr="005056CE" w:rsidRDefault="00C75720" w:rsidP="00771F01">
            <w:pPr>
              <w:ind w:left="278" w:right="152" w:hanging="171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 Закону України “</w:t>
            </w:r>
            <w:r w:rsidRPr="005056CE">
              <w:rPr>
                <w:bCs/>
                <w:sz w:val="26"/>
                <w:szCs w:val="26"/>
              </w:rPr>
              <w:t>Про захист інформації в інформаційно-телекомунікаційних системах</w:t>
            </w:r>
            <w:r w:rsidRPr="005056CE">
              <w:rPr>
                <w:sz w:val="26"/>
                <w:szCs w:val="26"/>
              </w:rPr>
              <w:t xml:space="preserve">”; </w:t>
            </w:r>
          </w:p>
          <w:p w14:paraId="6B1CA521" w14:textId="77777777" w:rsidR="00C75720" w:rsidRPr="005056CE" w:rsidRDefault="00C75720" w:rsidP="004E62BF">
            <w:pPr>
              <w:snapToGrid w:val="0"/>
              <w:ind w:left="278" w:right="152" w:hanging="171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 Закону України “Про збір та облік єдиного соціального внеску на загальнообов'язкове державне соціальне страхування”;</w:t>
            </w:r>
          </w:p>
          <w:p w14:paraId="44F7C452" w14:textId="77777777" w:rsidR="00C75720" w:rsidRPr="005056CE" w:rsidRDefault="00C75720" w:rsidP="004E62BF">
            <w:pPr>
              <w:snapToGrid w:val="0"/>
              <w:ind w:left="278" w:right="152" w:hanging="171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 Постанови Кабінету Міністрів України 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</w:t>
            </w:r>
          </w:p>
          <w:p w14:paraId="703355D4" w14:textId="77777777" w:rsidR="00C75720" w:rsidRPr="005056CE" w:rsidRDefault="00C75720" w:rsidP="004E62BF">
            <w:pPr>
              <w:snapToGrid w:val="0"/>
              <w:ind w:left="278" w:right="152" w:hanging="171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 Правил забезпечення захисту інформації в інформаційних, електронних комунікаційних та інформаційно-комунікаційних системах, затверджених постановою Кабінету Міністрів України від 29 березня 2006 року № 373</w:t>
            </w:r>
          </w:p>
          <w:p w14:paraId="7C709043" w14:textId="77777777" w:rsidR="00C75720" w:rsidRPr="005056CE" w:rsidRDefault="00C75720" w:rsidP="00514B5B">
            <w:pPr>
              <w:snapToGrid w:val="0"/>
              <w:ind w:left="278" w:right="152" w:hanging="171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 Положення про  реєстр застрахованих осіб Державного реєстру загальнообов’язкового державного соціального страхування, затвердженого постановою правління Пенсійного фонду України 18 червня 2014 року № 10-1, зареєстрованого в Міністерстві юстиції України 08 липня 2014 року за № 785/25562</w:t>
            </w:r>
          </w:p>
          <w:p w14:paraId="055B4A10" w14:textId="77777777" w:rsidR="00C75720" w:rsidRPr="005056CE" w:rsidRDefault="00C75720" w:rsidP="00771F01">
            <w:pPr>
              <w:snapToGrid w:val="0"/>
              <w:ind w:left="278" w:right="152" w:hanging="171"/>
              <w:jc w:val="both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- Положення про Пенсійний фонд України, затверджене постановою Правління Пенсійного фонду України від 22.12.2014 № 28-2;</w:t>
            </w:r>
          </w:p>
          <w:p w14:paraId="1A34F4B2" w14:textId="77777777" w:rsidR="00C75720" w:rsidRPr="005056CE" w:rsidRDefault="00C75720" w:rsidP="00AD6870">
            <w:pPr>
              <w:snapToGrid w:val="0"/>
              <w:ind w:left="278" w:right="152" w:hanging="171"/>
              <w:jc w:val="both"/>
              <w:rPr>
                <w:color w:val="FF0000"/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 xml:space="preserve">- інших нормативно-правових актів, у сфері захисту інформації </w:t>
            </w:r>
          </w:p>
        </w:tc>
      </w:tr>
      <w:tr w:rsidR="00C75720" w:rsidRPr="005056CE" w14:paraId="589482A9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F5159A" w14:textId="77777777" w:rsidR="00C75720" w:rsidRPr="005056CE" w:rsidRDefault="00C75720" w:rsidP="00771F01">
            <w:pPr>
              <w:jc w:val="center"/>
              <w:rPr>
                <w:sz w:val="26"/>
                <w:szCs w:val="26"/>
                <w:lang w:val="en-US"/>
              </w:rPr>
            </w:pPr>
            <w:r w:rsidRPr="005056CE">
              <w:rPr>
                <w:sz w:val="26"/>
                <w:szCs w:val="26"/>
                <w:lang w:val="en-US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4A6247" w14:textId="77777777" w:rsidR="00C75720" w:rsidRPr="005056CE" w:rsidRDefault="00C75720" w:rsidP="00771F01">
            <w:pPr>
              <w:snapToGrid w:val="0"/>
              <w:ind w:left="157"/>
              <w:jc w:val="both"/>
              <w:rPr>
                <w:b/>
                <w:bCs/>
                <w:sz w:val="26"/>
                <w:szCs w:val="26"/>
              </w:rPr>
            </w:pPr>
            <w:r w:rsidRPr="005056CE">
              <w:rPr>
                <w:b/>
                <w:bCs/>
                <w:sz w:val="26"/>
                <w:szCs w:val="26"/>
              </w:rPr>
              <w:t xml:space="preserve">Знання системи </w:t>
            </w:r>
            <w:r w:rsidRPr="005056CE">
              <w:rPr>
                <w:b/>
                <w:sz w:val="26"/>
                <w:szCs w:val="26"/>
              </w:rPr>
              <w:t>захисту інформації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A91384" w14:textId="77777777" w:rsidR="00C75720" w:rsidRPr="005056CE" w:rsidRDefault="00C75720" w:rsidP="00651180">
            <w:pPr>
              <w:ind w:left="170" w:right="165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 xml:space="preserve">налаштування мережевого і серверного обладнання та </w:t>
            </w:r>
          </w:p>
          <w:p w14:paraId="2A5E5AA3" w14:textId="77777777" w:rsidR="00C75720" w:rsidRPr="005056CE" w:rsidRDefault="00C75720" w:rsidP="00651180">
            <w:pPr>
              <w:ind w:left="170" w:right="165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адміністрування ресурсів локально-обчислювальної мережі інформаційно-комунікаційних систем;</w:t>
            </w:r>
          </w:p>
          <w:p w14:paraId="00C7F516" w14:textId="77777777" w:rsidR="00C75720" w:rsidRPr="005056CE" w:rsidRDefault="00C75720" w:rsidP="00651180">
            <w:pPr>
              <w:ind w:left="170" w:right="165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lastRenderedPageBreak/>
              <w:t>забезпечення роботи з комп'ютерною технікою і програмним забезпеченням;</w:t>
            </w:r>
          </w:p>
          <w:p w14:paraId="1212069D" w14:textId="77777777" w:rsidR="00C75720" w:rsidRPr="005056CE" w:rsidRDefault="00C75720" w:rsidP="00651180">
            <w:pPr>
              <w:ind w:left="170" w:right="165"/>
              <w:rPr>
                <w:sz w:val="26"/>
                <w:szCs w:val="26"/>
              </w:rPr>
            </w:pPr>
            <w:r w:rsidRPr="005056CE">
              <w:rPr>
                <w:sz w:val="26"/>
                <w:szCs w:val="26"/>
              </w:rPr>
              <w:t>основи роботи з базами даних.</w:t>
            </w:r>
          </w:p>
        </w:tc>
      </w:tr>
    </w:tbl>
    <w:p w14:paraId="546579A1" w14:textId="77777777" w:rsidR="00ED7AA1" w:rsidRDefault="00D86239" w:rsidP="00555A10">
      <w:pPr>
        <w:jc w:val="center"/>
      </w:pPr>
      <w:r w:rsidRPr="005056CE">
        <w:rPr>
          <w:sz w:val="26"/>
          <w:szCs w:val="26"/>
        </w:rPr>
        <w:lastRenderedPageBreak/>
        <w:t>_________________________</w:t>
      </w:r>
      <w:r>
        <w:t>______</w:t>
      </w:r>
    </w:p>
    <w:sectPr w:rsidR="00ED7AA1" w:rsidSect="00555A10">
      <w:headerReference w:type="default" r:id="rId7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ADABC" w14:textId="77777777" w:rsidR="00B7326F" w:rsidRDefault="00B7326F">
      <w:r>
        <w:separator/>
      </w:r>
    </w:p>
  </w:endnote>
  <w:endnote w:type="continuationSeparator" w:id="0">
    <w:p w14:paraId="2058FDB6" w14:textId="77777777" w:rsidR="00B7326F" w:rsidRDefault="00B73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EFB3A" w14:textId="77777777" w:rsidR="00B7326F" w:rsidRDefault="00B7326F">
      <w:r>
        <w:separator/>
      </w:r>
    </w:p>
  </w:footnote>
  <w:footnote w:type="continuationSeparator" w:id="0">
    <w:p w14:paraId="56511086" w14:textId="77777777" w:rsidR="00B7326F" w:rsidRDefault="00B732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86697" w14:textId="77777777" w:rsidR="00A26866" w:rsidRDefault="006234E7">
    <w:pPr>
      <w:pStyle w:val="a3"/>
      <w:jc w:val="center"/>
    </w:pPr>
    <w:r>
      <w:fldChar w:fldCharType="begin"/>
    </w:r>
    <w:r w:rsidR="00F54D19">
      <w:instrText>PAGE   \* MERGEFORMAT</w:instrText>
    </w:r>
    <w:r>
      <w:fldChar w:fldCharType="separate"/>
    </w:r>
    <w:r w:rsidR="00F622C0" w:rsidRPr="00F622C0">
      <w:rPr>
        <w:noProof/>
        <w:lang w:val="ru-RU"/>
      </w:rPr>
      <w:t>2</w:t>
    </w:r>
    <w:r>
      <w:fldChar w:fldCharType="end"/>
    </w:r>
  </w:p>
  <w:p w14:paraId="548457D7" w14:textId="77777777" w:rsidR="00A26866" w:rsidRDefault="00A26866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82480"/>
    <w:multiLevelType w:val="hybridMultilevel"/>
    <w:tmpl w:val="0A4A0442"/>
    <w:lvl w:ilvl="0" w:tplc="C3728E1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2A5C4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AA793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9255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12BC5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FA8D6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A45A9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AA38B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0AADF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46195C"/>
    <w:multiLevelType w:val="hybridMultilevel"/>
    <w:tmpl w:val="41C0C484"/>
    <w:lvl w:ilvl="0" w:tplc="B98474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BA4FD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880D0C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168F2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F086B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DECDB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B849A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3862D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5AB28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6239"/>
    <w:rsid w:val="0001231F"/>
    <w:rsid w:val="00052364"/>
    <w:rsid w:val="0005652B"/>
    <w:rsid w:val="00061A4E"/>
    <w:rsid w:val="000A2854"/>
    <w:rsid w:val="000A2DE3"/>
    <w:rsid w:val="000B15DE"/>
    <w:rsid w:val="000C2895"/>
    <w:rsid w:val="000E4631"/>
    <w:rsid w:val="00145E45"/>
    <w:rsid w:val="00155F51"/>
    <w:rsid w:val="00164528"/>
    <w:rsid w:val="001A4EA3"/>
    <w:rsid w:val="001B3E2E"/>
    <w:rsid w:val="001E040D"/>
    <w:rsid w:val="0024555D"/>
    <w:rsid w:val="002507F5"/>
    <w:rsid w:val="00267001"/>
    <w:rsid w:val="002C02E0"/>
    <w:rsid w:val="002E1AE1"/>
    <w:rsid w:val="002E59AD"/>
    <w:rsid w:val="0030385A"/>
    <w:rsid w:val="00304ADB"/>
    <w:rsid w:val="0031635D"/>
    <w:rsid w:val="003935EE"/>
    <w:rsid w:val="0039589E"/>
    <w:rsid w:val="003C2E21"/>
    <w:rsid w:val="003D3EF7"/>
    <w:rsid w:val="003D7C09"/>
    <w:rsid w:val="003E7EE4"/>
    <w:rsid w:val="00470450"/>
    <w:rsid w:val="00487479"/>
    <w:rsid w:val="004A2634"/>
    <w:rsid w:val="004B44D6"/>
    <w:rsid w:val="004E398A"/>
    <w:rsid w:val="004E62BF"/>
    <w:rsid w:val="004F7D5C"/>
    <w:rsid w:val="005056CE"/>
    <w:rsid w:val="00507F91"/>
    <w:rsid w:val="00514B5B"/>
    <w:rsid w:val="005216B1"/>
    <w:rsid w:val="00522905"/>
    <w:rsid w:val="00527FA5"/>
    <w:rsid w:val="00537B19"/>
    <w:rsid w:val="00555A10"/>
    <w:rsid w:val="005A57E0"/>
    <w:rsid w:val="005E26A1"/>
    <w:rsid w:val="006225FC"/>
    <w:rsid w:val="006234E7"/>
    <w:rsid w:val="00624E75"/>
    <w:rsid w:val="00645AD7"/>
    <w:rsid w:val="00651180"/>
    <w:rsid w:val="006535AD"/>
    <w:rsid w:val="006B107D"/>
    <w:rsid w:val="00747F4D"/>
    <w:rsid w:val="00771F01"/>
    <w:rsid w:val="007A7514"/>
    <w:rsid w:val="007B5F7B"/>
    <w:rsid w:val="007E683C"/>
    <w:rsid w:val="0080554A"/>
    <w:rsid w:val="00815726"/>
    <w:rsid w:val="00831F25"/>
    <w:rsid w:val="008614F1"/>
    <w:rsid w:val="00871B51"/>
    <w:rsid w:val="0087292F"/>
    <w:rsid w:val="00964592"/>
    <w:rsid w:val="00997D34"/>
    <w:rsid w:val="009A4604"/>
    <w:rsid w:val="009B48EB"/>
    <w:rsid w:val="009D22A1"/>
    <w:rsid w:val="009D3956"/>
    <w:rsid w:val="009E7D0C"/>
    <w:rsid w:val="00A03AAB"/>
    <w:rsid w:val="00A26866"/>
    <w:rsid w:val="00A43947"/>
    <w:rsid w:val="00A66AD7"/>
    <w:rsid w:val="00A85B61"/>
    <w:rsid w:val="00AA2D88"/>
    <w:rsid w:val="00AD6870"/>
    <w:rsid w:val="00AD77DA"/>
    <w:rsid w:val="00AE3922"/>
    <w:rsid w:val="00AF16AF"/>
    <w:rsid w:val="00B0653E"/>
    <w:rsid w:val="00B7326F"/>
    <w:rsid w:val="00B914FE"/>
    <w:rsid w:val="00BC2A51"/>
    <w:rsid w:val="00BC4596"/>
    <w:rsid w:val="00BD5CF5"/>
    <w:rsid w:val="00C27AEB"/>
    <w:rsid w:val="00C60BF5"/>
    <w:rsid w:val="00C722A6"/>
    <w:rsid w:val="00C75720"/>
    <w:rsid w:val="00CA0E96"/>
    <w:rsid w:val="00CA73AB"/>
    <w:rsid w:val="00CB1CD3"/>
    <w:rsid w:val="00CD6348"/>
    <w:rsid w:val="00CE3A30"/>
    <w:rsid w:val="00CF464E"/>
    <w:rsid w:val="00D13CB0"/>
    <w:rsid w:val="00D20224"/>
    <w:rsid w:val="00D570BE"/>
    <w:rsid w:val="00D71FB1"/>
    <w:rsid w:val="00D80F51"/>
    <w:rsid w:val="00D86239"/>
    <w:rsid w:val="00D963CE"/>
    <w:rsid w:val="00DC4322"/>
    <w:rsid w:val="00E00F7D"/>
    <w:rsid w:val="00E056E8"/>
    <w:rsid w:val="00E4792C"/>
    <w:rsid w:val="00E84BA7"/>
    <w:rsid w:val="00EC0E6C"/>
    <w:rsid w:val="00ED7AA1"/>
    <w:rsid w:val="00EF5D62"/>
    <w:rsid w:val="00F06102"/>
    <w:rsid w:val="00F14F26"/>
    <w:rsid w:val="00F54D19"/>
    <w:rsid w:val="00F55A01"/>
    <w:rsid w:val="00F56D8D"/>
    <w:rsid w:val="00F622C0"/>
    <w:rsid w:val="00F9393C"/>
    <w:rsid w:val="00FC74B5"/>
    <w:rsid w:val="00FD487C"/>
    <w:rsid w:val="00FD614A"/>
    <w:rsid w:val="00FD66D8"/>
    <w:rsid w:val="00FF394D"/>
    <w:rsid w:val="00FF4644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3E0A73"/>
  <w15:docId w15:val="{774E4375-AF69-4B2E-9133-D26E3C412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uiPriority w:val="34"/>
    <w:qFormat/>
    <w:rsid w:val="004E62BF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62986">
          <w:marLeft w:val="446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8984">
          <w:marLeft w:val="446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04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5110</Words>
  <Characters>2913</Characters>
  <Application>Microsoft Office Word</Application>
  <DocSecurity>0</DocSecurity>
  <Lines>24</Lines>
  <Paragraphs>16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12</cp:revision>
  <cp:lastPrinted>2021-03-16T11:31:00Z</cp:lastPrinted>
  <dcterms:created xsi:type="dcterms:W3CDTF">2024-08-22T11:15:00Z</dcterms:created>
  <dcterms:modified xsi:type="dcterms:W3CDTF">2025-06-11T07:11:00Z</dcterms:modified>
</cp:coreProperties>
</file>