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5D08ED" w:rsidRDefault="004819B9">
      <w:pPr>
        <w:jc w:val="center"/>
        <w:rPr>
          <w:b/>
          <w:bCs/>
          <w:sz w:val="24"/>
          <w:szCs w:val="24"/>
        </w:rPr>
      </w:pPr>
      <w:r w:rsidRPr="005D08ED">
        <w:rPr>
          <w:b/>
          <w:bCs/>
          <w:sz w:val="24"/>
          <w:szCs w:val="24"/>
        </w:rPr>
        <w:t>Умови</w:t>
      </w:r>
    </w:p>
    <w:p w14:paraId="6AE3E80D" w14:textId="013FE3D9" w:rsidR="00766DF5" w:rsidRPr="005D08ED" w:rsidRDefault="004819B9">
      <w:pPr>
        <w:jc w:val="center"/>
        <w:rPr>
          <w:b/>
          <w:sz w:val="24"/>
          <w:szCs w:val="24"/>
        </w:rPr>
      </w:pPr>
      <w:r w:rsidRPr="005D08ED">
        <w:rPr>
          <w:b/>
          <w:bCs/>
          <w:sz w:val="24"/>
          <w:szCs w:val="24"/>
        </w:rPr>
        <w:t xml:space="preserve"> проведення добору</w:t>
      </w:r>
      <w:r w:rsidR="00AC0F08" w:rsidRPr="005D08ED">
        <w:rPr>
          <w:b/>
          <w:bCs/>
          <w:sz w:val="24"/>
          <w:szCs w:val="24"/>
        </w:rPr>
        <w:t xml:space="preserve"> на зайняття посади</w:t>
      </w:r>
      <w:r w:rsidR="00EA7285" w:rsidRPr="005D08ED">
        <w:rPr>
          <w:b/>
          <w:bCs/>
          <w:sz w:val="24"/>
          <w:szCs w:val="24"/>
        </w:rPr>
        <w:t xml:space="preserve"> категорії «В» - </w:t>
      </w:r>
      <w:r w:rsidR="00AC0F08" w:rsidRPr="005D08ED">
        <w:rPr>
          <w:b/>
          <w:bCs/>
          <w:sz w:val="24"/>
          <w:szCs w:val="24"/>
        </w:rPr>
        <w:t xml:space="preserve"> головного спеціаліста в</w:t>
      </w:r>
      <w:r w:rsidR="00AC0F08" w:rsidRPr="005D08ED">
        <w:rPr>
          <w:b/>
          <w:sz w:val="24"/>
          <w:szCs w:val="24"/>
        </w:rPr>
        <w:t xml:space="preserve">ідділу </w:t>
      </w:r>
      <w:r w:rsidR="009A4394" w:rsidRPr="005D08ED">
        <w:rPr>
          <w:b/>
          <w:sz w:val="24"/>
          <w:szCs w:val="24"/>
        </w:rPr>
        <w:t xml:space="preserve">обслуговування громадян № </w:t>
      </w:r>
      <w:r w:rsidR="0002612E" w:rsidRPr="005D08ED">
        <w:rPr>
          <w:b/>
          <w:sz w:val="24"/>
          <w:szCs w:val="24"/>
        </w:rPr>
        <w:t xml:space="preserve"> 11 </w:t>
      </w:r>
      <w:r w:rsidR="009A4394" w:rsidRPr="005D08ED">
        <w:rPr>
          <w:b/>
          <w:sz w:val="24"/>
          <w:szCs w:val="24"/>
        </w:rPr>
        <w:t>(сервісн</w:t>
      </w:r>
      <w:r w:rsidR="006A25C0" w:rsidRPr="005D08ED">
        <w:rPr>
          <w:b/>
          <w:sz w:val="24"/>
          <w:szCs w:val="24"/>
        </w:rPr>
        <w:t>ого</w:t>
      </w:r>
      <w:r w:rsidR="009A4394" w:rsidRPr="005D08ED">
        <w:rPr>
          <w:b/>
          <w:sz w:val="24"/>
          <w:szCs w:val="24"/>
        </w:rPr>
        <w:t xml:space="preserve"> центр</w:t>
      </w:r>
      <w:r w:rsidR="006A25C0" w:rsidRPr="005D08ED">
        <w:rPr>
          <w:b/>
          <w:sz w:val="24"/>
          <w:szCs w:val="24"/>
        </w:rPr>
        <w:t>у</w:t>
      </w:r>
      <w:r w:rsidR="009A4394" w:rsidRPr="005D08ED">
        <w:rPr>
          <w:b/>
          <w:sz w:val="24"/>
          <w:szCs w:val="24"/>
        </w:rPr>
        <w:t>)</w:t>
      </w:r>
      <w:r w:rsidR="00AC0F08" w:rsidRPr="005D08ED">
        <w:rPr>
          <w:b/>
          <w:sz w:val="24"/>
          <w:szCs w:val="24"/>
        </w:rPr>
        <w:t xml:space="preserve"> Управління обслуговування громадян</w:t>
      </w:r>
      <w:r w:rsidR="00F87D86" w:rsidRPr="005D08ED">
        <w:rPr>
          <w:b/>
          <w:sz w:val="24"/>
          <w:szCs w:val="24"/>
        </w:rPr>
        <w:t xml:space="preserve"> </w:t>
      </w:r>
      <w:r w:rsidR="00EA7285" w:rsidRPr="005D08ED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5D08ED">
        <w:rPr>
          <w:b/>
          <w:sz w:val="24"/>
          <w:szCs w:val="24"/>
          <w:lang w:val="ru-RU"/>
        </w:rPr>
        <w:t>управл</w:t>
      </w:r>
      <w:r w:rsidR="00EA7285" w:rsidRPr="005D08ED">
        <w:rPr>
          <w:b/>
          <w:sz w:val="24"/>
          <w:szCs w:val="24"/>
        </w:rPr>
        <w:t>іння</w:t>
      </w:r>
      <w:proofErr w:type="spellEnd"/>
      <w:r w:rsidR="00EA7285" w:rsidRPr="005D08ED">
        <w:rPr>
          <w:b/>
          <w:sz w:val="24"/>
          <w:szCs w:val="24"/>
        </w:rPr>
        <w:t xml:space="preserve"> Пенсійного фонду Ук</w:t>
      </w:r>
      <w:r w:rsidR="00CC0C9A" w:rsidRPr="005D08ED">
        <w:rPr>
          <w:b/>
          <w:sz w:val="24"/>
          <w:szCs w:val="24"/>
        </w:rPr>
        <w:t>р</w:t>
      </w:r>
      <w:r w:rsidR="00EA7285" w:rsidRPr="005D08ED">
        <w:rPr>
          <w:b/>
          <w:sz w:val="24"/>
          <w:szCs w:val="24"/>
        </w:rPr>
        <w:t>аїни в Луганській області</w:t>
      </w:r>
      <w:r w:rsidR="00426261" w:rsidRPr="005D08ED">
        <w:rPr>
          <w:b/>
          <w:sz w:val="24"/>
          <w:szCs w:val="24"/>
        </w:rPr>
        <w:t xml:space="preserve"> </w:t>
      </w:r>
    </w:p>
    <w:p w14:paraId="444A2FC3" w14:textId="09292EED" w:rsidR="00181BEA" w:rsidRPr="005D08ED" w:rsidRDefault="00237248">
      <w:pPr>
        <w:jc w:val="center"/>
        <w:rPr>
          <w:b/>
          <w:sz w:val="24"/>
          <w:szCs w:val="24"/>
        </w:rPr>
      </w:pPr>
      <w:r w:rsidRPr="005D08ED">
        <w:rPr>
          <w:b/>
          <w:sz w:val="24"/>
          <w:szCs w:val="24"/>
        </w:rPr>
        <w:t>(</w:t>
      </w:r>
      <w:r w:rsidR="005D08ED" w:rsidRPr="005D08ED">
        <w:rPr>
          <w:b/>
          <w:sz w:val="24"/>
          <w:szCs w:val="24"/>
        </w:rPr>
        <w:t>1</w:t>
      </w:r>
      <w:r w:rsidRPr="005D08ED">
        <w:rPr>
          <w:b/>
          <w:sz w:val="24"/>
          <w:szCs w:val="24"/>
        </w:rPr>
        <w:t xml:space="preserve"> посад</w:t>
      </w:r>
      <w:r w:rsidR="005D08ED" w:rsidRPr="005D08ED">
        <w:rPr>
          <w:b/>
          <w:sz w:val="24"/>
          <w:szCs w:val="24"/>
        </w:rPr>
        <w:t>а</w:t>
      </w:r>
      <w:r w:rsidRPr="005D08ED">
        <w:rPr>
          <w:b/>
          <w:sz w:val="24"/>
          <w:szCs w:val="24"/>
        </w:rPr>
        <w:t>)</w:t>
      </w:r>
    </w:p>
    <w:p w14:paraId="6D171B30" w14:textId="77777777" w:rsidR="00766DF5" w:rsidRPr="005D08ED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5D08ED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5D08ED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5D08ED" w:rsidRDefault="00953EF8" w:rsidP="00953EF8">
            <w:pPr>
              <w:widowControl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D08E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5D08E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5D08E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5D08ED">
              <w:rPr>
                <w:sz w:val="24"/>
                <w:szCs w:val="24"/>
              </w:rPr>
              <w:t>дільничим</w:t>
            </w:r>
            <w:proofErr w:type="spellEnd"/>
            <w:r w:rsidRPr="005D08ED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5D08ED">
              <w:rPr>
                <w:sz w:val="24"/>
                <w:szCs w:val="24"/>
              </w:rPr>
              <w:t>дооформлення</w:t>
            </w:r>
            <w:proofErr w:type="spellEnd"/>
            <w:r w:rsidRPr="005D08ED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5D08ED">
              <w:rPr>
                <w:sz w:val="24"/>
                <w:szCs w:val="24"/>
              </w:rPr>
              <w:t>вебпортал</w:t>
            </w:r>
            <w:proofErr w:type="spellEnd"/>
            <w:r w:rsidRPr="005D08ED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5D08ED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5D08ED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5D08ED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5D08ED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5D08ED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5D08ED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5D08ED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5D08ED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5D08ED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5D08ED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5D08ED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D08E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5D08ED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5D08ED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5D08ED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D08ED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5D08ED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5D08ED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D08ED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5D08ED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5D08ED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5D08ED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5D08ED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5D08ED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5D08ED">
              <w:rPr>
                <w:sz w:val="24"/>
                <w:szCs w:val="24"/>
              </w:rPr>
              <w:t>Строково</w:t>
            </w:r>
            <w:proofErr w:type="spellEnd"/>
            <w:r w:rsidRPr="005D08ED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5D08ED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5D08ED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D08ED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2) резюме за формою згідно з додатком 2</w:t>
            </w:r>
            <w:r w:rsidRPr="005D08ED">
              <w:rPr>
                <w:sz w:val="24"/>
                <w:szCs w:val="24"/>
                <w:vertAlign w:val="superscript"/>
              </w:rPr>
              <w:t xml:space="preserve">1 </w:t>
            </w:r>
            <w:r w:rsidRPr="005D08ED">
              <w:rPr>
                <w:sz w:val="24"/>
                <w:szCs w:val="24"/>
              </w:rPr>
              <w:t>П</w:t>
            </w:r>
            <w:r w:rsidRPr="005D08ED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D08ED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D08ED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D08ED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0C7E04B3" w:rsidR="00EC06C7" w:rsidRPr="005D08ED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D08ED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5D08ED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5D08ED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5D08ED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5D08ED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5D08ED" w:rsidRPr="005D08ED">
              <w:rPr>
                <w:sz w:val="24"/>
                <w:szCs w:val="24"/>
                <w:lang w:val="ru-RU" w:eastAsia="ru-RU"/>
              </w:rPr>
              <w:t>6</w:t>
            </w:r>
            <w:r w:rsidR="00EC06C7" w:rsidRPr="005D08ED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5D08ED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5D08ED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7379587D" w:rsidR="0093108F" w:rsidRPr="005D08ED" w:rsidRDefault="0002612E" w:rsidP="0002612E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  <w:lang w:val="ru-RU" w:eastAsia="ru-RU"/>
              </w:rPr>
              <w:t xml:space="preserve"> </w:t>
            </w:r>
            <w:r w:rsidR="005D08ED" w:rsidRPr="005D08ED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5D08ED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5D08ED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5D08ED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5D08ED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D08ED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08C43EDA" w:rsidR="0093108F" w:rsidRPr="005D08ED" w:rsidRDefault="0093108F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5D08ED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5D08ED">
              <w:rPr>
                <w:sz w:val="24"/>
                <w:szCs w:val="24"/>
              </w:rPr>
              <w:t>відбудеться</w:t>
            </w:r>
            <w:r w:rsidR="00EC06C7" w:rsidRPr="005D08ED">
              <w:rPr>
                <w:sz w:val="24"/>
                <w:szCs w:val="24"/>
              </w:rPr>
              <w:t xml:space="preserve"> </w:t>
            </w:r>
            <w:r w:rsidR="005D08ED" w:rsidRPr="005D08ED">
              <w:rPr>
                <w:sz w:val="24"/>
                <w:szCs w:val="24"/>
              </w:rPr>
              <w:t>08 – 12 вересня</w:t>
            </w:r>
            <w:r w:rsidRPr="005D08ED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5D08ED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5D08ED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5D08ED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5D08E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D08ED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5D08ED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D08ED">
              <w:rPr>
                <w:color w:val="000000"/>
                <w:sz w:val="24"/>
                <w:szCs w:val="24"/>
              </w:rPr>
              <w:br/>
            </w:r>
            <w:r w:rsidRPr="005D08ED">
              <w:rPr>
                <w:sz w:val="24"/>
                <w:szCs w:val="24"/>
              </w:rPr>
              <w:t>Петрова Наталія Зіновіївна</w:t>
            </w:r>
            <w:r w:rsidRPr="005D08ED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5D08ED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D08ED">
              <w:rPr>
                <w:color w:val="000000"/>
                <w:sz w:val="24"/>
                <w:szCs w:val="24"/>
              </w:rPr>
              <w:t>kadry@lg.pfu.gov.ua</w:t>
            </w:r>
            <w:r w:rsidRPr="005D08ED">
              <w:rPr>
                <w:sz w:val="24"/>
                <w:szCs w:val="24"/>
              </w:rPr>
              <w:t>.</w:t>
            </w:r>
          </w:p>
        </w:tc>
      </w:tr>
      <w:tr w:rsidR="00181BEA" w:rsidRPr="005D08ED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5D08ED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5D08ED" w:rsidRDefault="00AC0F08">
            <w:pPr>
              <w:widowControl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5D08ED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5D08ED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5D08ED" w:rsidRDefault="00AC0F08">
            <w:pPr>
              <w:widowControl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5D08ED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5D08ED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5D08ED" w:rsidRDefault="00AC0F08">
            <w:pPr>
              <w:widowControl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5D08ED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5D08ED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5D08ED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5D08ED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5D08ED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5D08ED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D08ED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5D08ED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D08ED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5D08ED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D08ED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5D08ED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5D08ED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5D08ED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D08E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5D08ED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D08E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5D08ED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5D08ED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5D08ED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5D08ED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5D08ED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5D08ED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D08E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5D08ED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5D08ED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5D08ED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5D08ED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5D08ED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5D08ED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5D08ED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5D08ED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5D08ED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5D08ED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5D08ED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5D08ED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5D08ED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5D08ED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5D08ED">
              <w:rPr>
                <w:sz w:val="24"/>
                <w:szCs w:val="24"/>
                <w:lang w:val="ru-RU"/>
              </w:rPr>
              <w:t>-</w:t>
            </w:r>
            <w:r w:rsidRPr="005D08ED">
              <w:rPr>
                <w:sz w:val="24"/>
                <w:szCs w:val="24"/>
              </w:rPr>
              <w:t xml:space="preserve"> Закону України </w:t>
            </w:r>
            <w:r w:rsidRPr="005D08ED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5D08ED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5D08ED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5D08ED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5D08ED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D08ED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5D08ED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5D08ED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5D08ED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5D08ED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5D08ED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5D08ED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D08ED">
              <w:rPr>
                <w:b/>
                <w:sz w:val="24"/>
                <w:szCs w:val="24"/>
              </w:rPr>
              <w:t>--</w:t>
            </w:r>
            <w:r w:rsidRPr="005D08ED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5D08ED">
              <w:rPr>
                <w:b/>
                <w:sz w:val="24"/>
                <w:szCs w:val="24"/>
              </w:rPr>
              <w:t xml:space="preserve"> </w:t>
            </w:r>
            <w:r w:rsidRPr="005D08ED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5D08ED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5D08ED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5D08ED">
              <w:rPr>
                <w:b/>
                <w:sz w:val="24"/>
                <w:szCs w:val="24"/>
              </w:rPr>
              <w:t>-</w:t>
            </w:r>
            <w:r w:rsidRPr="005D08ED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5D08ED">
              <w:rPr>
                <w:b/>
                <w:sz w:val="24"/>
                <w:szCs w:val="24"/>
              </w:rPr>
              <w:t xml:space="preserve"> «</w:t>
            </w:r>
            <w:r w:rsidRPr="005D08ED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5D08ED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5D08ED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5D08ED">
              <w:rPr>
                <w:b/>
                <w:sz w:val="24"/>
                <w:szCs w:val="24"/>
              </w:rPr>
              <w:t xml:space="preserve">- </w:t>
            </w:r>
            <w:r w:rsidRPr="005D08ED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5D08ED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5D08ED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5D08ED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5D08ED">
              <w:rPr>
                <w:sz w:val="24"/>
                <w:szCs w:val="24"/>
              </w:rPr>
              <w:t>, зі  змінами</w:t>
            </w:r>
            <w:r w:rsidRPr="005D08ED">
              <w:rPr>
                <w:sz w:val="24"/>
                <w:szCs w:val="24"/>
              </w:rPr>
              <w:t>;</w:t>
            </w:r>
          </w:p>
          <w:p w14:paraId="4BAC293B" w14:textId="77777777" w:rsidR="00181BEA" w:rsidRPr="005D08ED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5D08ED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5D08ED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5D08ED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5D08ED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5D08ED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5D08ED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 xml:space="preserve">досвід роботи з офісним пакетом </w:t>
            </w:r>
            <w:r w:rsidRPr="005D08ED">
              <w:rPr>
                <w:sz w:val="24"/>
                <w:szCs w:val="24"/>
                <w:lang w:val="en-US"/>
              </w:rPr>
              <w:t>Microsoft</w:t>
            </w:r>
            <w:r w:rsidRPr="005D08ED">
              <w:rPr>
                <w:sz w:val="24"/>
                <w:szCs w:val="24"/>
              </w:rPr>
              <w:t xml:space="preserve"> </w:t>
            </w:r>
            <w:r w:rsidRPr="005D08ED">
              <w:rPr>
                <w:sz w:val="24"/>
                <w:szCs w:val="24"/>
                <w:lang w:val="en-US"/>
              </w:rPr>
              <w:t>Office</w:t>
            </w:r>
            <w:r w:rsidRPr="005D08ED">
              <w:rPr>
                <w:sz w:val="24"/>
                <w:szCs w:val="24"/>
              </w:rPr>
              <w:t xml:space="preserve"> (</w:t>
            </w:r>
            <w:r w:rsidRPr="005D08ED">
              <w:rPr>
                <w:sz w:val="24"/>
                <w:szCs w:val="24"/>
                <w:lang w:val="en-US"/>
              </w:rPr>
              <w:t>Word</w:t>
            </w:r>
            <w:r w:rsidRPr="005D08ED">
              <w:rPr>
                <w:sz w:val="24"/>
                <w:szCs w:val="24"/>
              </w:rPr>
              <w:t xml:space="preserve">, </w:t>
            </w:r>
            <w:r w:rsidRPr="005D08ED">
              <w:rPr>
                <w:sz w:val="24"/>
                <w:szCs w:val="24"/>
                <w:lang w:val="en-US"/>
              </w:rPr>
              <w:t>Excel</w:t>
            </w:r>
            <w:r w:rsidRPr="005D08ED">
              <w:rPr>
                <w:sz w:val="24"/>
                <w:szCs w:val="24"/>
              </w:rPr>
              <w:t xml:space="preserve">, </w:t>
            </w:r>
            <w:r w:rsidRPr="005D08ED">
              <w:rPr>
                <w:sz w:val="24"/>
                <w:szCs w:val="24"/>
                <w:lang w:val="en-US"/>
              </w:rPr>
              <w:t>Power</w:t>
            </w:r>
            <w:r w:rsidRPr="005D08ED">
              <w:rPr>
                <w:sz w:val="24"/>
                <w:szCs w:val="24"/>
              </w:rPr>
              <w:t xml:space="preserve"> </w:t>
            </w:r>
            <w:r w:rsidRPr="005D08ED">
              <w:rPr>
                <w:sz w:val="24"/>
                <w:szCs w:val="24"/>
                <w:lang w:val="en-US"/>
              </w:rPr>
              <w:t>Point</w:t>
            </w:r>
            <w:r w:rsidRPr="005D08ED">
              <w:rPr>
                <w:sz w:val="24"/>
                <w:szCs w:val="24"/>
              </w:rPr>
              <w:t>);</w:t>
            </w:r>
          </w:p>
          <w:p w14:paraId="59C5524D" w14:textId="77777777" w:rsidR="00426261" w:rsidRPr="005D08ED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D08ED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5D08ED" w:rsidRDefault="00766DF5" w:rsidP="00766DF5">
      <w:pPr>
        <w:jc w:val="center"/>
        <w:rPr>
          <w:sz w:val="24"/>
          <w:szCs w:val="24"/>
        </w:rPr>
      </w:pPr>
      <w:r w:rsidRPr="005D08ED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0168C" w14:textId="77777777" w:rsidR="00470FD5" w:rsidRDefault="00470FD5">
      <w:r>
        <w:separator/>
      </w:r>
    </w:p>
  </w:endnote>
  <w:endnote w:type="continuationSeparator" w:id="0">
    <w:p w14:paraId="3747D095" w14:textId="77777777" w:rsidR="00470FD5" w:rsidRDefault="00470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0E9D4" w14:textId="77777777" w:rsidR="00470FD5" w:rsidRDefault="00470FD5">
      <w:r>
        <w:separator/>
      </w:r>
    </w:p>
  </w:footnote>
  <w:footnote w:type="continuationSeparator" w:id="0">
    <w:p w14:paraId="135A81E1" w14:textId="77777777" w:rsidR="00470FD5" w:rsidRDefault="00470F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2612E"/>
    <w:rsid w:val="000E7337"/>
    <w:rsid w:val="00163543"/>
    <w:rsid w:val="001711FE"/>
    <w:rsid w:val="00181BEA"/>
    <w:rsid w:val="001E4840"/>
    <w:rsid w:val="001E7B99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70FD5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5D08ED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B224C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5533</Words>
  <Characters>3155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25</cp:revision>
  <cp:lastPrinted>1995-11-21T15:41:00Z</cp:lastPrinted>
  <dcterms:created xsi:type="dcterms:W3CDTF">2023-03-24T14:26:00Z</dcterms:created>
  <dcterms:modified xsi:type="dcterms:W3CDTF">2025-08-22T11:02:00Z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