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5C03" w14:textId="77777777" w:rsidR="006C62A8" w:rsidRPr="00103386" w:rsidRDefault="00F52F56">
      <w:pPr>
        <w:pStyle w:val="Standard"/>
        <w:jc w:val="center"/>
        <w:rPr>
          <w:b/>
          <w:bCs/>
          <w:sz w:val="24"/>
          <w:szCs w:val="24"/>
        </w:rPr>
      </w:pPr>
      <w:r w:rsidRPr="00103386">
        <w:rPr>
          <w:b/>
          <w:bCs/>
          <w:sz w:val="24"/>
          <w:szCs w:val="24"/>
        </w:rPr>
        <w:t>Умови</w:t>
      </w:r>
    </w:p>
    <w:p w14:paraId="22BEDDB9" w14:textId="77777777" w:rsidR="006C62A8" w:rsidRPr="00103386" w:rsidRDefault="00F52F56">
      <w:pPr>
        <w:pStyle w:val="Standard"/>
        <w:jc w:val="center"/>
        <w:rPr>
          <w:b/>
          <w:bCs/>
          <w:sz w:val="24"/>
          <w:szCs w:val="24"/>
        </w:rPr>
      </w:pPr>
      <w:r w:rsidRPr="00103386">
        <w:rPr>
          <w:b/>
          <w:bCs/>
          <w:sz w:val="24"/>
          <w:szCs w:val="24"/>
        </w:rPr>
        <w:t xml:space="preserve"> проведення добору  на зайняття посади головного спеціаліста</w:t>
      </w:r>
    </w:p>
    <w:p w14:paraId="0F4CB4C9" w14:textId="77777777" w:rsidR="006C62A8" w:rsidRPr="00103386" w:rsidRDefault="00F52F56">
      <w:pPr>
        <w:pStyle w:val="Standard"/>
        <w:jc w:val="center"/>
        <w:rPr>
          <w:sz w:val="24"/>
          <w:szCs w:val="24"/>
        </w:rPr>
      </w:pPr>
      <w:r w:rsidRPr="00103386">
        <w:rPr>
          <w:b/>
          <w:sz w:val="24"/>
          <w:szCs w:val="24"/>
        </w:rPr>
        <w:t>відділу з питань відрахувань Управління з питань виплат Головного управління Пенсійного фонду України в Луганській області</w:t>
      </w:r>
    </w:p>
    <w:p w14:paraId="0CC04DCD" w14:textId="77777777" w:rsidR="006C62A8" w:rsidRPr="00103386" w:rsidRDefault="00F52F56">
      <w:pPr>
        <w:pStyle w:val="Standard"/>
        <w:jc w:val="center"/>
        <w:rPr>
          <w:b/>
          <w:sz w:val="24"/>
          <w:szCs w:val="24"/>
        </w:rPr>
      </w:pPr>
      <w:r w:rsidRPr="00103386">
        <w:rPr>
          <w:b/>
          <w:sz w:val="24"/>
          <w:szCs w:val="24"/>
        </w:rPr>
        <w:t>(5 посад)</w:t>
      </w:r>
    </w:p>
    <w:p w14:paraId="48756F97" w14:textId="77777777" w:rsidR="006C62A8" w:rsidRPr="00103386" w:rsidRDefault="006C62A8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50"/>
        <w:gridCol w:w="41"/>
        <w:gridCol w:w="6254"/>
      </w:tblGrid>
      <w:tr w:rsidR="006C62A8" w:rsidRPr="00103386" w14:paraId="20E3F32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C46BD95" w14:textId="77777777" w:rsidR="006C62A8" w:rsidRPr="00103386" w:rsidRDefault="00F52F56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6C62A8" w:rsidRPr="00103386" w14:paraId="43DED43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F38923" w14:textId="77777777" w:rsidR="006C62A8" w:rsidRPr="00103386" w:rsidRDefault="00F52F56">
            <w:pPr>
              <w:pStyle w:val="Standard"/>
              <w:widowControl w:val="0"/>
              <w:rPr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Посадові обов</w:t>
            </w:r>
            <w:r w:rsidRPr="00103386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103386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0E0F47C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Опрацювання пенсійних справ та особових рахунків, по яких здійснюється відрахування з пенсій, страхових виплат. Здійснення контролю руху пенсійних справ щодо проведених відрахувань. Підготовка списків, відрахованих сум з пенсій, страхових виплат на користь юридичних осіб та виплатних документів для своєчасної передачі до виплатних установ.</w:t>
            </w:r>
          </w:p>
          <w:p w14:paraId="210FFAB0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Проведення розрахунків переплати пенсій, страхових виплат та контроль стягнення. Формування та ведення реєстру переплат пенсій, страхових виплат, здійснення контролю за їх утриманням.</w:t>
            </w:r>
          </w:p>
          <w:p w14:paraId="7D10E9E8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 Здійснення нарахування та формування списків сум, відрахованих з пенсій, страхових виплат на користь юридичних осіб, своєчасний друк та передача виплатних документів юридичним установам, надсилання відділам виконавчої служби та приватним виконавцям звіти про здійснені відрахування.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0CEA5D6C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 Здійснення відрахування з пенсій, страхових виплат відповідно до вимог чинного законодавства, у тому числі на підставі виконавчих документів. Перевірка правильності проведення утримання з пенсій, страхових виплат відповідно до виконавчих листів, розрахунок пенсій та страхових виплат на виплату особам, що перебувають на повному державному утриманні.</w:t>
            </w:r>
          </w:p>
          <w:p w14:paraId="160EC0B1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 Здійснення контроль повернутих коштів на рахунок управління та контроль за своєчасністю внесення ознаки “невиплати” до електронного особового рахунку. Забезпечення внесення номерів квитанцій  по поштовим переказам та іншим відрахуванням з пенсій до електронної пенсійної справи.</w:t>
            </w:r>
          </w:p>
          <w:p w14:paraId="4F031294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Введення обліку, зберігання виконавчих документів, що подаються для утримань з пенсії.</w:t>
            </w:r>
          </w:p>
          <w:p w14:paraId="43EC8E28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 Виконання вимог законодавства про запобігання корупції.</w:t>
            </w:r>
          </w:p>
          <w:p w14:paraId="65167EED" w14:textId="77777777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 Дотримання правил внутрішнього службового розпорядку.  </w:t>
            </w:r>
          </w:p>
          <w:p w14:paraId="2B10479B" w14:textId="77777777" w:rsidR="006C62A8" w:rsidRPr="00103386" w:rsidRDefault="00F52F56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103386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A97C24D" w14:textId="77777777" w:rsidR="006C62A8" w:rsidRPr="00103386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0338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B05D845" w14:textId="77777777" w:rsidR="006C62A8" w:rsidRPr="00103386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0338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4A468FCE" w14:textId="77777777" w:rsidR="006C62A8" w:rsidRPr="00103386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0338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007A948" w14:textId="77777777" w:rsidR="006C62A8" w:rsidRPr="00103386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0338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10F5E1A9" w14:textId="77777777" w:rsidR="006C62A8" w:rsidRPr="00103386" w:rsidRDefault="00F52F56">
            <w:pPr>
              <w:pStyle w:val="Standard"/>
              <w:widowControl w:val="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10338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lastRenderedPageBreak/>
              <w:t>вул. Завалля, 10</w:t>
            </w:r>
          </w:p>
        </w:tc>
      </w:tr>
      <w:tr w:rsidR="006C62A8" w:rsidRPr="00103386" w14:paraId="6ECCCE7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7FB77D" w14:textId="77777777" w:rsidR="006C62A8" w:rsidRPr="00103386" w:rsidRDefault="00F52F56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0F0FB8" w14:textId="77777777" w:rsidR="00236255" w:rsidRPr="00103386" w:rsidRDefault="00F52F56" w:rsidP="00236255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посадовий оклад – 15 996 грн, </w:t>
            </w:r>
            <w:r w:rsidR="00236255" w:rsidRPr="00103386">
              <w:rPr>
                <w:sz w:val="24"/>
                <w:szCs w:val="24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39DAAE15" w14:textId="77777777" w:rsidR="00236255" w:rsidRPr="00103386" w:rsidRDefault="00236255" w:rsidP="00236255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321BC7CD" w14:textId="33F8358D" w:rsidR="006C62A8" w:rsidRPr="00103386" w:rsidRDefault="0032228E" w:rsidP="00236255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  <w:lang w:eastAsia="ru-RU"/>
              </w:rPr>
              <w:t xml:space="preserve">        </w:t>
            </w:r>
            <w:r w:rsidR="00236255" w:rsidRPr="00103386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C62A8" w:rsidRPr="00103386" w14:paraId="28FE060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219F157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784C7A55" w14:textId="77777777" w:rsidR="006C62A8" w:rsidRPr="00103386" w:rsidRDefault="00F52F56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C62A8" w:rsidRPr="00103386" w14:paraId="6B9D500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399A1A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10338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D99856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6B5DA41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103386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103386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982E69A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4DD56681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0ECA446C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0AFA9BF" w14:textId="77777777" w:rsidR="006C62A8" w:rsidRPr="00103386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1FB89A2" w14:textId="33A41CB9" w:rsidR="006C62A8" w:rsidRPr="00103386" w:rsidRDefault="00F52F56">
            <w:pPr>
              <w:pStyle w:val="Standard"/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103386">
              <w:rPr>
                <w:color w:val="000000"/>
                <w:sz w:val="24"/>
                <w:szCs w:val="24"/>
              </w:rPr>
              <w:t xml:space="preserve">3) </w:t>
            </w:r>
            <w:r w:rsidRPr="00103386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103386" w:rsidRPr="00103386">
              <w:rPr>
                <w:sz w:val="24"/>
                <w:szCs w:val="24"/>
                <w:lang w:val="ru-RU" w:eastAsia="ru-RU"/>
              </w:rPr>
              <w:t>6</w:t>
            </w:r>
            <w:r w:rsidRPr="00103386">
              <w:rPr>
                <w:sz w:val="24"/>
                <w:szCs w:val="24"/>
                <w:lang w:val="ru-RU" w:eastAsia="ru-RU"/>
              </w:rPr>
              <w:t xml:space="preserve"> год. 00 хв.</w:t>
            </w:r>
          </w:p>
          <w:p w14:paraId="6E0FB4F0" w14:textId="394EA8DD" w:rsidR="0064340E" w:rsidRPr="00103386" w:rsidRDefault="0010338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  <w:lang w:val="ru-RU" w:eastAsia="ru-RU"/>
              </w:rPr>
              <w:t>05 вересня</w:t>
            </w:r>
            <w:r w:rsidR="0064340E" w:rsidRPr="00103386">
              <w:rPr>
                <w:sz w:val="24"/>
                <w:szCs w:val="24"/>
                <w:lang w:val="ru-RU" w:eastAsia="ru-RU"/>
              </w:rPr>
              <w:t xml:space="preserve"> 2025 року</w:t>
            </w:r>
          </w:p>
        </w:tc>
      </w:tr>
      <w:tr w:rsidR="006C62A8" w:rsidRPr="00103386" w14:paraId="7B9F776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0C4092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103386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915FD34" w14:textId="41509E0F" w:rsidR="006C62A8" w:rsidRPr="00103386" w:rsidRDefault="00F52F56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t xml:space="preserve">Співбесіда з начальником Управління з питань виплат відбудеться </w:t>
            </w:r>
            <w:r w:rsidR="00103386" w:rsidRPr="00103386">
              <w:rPr>
                <w:color w:val="000000"/>
                <w:sz w:val="24"/>
                <w:szCs w:val="24"/>
              </w:rPr>
              <w:t>08 – 12 вересня</w:t>
            </w:r>
            <w:r w:rsidR="0064340E" w:rsidRPr="00103386">
              <w:rPr>
                <w:color w:val="000000"/>
                <w:sz w:val="24"/>
                <w:szCs w:val="24"/>
              </w:rPr>
              <w:t xml:space="preserve"> </w:t>
            </w:r>
            <w:r w:rsidRPr="00103386">
              <w:rPr>
                <w:color w:val="000000"/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C62A8" w:rsidRPr="00103386" w14:paraId="25428D6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FB47725" w14:textId="77777777" w:rsidR="006C62A8" w:rsidRPr="00103386" w:rsidRDefault="00F52F56">
            <w:pPr>
              <w:pStyle w:val="Standard"/>
              <w:widowControl w:val="0"/>
              <w:rPr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Прізвище, ім</w:t>
            </w:r>
            <w:r w:rsidRPr="0010338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10338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4BA048" w14:textId="77777777" w:rsidR="006C62A8" w:rsidRPr="00103386" w:rsidRDefault="00F52F56">
            <w:pPr>
              <w:pStyle w:val="Standard"/>
              <w:widowControl w:val="0"/>
              <w:ind w:left="106" w:right="-294" w:hanging="9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Петрова Наталія Зіновіївна, (050) 644-40-25,</w:t>
            </w:r>
          </w:p>
          <w:p w14:paraId="2550BBD4" w14:textId="77777777" w:rsidR="006C62A8" w:rsidRPr="00103386" w:rsidRDefault="00F52F56">
            <w:pPr>
              <w:pStyle w:val="Standard"/>
              <w:widowControl w:val="0"/>
              <w:ind w:left="170" w:right="57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103386">
              <w:rPr>
                <w:color w:val="000000"/>
                <w:sz w:val="24"/>
                <w:szCs w:val="24"/>
                <w:shd w:val="clear" w:color="auto" w:fill="FFFFFF"/>
              </w:rPr>
              <w:t>kadry@lg.pfu.gov.ua</w:t>
            </w:r>
          </w:p>
        </w:tc>
      </w:tr>
      <w:tr w:rsidR="006C62A8" w:rsidRPr="00103386" w14:paraId="418F217B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5379D03" w14:textId="77777777" w:rsidR="006C62A8" w:rsidRPr="00103386" w:rsidRDefault="00F52F56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6C62A8" w:rsidRPr="00103386" w14:paraId="36DF51B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B0437AA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D82F47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F9A8B51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6C62A8" w:rsidRPr="00103386" w14:paraId="2D6A44A0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4E57D5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8C605E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59D5C2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6C62A8" w:rsidRPr="00103386" w14:paraId="62F76E0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0D77D19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E71328" w14:textId="77777777" w:rsidR="006C62A8" w:rsidRPr="00103386" w:rsidRDefault="00F52F56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CD6AEA9" w14:textId="77777777" w:rsidR="006C62A8" w:rsidRPr="00103386" w:rsidRDefault="00F52F56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6C62A8" w:rsidRPr="00103386" w14:paraId="6BB4533D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44B3D8" w14:textId="77777777" w:rsidR="006C62A8" w:rsidRPr="00103386" w:rsidRDefault="00F52F56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6C62A8" w:rsidRPr="00103386" w14:paraId="11908628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EA28F8" w14:textId="77777777" w:rsidR="006C62A8" w:rsidRPr="00103386" w:rsidRDefault="00F52F56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103386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329BD1" w14:textId="77777777" w:rsidR="006C62A8" w:rsidRPr="00103386" w:rsidRDefault="00F52F56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103386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6C62A8" w:rsidRPr="00103386" w14:paraId="5620AD11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776F37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F28426" w14:textId="77777777" w:rsidR="006C62A8" w:rsidRPr="00103386" w:rsidRDefault="00F52F56">
            <w:pPr>
              <w:pStyle w:val="Standard"/>
              <w:widowControl w:val="0"/>
              <w:suppressLineNumbers/>
              <w:snapToGrid w:val="0"/>
              <w:rPr>
                <w:b/>
                <w:sz w:val="24"/>
                <w:szCs w:val="24"/>
              </w:rPr>
            </w:pPr>
            <w:r w:rsidRPr="00103386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C46052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03386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22B024AC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03386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5A7BB020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03386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6C62A8" w:rsidRPr="00103386" w14:paraId="6B000BB3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E9C3F2A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B300DDF" w14:textId="77777777" w:rsidR="006C62A8" w:rsidRPr="00103386" w:rsidRDefault="00F52F56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10338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D90CECC" w14:textId="77777777" w:rsidR="006C62A8" w:rsidRPr="00103386" w:rsidRDefault="00F52F56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0338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75A3715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10338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C62A8" w:rsidRPr="00103386" w14:paraId="17FD7C9F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BCDC184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85EFF3" w14:textId="77777777" w:rsidR="006C62A8" w:rsidRPr="00103386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52EEA7" w14:textId="77777777" w:rsidR="006C62A8" w:rsidRPr="00103386" w:rsidRDefault="00F52F56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89A7168" w14:textId="77777777" w:rsidR="006C62A8" w:rsidRPr="00103386" w:rsidRDefault="00F52F56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C62A8" w:rsidRPr="00103386" w14:paraId="667DC8B6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A2B16E" w14:textId="77777777" w:rsidR="006C62A8" w:rsidRPr="00103386" w:rsidRDefault="00F52F56">
            <w:pPr>
              <w:pStyle w:val="Standard"/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10338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C62A8" w:rsidRPr="00103386" w14:paraId="3640484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289E2C9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ECDE560" w14:textId="77777777" w:rsidR="006C62A8" w:rsidRPr="00103386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E58219" w14:textId="77777777" w:rsidR="006C62A8" w:rsidRPr="00103386" w:rsidRDefault="00F52F56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Знання:</w:t>
            </w:r>
          </w:p>
          <w:p w14:paraId="6EBCCAFA" w14:textId="77777777" w:rsidR="006C62A8" w:rsidRPr="00103386" w:rsidRDefault="00F52F56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Конституції України;</w:t>
            </w:r>
          </w:p>
          <w:p w14:paraId="5BC3C71D" w14:textId="77777777" w:rsidR="006C62A8" w:rsidRPr="00103386" w:rsidRDefault="00F52F56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00BA8BC4" w14:textId="77777777" w:rsidR="006C62A8" w:rsidRPr="00103386" w:rsidRDefault="00F52F56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0F9084B8" w14:textId="77777777" w:rsidR="006C62A8" w:rsidRPr="00103386" w:rsidRDefault="006C62A8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6C62A8" w:rsidRPr="00103386" w14:paraId="7CB66B1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20E0E8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610D09" w14:textId="77777777" w:rsidR="006C62A8" w:rsidRPr="00103386" w:rsidRDefault="00F52F56">
            <w:pPr>
              <w:pStyle w:val="Standard"/>
              <w:widowControl w:val="0"/>
              <w:snapToGrid w:val="0"/>
              <w:jc w:val="both"/>
              <w:rPr>
                <w:b/>
                <w:sz w:val="24"/>
                <w:szCs w:val="24"/>
              </w:rPr>
            </w:pPr>
            <w:r w:rsidRPr="00103386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3DC334" w14:textId="77777777" w:rsidR="006C62A8" w:rsidRPr="00103386" w:rsidRDefault="00F52F56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Знання:</w:t>
            </w:r>
          </w:p>
          <w:p w14:paraId="39764675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0979C290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1F29B4E7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інформацію»;</w:t>
            </w:r>
          </w:p>
          <w:p w14:paraId="1E0DCA4D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1216B149" w14:textId="77777777" w:rsidR="006C62A8" w:rsidRPr="00103386" w:rsidRDefault="00F52F56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0B9BF1AC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78931724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3DEBC11B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185BFA8F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 xml:space="preserve">-Закон України “Про </w:t>
            </w:r>
            <w:r w:rsidRPr="00103386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1BA7F9F2" w14:textId="77777777" w:rsidR="006C62A8" w:rsidRPr="00103386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103386">
              <w:rPr>
                <w:color w:val="000000"/>
                <w:sz w:val="24"/>
                <w:szCs w:val="24"/>
              </w:rPr>
              <w:lastRenderedPageBreak/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162C8305" w14:textId="77777777" w:rsidR="006C62A8" w:rsidRPr="00103386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4AB22F2" w14:textId="77777777" w:rsidR="006C62A8" w:rsidRPr="00103386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7468665E" w14:textId="77777777" w:rsidR="006C62A8" w:rsidRPr="00103386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642C16C9" w14:textId="77777777" w:rsidR="006C62A8" w:rsidRPr="00103386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A7319EE" w14:textId="77777777" w:rsidR="006C62A8" w:rsidRPr="00103386" w:rsidRDefault="00F52F56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6C62A8" w:rsidRPr="00103386" w14:paraId="65D7A8A6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D36606F" w14:textId="77777777" w:rsidR="006C62A8" w:rsidRPr="00103386" w:rsidRDefault="00F52F56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A1E8CDE" w14:textId="77777777" w:rsidR="006C62A8" w:rsidRPr="00103386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103386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0EF4F1" w14:textId="77777777" w:rsidR="006C62A8" w:rsidRPr="00103386" w:rsidRDefault="00F52F56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103386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1D6DE61D" w14:textId="77777777" w:rsidR="006C62A8" w:rsidRPr="00103386" w:rsidRDefault="006C62A8">
      <w:pPr>
        <w:pStyle w:val="Standard"/>
        <w:jc w:val="center"/>
        <w:rPr>
          <w:sz w:val="24"/>
          <w:szCs w:val="24"/>
        </w:rPr>
      </w:pPr>
    </w:p>
    <w:p w14:paraId="1C21990A" w14:textId="77777777" w:rsidR="006C62A8" w:rsidRPr="00103386" w:rsidRDefault="006C62A8">
      <w:pPr>
        <w:pStyle w:val="Standard"/>
        <w:jc w:val="center"/>
        <w:rPr>
          <w:sz w:val="24"/>
          <w:szCs w:val="24"/>
        </w:rPr>
      </w:pPr>
    </w:p>
    <w:sectPr w:rsidR="006C62A8" w:rsidRPr="00103386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B1ECB" w14:textId="77777777" w:rsidR="002A59A4" w:rsidRDefault="002A59A4">
      <w:r>
        <w:separator/>
      </w:r>
    </w:p>
  </w:endnote>
  <w:endnote w:type="continuationSeparator" w:id="0">
    <w:p w14:paraId="64EEC8DA" w14:textId="77777777" w:rsidR="002A59A4" w:rsidRDefault="002A5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DD290" w14:textId="77777777" w:rsidR="008037DF" w:rsidRDefault="002A59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9884A" w14:textId="77777777" w:rsidR="002A59A4" w:rsidRDefault="002A59A4">
      <w:r>
        <w:rPr>
          <w:color w:val="000000"/>
        </w:rPr>
        <w:separator/>
      </w:r>
    </w:p>
  </w:footnote>
  <w:footnote w:type="continuationSeparator" w:id="0">
    <w:p w14:paraId="1745AD5B" w14:textId="77777777" w:rsidR="002A59A4" w:rsidRDefault="002A5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FEDF6" w14:textId="77777777" w:rsidR="008037DF" w:rsidRDefault="00F52F56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64C8C9FC" w14:textId="77777777" w:rsidR="008037DF" w:rsidRDefault="002A59A4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50C72"/>
    <w:multiLevelType w:val="multilevel"/>
    <w:tmpl w:val="268AC3EA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4E956E7F"/>
    <w:multiLevelType w:val="multilevel"/>
    <w:tmpl w:val="B9EE98D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2A8"/>
    <w:rsid w:val="00103386"/>
    <w:rsid w:val="00196DF6"/>
    <w:rsid w:val="00236255"/>
    <w:rsid w:val="002A59A4"/>
    <w:rsid w:val="0032228E"/>
    <w:rsid w:val="00356A0B"/>
    <w:rsid w:val="004E52D2"/>
    <w:rsid w:val="0064340E"/>
    <w:rsid w:val="006C62A8"/>
    <w:rsid w:val="006E6141"/>
    <w:rsid w:val="007841B8"/>
    <w:rsid w:val="0081187B"/>
    <w:rsid w:val="00AE3D2B"/>
    <w:rsid w:val="00D12E7B"/>
    <w:rsid w:val="00F5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9209A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eastAsia="Times New Roman CYR" w:hAnsi="Calibri"/>
      <w:sz w:val="22"/>
      <w:szCs w:val="22"/>
      <w:lang w:val="uk-UA" w:eastAsia="en-US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4909</Words>
  <Characters>2799</Characters>
  <Application>Microsoft Office Word</Application>
  <DocSecurity>0</DocSecurity>
  <Lines>23</Lines>
  <Paragraphs>15</Paragraphs>
  <ScaleCrop>false</ScaleCrop>
  <Company/>
  <LinksUpToDate>false</LinksUpToDate>
  <CharactersWithSpaces>7693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14</cp:revision>
  <cp:lastPrinted>1995-11-21T15:41:00Z</cp:lastPrinted>
  <dcterms:created xsi:type="dcterms:W3CDTF">2025-06-11T05:49:00Z</dcterms:created>
  <dcterms:modified xsi:type="dcterms:W3CDTF">2025-08-25T05:50:00Z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