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_rels/document.xml.rels" ContentType="application/vnd.openxmlformats-package.relationships+xml"/>
  <Override PartName="/word/theme/theme1.xml" ContentType="application/vnd.openxmlformats-officedocument.theme+xml"/>
  <Override PartName="/_rels/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spacing w:lineRule="auto" w:line="360"/>
        <w:ind w:hanging="0" w:left="0" w:right="560"/>
        <w:rPr>
          <w:rFonts w:ascii="Times New Roman" w:hAnsi="Times New Roman"/>
          <w:color w:val="auto"/>
          <w:shd w:fill="auto" w:val="clear"/>
        </w:rPr>
      </w:pPr>
      <w:r>
        <w:rPr>
          <w:rFonts w:ascii="Times New Roman" w:hAnsi="Times New Roman"/>
          <w:b/>
          <w:bCs/>
          <w:color w:val="000000"/>
          <w:sz w:val="24"/>
          <w:szCs w:val="24"/>
          <w:shd w:fill="auto" w:val="clear"/>
        </w:rPr>
        <w:tab/>
        <w:tab/>
        <w:tab/>
        <w:tab/>
        <w:tab/>
        <w:tab/>
        <w:tab/>
        <w:tab/>
        <w:tab/>
        <w:tab/>
        <w:tab/>
        <w:tab/>
        <w:tab/>
        <w:t>ЗАТВЕРДЖЕНО</w:t>
      </w:r>
    </w:p>
    <w:p>
      <w:pPr>
        <w:pStyle w:val="BodyText"/>
        <w:spacing w:lineRule="auto" w:line="360" w:before="0" w:after="0"/>
        <w:ind w:hanging="0" w:left="0" w:right="560"/>
        <w:rPr/>
      </w:pPr>
      <w:r>
        <w:rPr>
          <w:rStyle w:val="Style16"/>
          <w:rFonts w:ascii="Times New Roman" w:hAnsi="Times New Roman"/>
          <w:b/>
          <w:bCs/>
          <w:color w:val="000000"/>
          <w:sz w:val="24"/>
          <w:szCs w:val="24"/>
          <w:shd w:fill="auto" w:val="clear"/>
        </w:rPr>
        <w:tab/>
        <w:tab/>
        <w:tab/>
        <w:tab/>
        <w:tab/>
        <w:tab/>
        <w:tab/>
        <w:tab/>
        <w:tab/>
        <w:tab/>
        <w:tab/>
        <w:tab/>
        <w:tab/>
      </w:r>
      <w:r>
        <w:rPr>
          <w:rStyle w:val="Style16"/>
          <w:rFonts w:ascii="Times New Roman" w:hAnsi="Times New Roman"/>
          <w:color w:val="000000"/>
          <w:sz w:val="24"/>
          <w:szCs w:val="24"/>
          <w:shd w:fill="auto" w:val="clear"/>
        </w:rPr>
        <w:t>Наказ Головного управління</w:t>
      </w:r>
    </w:p>
    <w:p>
      <w:pPr>
        <w:pStyle w:val="BodyText"/>
        <w:spacing w:lineRule="auto" w:line="360" w:before="0" w:after="0"/>
        <w:ind w:hanging="0" w:left="0" w:right="560"/>
        <w:rPr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  <w:shd w:fill="auto" w:val="clear"/>
        </w:rPr>
        <w:tab/>
        <w:tab/>
        <w:tab/>
        <w:tab/>
        <w:tab/>
        <w:tab/>
        <w:tab/>
        <w:tab/>
        <w:tab/>
        <w:tab/>
        <w:tab/>
        <w:tab/>
        <w:tab/>
        <w:t>Пенсійного фонду України</w:t>
      </w:r>
    </w:p>
    <w:p>
      <w:pPr>
        <w:pStyle w:val="BodyText"/>
        <w:spacing w:lineRule="auto" w:line="360" w:before="0" w:after="0"/>
        <w:ind w:hanging="0" w:left="0" w:right="560"/>
        <w:rPr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  <w:shd w:fill="auto" w:val="clear"/>
        </w:rPr>
        <w:tab/>
        <w:tab/>
        <w:tab/>
        <w:tab/>
        <w:tab/>
        <w:tab/>
        <w:tab/>
        <w:tab/>
        <w:tab/>
        <w:tab/>
        <w:tab/>
        <w:tab/>
        <w:tab/>
        <w:t>в Луганській області</w:t>
      </w:r>
    </w:p>
    <w:p>
      <w:pPr>
        <w:pStyle w:val="BodyText"/>
        <w:spacing w:lineRule="auto" w:line="360" w:before="0" w:after="0"/>
        <w:ind w:hanging="0" w:left="0" w:right="560"/>
        <w:rPr/>
      </w:pPr>
      <w:r>
        <w:rPr>
          <w:rStyle w:val="Style16"/>
          <w:rFonts w:ascii="Times New Roman" w:hAnsi="Times New Roman"/>
          <w:color w:val="000000"/>
          <w:sz w:val="24"/>
          <w:szCs w:val="24"/>
          <w:shd w:fill="auto" w:val="clear"/>
        </w:rPr>
        <w:tab/>
        <w:tab/>
        <w:tab/>
        <w:tab/>
        <w:tab/>
        <w:tab/>
        <w:tab/>
        <w:tab/>
        <w:tab/>
        <w:tab/>
        <w:tab/>
        <w:tab/>
        <w:tab/>
        <w:t>_</w:t>
      </w:r>
      <w:r>
        <w:rPr>
          <w:rStyle w:val="Style16"/>
          <w:rFonts w:ascii="Times New Roman" w:hAnsi="Times New Roman"/>
          <w:color w:val="000000"/>
          <w:sz w:val="24"/>
          <w:szCs w:val="24"/>
          <w:u w:val="single"/>
          <w:shd w:fill="auto" w:val="clear"/>
        </w:rPr>
        <w:t>______________</w:t>
      </w:r>
      <w:r>
        <w:rPr>
          <w:rStyle w:val="Style16"/>
          <w:rFonts w:ascii="Times New Roman" w:hAnsi="Times New Roman"/>
          <w:color w:val="000000"/>
          <w:sz w:val="24"/>
          <w:szCs w:val="24"/>
          <w:shd w:fill="auto" w:val="clear"/>
        </w:rPr>
        <w:t xml:space="preserve"> року № _</w:t>
      </w:r>
      <w:r>
        <w:rPr>
          <w:rStyle w:val="Style16"/>
          <w:rFonts w:ascii="Times New Roman" w:hAnsi="Times New Roman"/>
          <w:color w:val="000000"/>
          <w:sz w:val="24"/>
          <w:szCs w:val="24"/>
          <w:u w:val="single"/>
          <w:shd w:fill="auto" w:val="clear"/>
        </w:rPr>
        <w:t>___</w:t>
      </w:r>
    </w:p>
    <w:p>
      <w:pPr>
        <w:pStyle w:val="Normal"/>
        <w:spacing w:lineRule="auto" w:line="240"/>
        <w:jc w:val="center"/>
        <w:rPr>
          <w:rFonts w:ascii="Times New Roman" w:hAnsi="Times New Roman"/>
          <w:b/>
          <w:bCs/>
          <w:color w:val="auto"/>
          <w:sz w:val="24"/>
          <w:szCs w:val="24"/>
          <w:highlight w:val="none"/>
          <w:shd w:fill="auto" w:val="clear"/>
        </w:rPr>
      </w:pPr>
      <w:r>
        <w:rPr>
          <w:rFonts w:ascii="Times New Roman" w:hAnsi="Times New Roman"/>
          <w:b/>
          <w:bCs/>
          <w:color w:val="000000"/>
          <w:sz w:val="24"/>
          <w:szCs w:val="24"/>
          <w:shd w:fill="auto" w:val="clear"/>
        </w:rPr>
      </w:r>
    </w:p>
    <w:p>
      <w:pPr>
        <w:pStyle w:val="Normal"/>
        <w:spacing w:lineRule="auto" w:line="240"/>
        <w:jc w:val="center"/>
        <w:rPr>
          <w:rFonts w:ascii="Times New Roman" w:hAnsi="Times New Roman"/>
          <w:color w:val="auto"/>
          <w:sz w:val="24"/>
          <w:szCs w:val="24"/>
          <w:highlight w:val="none"/>
          <w:shd w:fill="auto" w:val="clear"/>
        </w:rPr>
      </w:pPr>
      <w:r>
        <w:rPr>
          <w:rFonts w:ascii="Times New Roman" w:hAnsi="Times New Roman"/>
          <w:b/>
          <w:bCs/>
          <w:color w:val="000000"/>
          <w:sz w:val="24"/>
          <w:szCs w:val="24"/>
          <w:shd w:fill="auto" w:val="clear"/>
        </w:rPr>
        <w:t>Графік прийому громадян</w:t>
      </w:r>
    </w:p>
    <w:p>
      <w:pPr>
        <w:pStyle w:val="Normal"/>
        <w:spacing w:lineRule="auto" w:line="240"/>
        <w:jc w:val="center"/>
        <w:rPr>
          <w:rFonts w:ascii="Times New Roman" w:hAnsi="Times New Roman"/>
          <w:color w:val="auto"/>
          <w:sz w:val="24"/>
          <w:szCs w:val="24"/>
          <w:highlight w:val="none"/>
          <w:shd w:fill="auto" w:val="clear"/>
        </w:rPr>
      </w:pPr>
      <w:r>
        <w:rPr>
          <w:rFonts w:ascii="Times New Roman" w:hAnsi="Times New Roman"/>
          <w:b/>
          <w:bCs/>
          <w:color w:val="000000"/>
          <w:sz w:val="24"/>
          <w:szCs w:val="24"/>
          <w:shd w:fill="auto" w:val="clear"/>
        </w:rPr>
        <w:t xml:space="preserve">з питань надання консультативних послуг внутрішньо переміщеним особам Луганської області </w:t>
      </w:r>
    </w:p>
    <w:p>
      <w:pPr>
        <w:pStyle w:val="Normal"/>
        <w:spacing w:lineRule="auto" w:line="240"/>
        <w:jc w:val="center"/>
        <w:rPr>
          <w:rFonts w:ascii="Times New Roman" w:hAnsi="Times New Roman"/>
          <w:color w:val="auto"/>
          <w:sz w:val="24"/>
          <w:szCs w:val="24"/>
          <w:highlight w:val="none"/>
          <w:shd w:fill="auto" w:val="clear"/>
        </w:rPr>
      </w:pPr>
      <w:r>
        <w:rPr>
          <w:rFonts w:cs="Times New Roman" w:ascii="Times New Roman" w:hAnsi="Times New Roman"/>
          <w:b/>
          <w:bCs/>
          <w:color w:val="000000"/>
          <w:sz w:val="24"/>
          <w:szCs w:val="24"/>
          <w:shd w:fill="auto" w:val="clear"/>
        </w:rPr>
        <w:t>фахівцями Головного управління Пенсійного фонду України в Луганській області</w:t>
      </w:r>
    </w:p>
    <w:p>
      <w:pPr>
        <w:pStyle w:val="Normal"/>
        <w:spacing w:lineRule="auto" w:line="240"/>
        <w:jc w:val="center"/>
        <w:rPr>
          <w:rFonts w:ascii="Times New Roman" w:hAnsi="Times New Roman"/>
          <w:b/>
          <w:bCs/>
          <w:color w:val="auto"/>
          <w:sz w:val="24"/>
          <w:szCs w:val="24"/>
          <w:highlight w:val="none"/>
          <w:shd w:fill="auto" w:val="clear"/>
        </w:rPr>
      </w:pPr>
      <w:r>
        <w:rPr>
          <w:rFonts w:ascii="Times New Roman" w:hAnsi="Times New Roman"/>
          <w:b/>
          <w:bCs/>
          <w:color w:val="000000"/>
          <w:sz w:val="24"/>
          <w:szCs w:val="24"/>
          <w:shd w:fill="auto" w:val="clear"/>
        </w:rPr>
      </w:r>
    </w:p>
    <w:tbl>
      <w:tblPr>
        <w:tblW w:w="13550" w:type="dxa"/>
        <w:jc w:val="left"/>
        <w:tblInd w:w="88" w:type="dxa"/>
        <w:tblLayout w:type="fixed"/>
        <w:tblCellMar>
          <w:top w:w="55" w:type="dxa"/>
          <w:left w:w="55" w:type="dxa"/>
          <w:bottom w:w="55" w:type="dxa"/>
          <w:right w:w="55" w:type="dxa"/>
        </w:tblCellMar>
      </w:tblPr>
      <w:tblGrid>
        <w:gridCol w:w="5283"/>
        <w:gridCol w:w="3333"/>
        <w:gridCol w:w="2783"/>
        <w:gridCol w:w="2150"/>
      </w:tblGrid>
      <w:tr>
        <w:trPr/>
        <w:tc>
          <w:tcPr>
            <w:tcW w:w="5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103"/>
              <w:jc w:val="center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/>
                <w:bCs/>
                <w:i w:val="false"/>
                <w:iCs w:val="false"/>
                <w:color w:val="000000"/>
                <w:sz w:val="24"/>
                <w:szCs w:val="24"/>
                <w:u w:val="none"/>
                <w:shd w:fill="auto" w:val="clear"/>
              </w:rPr>
              <w:t>З ким укладено</w:t>
            </w:r>
          </w:p>
          <w:p>
            <w:pPr>
              <w:pStyle w:val="Normal"/>
              <w:widowControl w:val="false"/>
              <w:spacing w:lineRule="auto" w:line="240" w:before="0" w:after="160"/>
              <w:jc w:val="center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/>
                <w:bCs/>
                <w:i w:val="false"/>
                <w:iCs w:val="false"/>
                <w:color w:val="000000"/>
                <w:sz w:val="24"/>
                <w:szCs w:val="24"/>
                <w:u w:val="none"/>
                <w:shd w:fill="auto" w:val="clear"/>
              </w:rPr>
              <w:t>угоду про співпрацю</w:t>
            </w:r>
          </w:p>
        </w:tc>
        <w:tc>
          <w:tcPr>
            <w:tcW w:w="33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160"/>
              <w:jc w:val="center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/>
                <w:bCs/>
                <w:i w:val="false"/>
                <w:iCs w:val="false"/>
                <w:color w:val="000000"/>
                <w:sz w:val="24"/>
                <w:szCs w:val="24"/>
                <w:u w:val="none"/>
                <w:shd w:fill="auto" w:val="clear"/>
              </w:rPr>
              <w:t>Адреса</w:t>
            </w:r>
          </w:p>
        </w:tc>
        <w:tc>
          <w:tcPr>
            <w:tcW w:w="27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Style20"/>
              <w:widowControl w:val="false"/>
              <w:spacing w:lineRule="auto" w:line="240" w:before="0" w:after="160"/>
              <w:jc w:val="center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/>
                <w:bCs/>
                <w:i w:val="false"/>
                <w:iCs w:val="false"/>
                <w:color w:val="000000"/>
                <w:sz w:val="24"/>
                <w:szCs w:val="24"/>
                <w:u w:val="none"/>
                <w:shd w:fill="auto" w:val="clear"/>
              </w:rPr>
              <w:t>Графік прийому</w:t>
            </w:r>
          </w:p>
        </w:tc>
        <w:tc>
          <w:tcPr>
            <w:tcW w:w="21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Style20"/>
              <w:widowControl w:val="false"/>
              <w:spacing w:lineRule="auto" w:line="240" w:before="0" w:after="160"/>
              <w:jc w:val="center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/>
                <w:bCs/>
                <w:i w:val="false"/>
                <w:iCs w:val="false"/>
                <w:color w:val="000000"/>
                <w:sz w:val="24"/>
                <w:szCs w:val="24"/>
                <w:u w:val="none"/>
                <w:shd w:fill="auto" w:val="clear"/>
              </w:rPr>
              <w:t>Відповідальна особа</w:t>
            </w:r>
          </w:p>
        </w:tc>
      </w:tr>
      <w:tr>
        <w:trPr/>
        <w:tc>
          <w:tcPr>
            <w:tcW w:w="5283" w:type="dxa"/>
            <w:tcBorders>
              <w:left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160"/>
              <w:jc w:val="center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szCs w:val="24"/>
                <w:u w:val="none"/>
                <w:shd w:fill="auto" w:val="clear"/>
              </w:rPr>
              <w:t>1</w:t>
            </w:r>
          </w:p>
        </w:tc>
        <w:tc>
          <w:tcPr>
            <w:tcW w:w="3333" w:type="dxa"/>
            <w:tcBorders>
              <w:left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160"/>
              <w:jc w:val="center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szCs w:val="24"/>
                <w:u w:val="none"/>
                <w:shd w:fill="auto" w:val="clear"/>
              </w:rPr>
              <w:t>2</w:t>
            </w:r>
          </w:p>
        </w:tc>
        <w:tc>
          <w:tcPr>
            <w:tcW w:w="2783" w:type="dxa"/>
            <w:tcBorders>
              <w:left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Style20"/>
              <w:widowControl w:val="false"/>
              <w:spacing w:lineRule="auto" w:line="240" w:before="0" w:after="160"/>
              <w:jc w:val="center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szCs w:val="24"/>
                <w:u w:val="none"/>
                <w:shd w:fill="auto" w:val="clear"/>
              </w:rPr>
              <w:t>3</w:t>
            </w:r>
          </w:p>
        </w:tc>
        <w:tc>
          <w:tcPr>
            <w:tcW w:w="215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Style20"/>
              <w:widowControl w:val="false"/>
              <w:spacing w:lineRule="auto" w:line="240" w:before="0" w:after="160"/>
              <w:jc w:val="center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szCs w:val="24"/>
                <w:u w:val="none"/>
                <w:shd w:fill="auto" w:val="clear"/>
              </w:rPr>
              <w:t>4</w:t>
            </w:r>
          </w:p>
        </w:tc>
      </w:tr>
      <w:tr>
        <w:trPr/>
        <w:tc>
          <w:tcPr>
            <w:tcW w:w="5283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u w:val="none"/>
                <w:shd w:fill="auto" w:val="clear"/>
              </w:rPr>
              <w:t>Біловодська селищна військова адміністрація</w:t>
            </w:r>
          </w:p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u w:val="none"/>
                <w:shd w:fill="auto" w:val="clear"/>
              </w:rPr>
              <w:t>Старобільського району</w:t>
            </w:r>
          </w:p>
          <w:p>
            <w:pPr>
              <w:pStyle w:val="Normal"/>
              <w:widowControl w:val="false"/>
              <w:spacing w:lineRule="auto" w:line="240" w:before="0" w:after="16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u w:val="none"/>
                <w:shd w:fill="auto" w:val="clear"/>
              </w:rPr>
              <w:t>Луганської області</w:t>
            </w:r>
          </w:p>
        </w:tc>
        <w:tc>
          <w:tcPr>
            <w:tcW w:w="3333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u w:val="none"/>
                <w:shd w:fill="auto" w:val="clear"/>
              </w:rPr>
              <w:t>м. Рівне,</w:t>
            </w:r>
          </w:p>
          <w:p>
            <w:pPr>
              <w:pStyle w:val="Normal"/>
              <w:widowControl w:val="false"/>
              <w:spacing w:lineRule="auto" w:line="240" w:before="0" w:after="16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u w:val="none"/>
                <w:shd w:fill="auto" w:val="clear"/>
              </w:rPr>
              <w:t>вул. Гайдамацька, 2 «в»</w:t>
            </w:r>
          </w:p>
        </w:tc>
        <w:tc>
          <w:tcPr>
            <w:tcW w:w="2783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u w:val="none"/>
                <w:shd w:fill="auto" w:val="clear"/>
              </w:rPr>
              <w:t>Перший вівторок місяця</w:t>
            </w:r>
          </w:p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u w:val="none"/>
                <w:shd w:fill="auto" w:val="clear"/>
              </w:rPr>
              <w:t>з 09:00 до 11:00</w:t>
            </w:r>
          </w:p>
          <w:p>
            <w:pPr>
              <w:pStyle w:val="Normal"/>
              <w:widowControl w:val="false"/>
              <w:spacing w:lineRule="auto" w:line="240" w:before="0" w:after="16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u w:val="none"/>
                <w:shd w:fill="auto" w:val="clear"/>
              </w:rPr>
              <w:t>у ZOOM — форматі</w:t>
            </w:r>
          </w:p>
        </w:tc>
        <w:tc>
          <w:tcPr>
            <w:tcW w:w="215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bidi w:val="0"/>
              <w:spacing w:lineRule="auto" w:line="240"/>
              <w:jc w:val="left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shd w:fill="auto" w:val="clear"/>
                <w:em w:val="none"/>
              </w:rPr>
              <w:t>Єнь Л.М.</w:t>
            </w:r>
          </w:p>
          <w:p>
            <w:pPr>
              <w:pStyle w:val="Normal"/>
              <w:widowControl w:val="false"/>
              <w:spacing w:lineRule="auto" w:line="240" w:before="0" w:after="160"/>
              <w:jc w:val="left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auto"/>
                <w:sz w:val="24"/>
                <w:szCs w:val="24"/>
                <w:highlight w:val="none"/>
                <w:u w:val="none"/>
                <w:shd w:fill="auto" w:val="clear"/>
                <w:em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shd w:fill="auto" w:val="clear"/>
                <w:em w:val="none"/>
              </w:rPr>
            </w:r>
          </w:p>
        </w:tc>
      </w:tr>
      <w:tr>
        <w:trPr>
          <w:trHeight w:val="1844" w:hRule="atLeast"/>
        </w:trPr>
        <w:tc>
          <w:tcPr>
            <w:tcW w:w="5283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u w:val="none"/>
                <w:shd w:fill="auto" w:val="clear"/>
              </w:rPr>
              <w:t>Білокуракинська селищна військова адміністрація</w:t>
            </w:r>
          </w:p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u w:val="none"/>
                <w:shd w:fill="auto" w:val="clear"/>
              </w:rPr>
              <w:t>Сватівського району</w:t>
            </w:r>
          </w:p>
          <w:p>
            <w:pPr>
              <w:pStyle w:val="Normal"/>
              <w:widowControl w:val="false"/>
              <w:spacing w:lineRule="auto" w:line="240" w:before="0" w:after="16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u w:val="none"/>
                <w:shd w:fill="auto" w:val="clear"/>
              </w:rPr>
              <w:t>Луганської області</w:t>
            </w:r>
          </w:p>
        </w:tc>
        <w:tc>
          <w:tcPr>
            <w:tcW w:w="3333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u w:val="none"/>
                <w:shd w:fill="auto" w:val="clear"/>
              </w:rPr>
              <w:t>м. Житомир,</w:t>
            </w:r>
          </w:p>
          <w:p>
            <w:pPr>
              <w:pStyle w:val="Normal"/>
              <w:widowControl w:val="false"/>
              <w:spacing w:lineRule="auto" w:line="24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u w:val="none"/>
                <w:shd w:fill="auto" w:val="clear"/>
              </w:rPr>
              <w:t>вул. Чуднівська, 105</w:t>
            </w:r>
          </w:p>
          <w:p>
            <w:pPr>
              <w:pStyle w:val="Normal"/>
              <w:widowControl w:val="false"/>
              <w:spacing w:lineRule="auto" w:line="240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color w:val="auto"/>
                <w:sz w:val="24"/>
                <w:szCs w:val="24"/>
                <w:highlight w:val="none"/>
                <w:u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u w:val="none"/>
                <w:shd w:fill="auto" w:val="clear"/>
              </w:rPr>
            </w:r>
          </w:p>
          <w:p>
            <w:pPr>
              <w:pStyle w:val="Normal"/>
              <w:widowControl w:val="false"/>
              <w:spacing w:lineRule="auto" w:line="240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color w:val="auto"/>
                <w:sz w:val="24"/>
                <w:szCs w:val="24"/>
                <w:highlight w:val="none"/>
                <w:u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u w:val="none"/>
                <w:shd w:fill="auto" w:val="clear"/>
              </w:rPr>
            </w:r>
          </w:p>
          <w:p>
            <w:pPr>
              <w:pStyle w:val="Normal"/>
              <w:widowControl w:val="false"/>
              <w:spacing w:lineRule="auto" w:line="240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color w:val="auto"/>
                <w:sz w:val="24"/>
                <w:szCs w:val="24"/>
                <w:highlight w:val="none"/>
                <w:u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u w:val="none"/>
                <w:shd w:fill="auto" w:val="clear"/>
              </w:rPr>
            </w:r>
          </w:p>
          <w:p>
            <w:pPr>
              <w:pStyle w:val="Normal"/>
              <w:widowControl w:val="false"/>
              <w:spacing w:lineRule="auto" w:line="240" w:before="0" w:after="160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color w:val="auto"/>
                <w:sz w:val="24"/>
                <w:szCs w:val="24"/>
                <w:highlight w:val="none"/>
                <w:u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u w:val="none"/>
                <w:shd w:fill="auto" w:val="clear"/>
              </w:rPr>
            </w:r>
          </w:p>
        </w:tc>
        <w:tc>
          <w:tcPr>
            <w:tcW w:w="2783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u w:val="none"/>
                <w:shd w:fill="auto" w:val="clear"/>
              </w:rPr>
              <w:t>Четвертий вівторок місяця</w:t>
            </w:r>
          </w:p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u w:val="none"/>
                <w:shd w:fill="auto" w:val="clear"/>
              </w:rPr>
              <w:t>з 09:00 до 11:00</w:t>
            </w:r>
          </w:p>
          <w:p>
            <w:pPr>
              <w:pStyle w:val="Normal"/>
              <w:widowControl w:val="false"/>
              <w:spacing w:lineRule="auto" w:line="240" w:before="0" w:after="16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u w:val="none"/>
                <w:shd w:fill="auto" w:val="clear"/>
              </w:rPr>
              <w:t>у ZOOM — форматі</w:t>
            </w:r>
          </w:p>
        </w:tc>
        <w:tc>
          <w:tcPr>
            <w:tcW w:w="215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bidi w:val="0"/>
              <w:spacing w:lineRule="auto" w:line="240"/>
              <w:jc w:val="left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shd w:fill="auto" w:val="clear"/>
                <w:em w:val="none"/>
              </w:rPr>
              <w:t>Парасюк Ю.Ю.</w:t>
            </w:r>
          </w:p>
          <w:p>
            <w:pPr>
              <w:pStyle w:val="Normal"/>
              <w:widowControl w:val="false"/>
              <w:spacing w:lineRule="auto" w:line="240" w:before="0" w:after="160"/>
              <w:jc w:val="left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auto"/>
                <w:sz w:val="24"/>
                <w:szCs w:val="24"/>
                <w:highlight w:val="none"/>
                <w:u w:val="none"/>
                <w:shd w:fill="auto" w:val="clear"/>
                <w:em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shd w:fill="auto" w:val="clear"/>
                <w:em w:val="none"/>
              </w:rPr>
            </w:r>
          </w:p>
        </w:tc>
      </w:tr>
      <w:tr>
        <w:trPr/>
        <w:tc>
          <w:tcPr>
            <w:tcW w:w="5283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160"/>
              <w:jc w:val="center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szCs w:val="24"/>
                <w:u w:val="none"/>
                <w:shd w:fill="auto" w:val="clear"/>
              </w:rPr>
              <w:t>1</w:t>
            </w:r>
          </w:p>
        </w:tc>
        <w:tc>
          <w:tcPr>
            <w:tcW w:w="3333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160"/>
              <w:jc w:val="center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szCs w:val="24"/>
                <w:u w:val="none"/>
                <w:shd w:fill="auto" w:val="clear"/>
              </w:rPr>
              <w:t>2</w:t>
            </w:r>
          </w:p>
        </w:tc>
        <w:tc>
          <w:tcPr>
            <w:tcW w:w="2783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Style20"/>
              <w:widowControl w:val="false"/>
              <w:spacing w:lineRule="auto" w:line="240" w:before="0" w:after="160"/>
              <w:jc w:val="center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szCs w:val="24"/>
                <w:u w:val="none"/>
                <w:shd w:fill="auto" w:val="clear"/>
              </w:rPr>
              <w:t>3</w:t>
            </w:r>
          </w:p>
        </w:tc>
        <w:tc>
          <w:tcPr>
            <w:tcW w:w="215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Style20"/>
              <w:widowControl w:val="false"/>
              <w:spacing w:lineRule="auto" w:line="240" w:before="0" w:after="160"/>
              <w:jc w:val="center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szCs w:val="24"/>
                <w:u w:val="none"/>
                <w:shd w:fill="auto" w:val="clear"/>
              </w:rPr>
              <w:t>4</w:t>
            </w:r>
          </w:p>
        </w:tc>
      </w:tr>
      <w:tr>
        <w:trPr/>
        <w:tc>
          <w:tcPr>
            <w:tcW w:w="5283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u w:val="none"/>
                <w:shd w:fill="auto" w:val="clear"/>
              </w:rPr>
              <w:t>Гірська міська військова адміністрація Сіверськодонецького району</w:t>
            </w:r>
          </w:p>
          <w:p>
            <w:pPr>
              <w:pStyle w:val="Normal"/>
              <w:widowControl w:val="false"/>
              <w:spacing w:lineRule="auto" w:line="240" w:before="0" w:after="16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u w:val="none"/>
                <w:shd w:fill="auto" w:val="clear"/>
              </w:rPr>
              <w:t>Луганської області</w:t>
            </w:r>
          </w:p>
        </w:tc>
        <w:tc>
          <w:tcPr>
            <w:tcW w:w="33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u w:val="none"/>
                <w:shd w:fill="auto" w:val="clear"/>
              </w:rPr>
              <w:t>м. Полтава,</w:t>
            </w:r>
          </w:p>
          <w:p>
            <w:pPr>
              <w:pStyle w:val="Normal"/>
              <w:widowControl w:val="false"/>
              <w:spacing w:lineRule="auto" w:line="240" w:before="0" w:after="16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u w:val="none"/>
                <w:shd w:fill="auto" w:val="clear"/>
              </w:rPr>
              <w:t>вул. Миколи Дмитрієва, 7</w:t>
            </w:r>
          </w:p>
        </w:tc>
        <w:tc>
          <w:tcPr>
            <w:tcW w:w="27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u w:val="none"/>
                <w:shd w:fill="auto" w:val="clear"/>
              </w:rPr>
              <w:t>Щочетверга</w:t>
            </w:r>
          </w:p>
          <w:p>
            <w:pPr>
              <w:pStyle w:val="Normal"/>
              <w:widowControl w:val="false"/>
              <w:spacing w:lineRule="auto" w:line="240" w:before="0" w:after="16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u w:val="none"/>
                <w:shd w:fill="auto" w:val="clear"/>
              </w:rPr>
              <w:t>з 10:00 до 12:00</w:t>
            </w:r>
          </w:p>
        </w:tc>
        <w:tc>
          <w:tcPr>
            <w:tcW w:w="21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Style20"/>
              <w:widowControl w:val="false"/>
              <w:spacing w:lineRule="auto" w:line="240" w:before="0" w:after="160"/>
              <w:jc w:val="left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shd w:fill="auto" w:val="clear"/>
                <w:em w:val="none"/>
                <w:lang w:val="uk-UA"/>
              </w:rPr>
              <w:t>Шаповалова О.М</w:t>
            </w:r>
          </w:p>
        </w:tc>
      </w:tr>
      <w:tr>
        <w:trPr/>
        <w:tc>
          <w:tcPr>
            <w:tcW w:w="5283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Normal"/>
              <w:spacing w:lineRule="auto" w:line="240" w:before="0" w:after="16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</w:r>
          </w:p>
        </w:tc>
        <w:tc>
          <w:tcPr>
            <w:tcW w:w="3333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u w:val="none"/>
                <w:shd w:fill="auto" w:val="clear"/>
              </w:rPr>
              <w:t>м. Київ,</w:t>
            </w:r>
          </w:p>
          <w:p>
            <w:pPr>
              <w:pStyle w:val="Normal"/>
              <w:widowControl w:val="false"/>
              <w:spacing w:lineRule="auto" w:line="240" w:before="0" w:after="16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u w:val="none"/>
                <w:shd w:fill="auto" w:val="clear"/>
              </w:rPr>
              <w:t>вул. Олекси Тихого, 22</w:t>
            </w:r>
          </w:p>
        </w:tc>
        <w:tc>
          <w:tcPr>
            <w:tcW w:w="2783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u w:val="none"/>
                <w:shd w:fill="auto" w:val="clear"/>
              </w:rPr>
              <w:t>Третя п’ятниця місяця</w:t>
            </w:r>
          </w:p>
          <w:p>
            <w:pPr>
              <w:pStyle w:val="Normal"/>
              <w:widowControl w:val="false"/>
              <w:spacing w:lineRule="auto" w:line="240" w:before="0" w:after="16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u w:val="none"/>
                <w:shd w:fill="auto" w:val="clear"/>
              </w:rPr>
              <w:t>з 10:00 до 15:00</w:t>
            </w:r>
          </w:p>
        </w:tc>
        <w:tc>
          <w:tcPr>
            <w:tcW w:w="215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Style20"/>
              <w:widowControl w:val="false"/>
              <w:spacing w:lineRule="auto" w:line="240" w:before="0" w:after="160"/>
              <w:jc w:val="left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shd w:fill="auto" w:val="clear"/>
                <w:em w:val="none"/>
              </w:rPr>
              <w:t>Ганноченко С.В.</w:t>
            </w:r>
          </w:p>
        </w:tc>
      </w:tr>
      <w:tr>
        <w:trPr/>
        <w:tc>
          <w:tcPr>
            <w:tcW w:w="5283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Normal"/>
              <w:spacing w:lineRule="auto" w:line="240" w:before="0" w:after="16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</w:r>
          </w:p>
        </w:tc>
        <w:tc>
          <w:tcPr>
            <w:tcW w:w="3333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u w:val="none"/>
                <w:shd w:fill="auto" w:val="clear"/>
              </w:rPr>
              <w:t>м. Хмельницький,</w:t>
            </w:r>
          </w:p>
          <w:p>
            <w:pPr>
              <w:pStyle w:val="Normal"/>
              <w:widowControl w:val="false"/>
              <w:spacing w:lineRule="auto" w:line="240" w:before="0" w:after="16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u w:val="none"/>
                <w:shd w:fill="auto" w:val="clear"/>
              </w:rPr>
              <w:t>вул. Кам’янецька, 122/2, каб. 3</w:t>
            </w:r>
          </w:p>
        </w:tc>
        <w:tc>
          <w:tcPr>
            <w:tcW w:w="2783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u w:val="none"/>
                <w:shd w:fill="auto" w:val="clear"/>
              </w:rPr>
              <w:t>Перший та третій</w:t>
            </w:r>
          </w:p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u w:val="none"/>
                <w:shd w:fill="auto" w:val="clear"/>
              </w:rPr>
              <w:t>понеділок місяця</w:t>
            </w:r>
          </w:p>
          <w:p>
            <w:pPr>
              <w:pStyle w:val="Normal"/>
              <w:widowControl w:val="false"/>
              <w:spacing w:lineRule="auto" w:line="240" w:before="0" w:after="16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u w:val="none"/>
                <w:shd w:fill="auto" w:val="clear"/>
              </w:rPr>
              <w:t>з 10:00 до 12:00</w:t>
            </w:r>
          </w:p>
        </w:tc>
        <w:tc>
          <w:tcPr>
            <w:tcW w:w="215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Style20"/>
              <w:widowControl w:val="false"/>
              <w:spacing w:lineRule="auto" w:line="240" w:before="0" w:after="160"/>
              <w:jc w:val="left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shd w:fill="auto" w:val="clear"/>
                <w:em w:val="none"/>
              </w:rPr>
              <w:t>Кравченко Т.В.</w:t>
            </w:r>
          </w:p>
        </w:tc>
      </w:tr>
      <w:tr>
        <w:trPr/>
        <w:tc>
          <w:tcPr>
            <w:tcW w:w="5283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Normal"/>
              <w:spacing w:lineRule="auto" w:line="240" w:before="0" w:after="16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</w:r>
          </w:p>
        </w:tc>
        <w:tc>
          <w:tcPr>
            <w:tcW w:w="3333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/>
            </w:pPr>
            <w:r>
              <w:rPr>
                <w:rStyle w:val="2"/>
                <w:rFonts w:eastAsia="Times New Roman" w:cs="Times New Roman"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u w:val="none"/>
                <w:shd w:fill="auto" w:val="clear"/>
                <w:lang w:val="uk-UA" w:eastAsia="en-US" w:bidi="ar-SA"/>
              </w:rPr>
              <w:t>Черкаська область,</w:t>
            </w:r>
          </w:p>
          <w:p>
            <w:pPr>
              <w:pStyle w:val="Normal"/>
              <w:widowControl w:val="false"/>
              <w:spacing w:lineRule="auto" w:line="240" w:before="0" w:after="0"/>
              <w:rPr/>
            </w:pPr>
            <w:r>
              <w:rPr>
                <w:rStyle w:val="2"/>
                <w:rFonts w:eastAsia="Times New Roman" w:cs="Times New Roman"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u w:val="none"/>
                <w:shd w:fill="auto" w:val="clear"/>
                <w:lang w:val="uk-UA" w:eastAsia="en-US" w:bidi="ar-SA"/>
              </w:rPr>
              <w:t>м. Корсунь-Шевченківський,</w:t>
            </w:r>
          </w:p>
          <w:p>
            <w:pPr>
              <w:pStyle w:val="Normal"/>
              <w:widowControl w:val="false"/>
              <w:spacing w:lineRule="auto" w:line="240" w:before="0" w:after="160"/>
              <w:rPr/>
            </w:pPr>
            <w:r>
              <w:rPr>
                <w:rStyle w:val="2"/>
                <w:rFonts w:eastAsia="Times New Roman" w:cs="Times New Roman"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u w:val="none"/>
                <w:shd w:fill="auto" w:val="clear"/>
                <w:lang w:val="uk-UA" w:eastAsia="en-US" w:bidi="ar-SA"/>
              </w:rPr>
              <w:t>вул. Героїв Майдану, 9</w:t>
            </w:r>
          </w:p>
        </w:tc>
        <w:tc>
          <w:tcPr>
            <w:tcW w:w="2783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u w:val="none"/>
                <w:shd w:fill="auto" w:val="clear"/>
              </w:rPr>
              <w:t>Четверта п’ятниця місяця</w:t>
            </w:r>
          </w:p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u w:val="none"/>
                <w:shd w:fill="auto" w:val="clear"/>
              </w:rPr>
              <w:t>з 09:00 до 11:00</w:t>
            </w:r>
          </w:p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u w:val="none"/>
                <w:shd w:fill="auto" w:val="clear"/>
              </w:rPr>
              <w:t>у ZOOM — форматі</w:t>
            </w:r>
          </w:p>
        </w:tc>
        <w:tc>
          <w:tcPr>
            <w:tcW w:w="215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Style20"/>
              <w:widowControl w:val="false"/>
              <w:spacing w:lineRule="auto" w:line="240" w:before="0" w:after="160"/>
              <w:jc w:val="left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shd w:fill="auto" w:val="clear"/>
                <w:em w:val="none"/>
                <w:lang w:val="uk-UA"/>
              </w:rPr>
              <w:t>Шаповалова О.М</w:t>
            </w:r>
          </w:p>
          <w:p>
            <w:pPr>
              <w:pStyle w:val="Normal"/>
              <w:widowControl w:val="false"/>
              <w:spacing w:lineRule="auto" w:line="240" w:before="0" w:after="160"/>
              <w:jc w:val="left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color w:val="auto"/>
                <w:sz w:val="24"/>
                <w:szCs w:val="24"/>
                <w:highlight w:val="none"/>
                <w:u w:val="none"/>
                <w:shd w:fill="auto" w:val="clear"/>
                <w:lang w:val="uk-UA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u w:val="none"/>
                <w:shd w:fill="auto" w:val="clear"/>
                <w:lang w:val="uk-UA"/>
              </w:rPr>
            </w:r>
          </w:p>
        </w:tc>
      </w:tr>
      <w:tr>
        <w:trPr/>
        <w:tc>
          <w:tcPr>
            <w:tcW w:w="5283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u w:val="none"/>
                <w:shd w:fill="auto" w:val="clear"/>
              </w:rPr>
              <w:t>Кремінська міська військова адміністрація Сєвєродонецького району</w:t>
            </w:r>
          </w:p>
          <w:p>
            <w:pPr>
              <w:pStyle w:val="Normal"/>
              <w:widowControl w:val="false"/>
              <w:spacing w:lineRule="auto" w:line="240" w:before="0" w:after="16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u w:val="none"/>
                <w:shd w:fill="auto" w:val="clear"/>
              </w:rPr>
              <w:t>Луганської області</w:t>
            </w:r>
          </w:p>
        </w:tc>
        <w:tc>
          <w:tcPr>
            <w:tcW w:w="3333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u w:val="none"/>
                <w:shd w:fill="auto" w:val="clear"/>
              </w:rPr>
              <w:t>м. Рівне,</w:t>
            </w:r>
          </w:p>
          <w:p>
            <w:pPr>
              <w:pStyle w:val="Normal"/>
              <w:widowControl w:val="false"/>
              <w:spacing w:lineRule="auto" w:line="240" w:before="0" w:after="16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u w:val="none"/>
                <w:shd w:fill="auto" w:val="clear"/>
              </w:rPr>
              <w:t>вул. Кавказька, 9 «а»</w:t>
            </w:r>
          </w:p>
        </w:tc>
        <w:tc>
          <w:tcPr>
            <w:tcW w:w="2783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u w:val="none"/>
                <w:shd w:fill="auto" w:val="clear"/>
              </w:rPr>
              <w:t>Перший понеділок місяця</w:t>
            </w:r>
          </w:p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u w:val="none"/>
                <w:shd w:fill="auto" w:val="clear"/>
              </w:rPr>
              <w:t>з 09:00 до 11:00</w:t>
            </w:r>
          </w:p>
          <w:p>
            <w:pPr>
              <w:pStyle w:val="Normal"/>
              <w:widowControl w:val="false"/>
              <w:spacing w:lineRule="auto" w:line="240" w:before="0" w:after="16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u w:val="none"/>
                <w:shd w:fill="auto" w:val="clear"/>
              </w:rPr>
              <w:t>у ZOOM - форматі</w:t>
            </w:r>
          </w:p>
        </w:tc>
        <w:tc>
          <w:tcPr>
            <w:tcW w:w="215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bidi w:val="0"/>
              <w:spacing w:lineRule="auto" w:line="240"/>
              <w:jc w:val="left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shd w:fill="auto" w:val="clear"/>
                <w:em w:val="none"/>
              </w:rPr>
              <w:t>Горошанська Л.Г.</w:t>
            </w:r>
          </w:p>
          <w:p>
            <w:pPr>
              <w:pStyle w:val="Normal"/>
              <w:widowControl w:val="false"/>
              <w:spacing w:lineRule="auto" w:line="240" w:before="0" w:after="160"/>
              <w:jc w:val="left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auto"/>
                <w:sz w:val="24"/>
                <w:szCs w:val="24"/>
                <w:highlight w:val="none"/>
                <w:u w:val="none"/>
                <w:shd w:fill="auto" w:val="clear"/>
                <w:em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shd w:fill="auto" w:val="clear"/>
                <w:em w:val="none"/>
              </w:rPr>
            </w:r>
          </w:p>
        </w:tc>
      </w:tr>
      <w:tr>
        <w:trPr/>
        <w:tc>
          <w:tcPr>
            <w:tcW w:w="5283" w:type="dxa"/>
            <w:vMerge w:val="restart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Normal"/>
              <w:widowControl w:val="false"/>
              <w:spacing w:lineRule="auto" w:line="24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u w:val="none"/>
                <w:shd w:fill="auto" w:val="clear"/>
              </w:rPr>
              <w:t>Комунальна установа «Кремінський міський центр комплексної реабілітації дітей та осіб з інвалідністю «Добро»</w:t>
            </w:r>
          </w:p>
          <w:p>
            <w:pPr>
              <w:pStyle w:val="Normal"/>
              <w:widowControl w:val="false"/>
              <w:spacing w:lineRule="auto" w:line="240" w:before="0" w:after="160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color w:val="auto"/>
                <w:sz w:val="24"/>
                <w:szCs w:val="24"/>
                <w:highlight w:val="none"/>
                <w:u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u w:val="none"/>
                <w:shd w:fill="auto" w:val="clear"/>
              </w:rPr>
            </w:r>
          </w:p>
        </w:tc>
        <w:tc>
          <w:tcPr>
            <w:tcW w:w="3333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u w:val="none"/>
                <w:shd w:fill="auto" w:val="clear"/>
              </w:rPr>
              <w:t>м. Київ,</w:t>
            </w:r>
          </w:p>
          <w:p>
            <w:pPr>
              <w:pStyle w:val="Normal"/>
              <w:widowControl w:val="false"/>
              <w:spacing w:lineRule="auto" w:line="240" w:before="0" w:after="16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u w:val="none"/>
                <w:shd w:fill="auto" w:val="clear"/>
              </w:rPr>
              <w:t>бульвар Марії Приймаченко, 8</w:t>
            </w:r>
          </w:p>
        </w:tc>
        <w:tc>
          <w:tcPr>
            <w:tcW w:w="2783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u w:val="none"/>
                <w:shd w:fill="auto" w:val="clear"/>
              </w:rPr>
              <w:t>Перша п’ятниця місяця</w:t>
            </w:r>
          </w:p>
          <w:p>
            <w:pPr>
              <w:pStyle w:val="Normal"/>
              <w:widowControl w:val="false"/>
              <w:spacing w:lineRule="auto" w:line="240" w:before="0" w:after="16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u w:val="none"/>
                <w:shd w:fill="auto" w:val="clear"/>
              </w:rPr>
              <w:t>з 10:00 до 15:00</w:t>
            </w:r>
          </w:p>
        </w:tc>
        <w:tc>
          <w:tcPr>
            <w:tcW w:w="215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Style20"/>
              <w:widowControl w:val="false"/>
              <w:spacing w:lineRule="auto" w:line="240" w:before="0" w:after="160"/>
              <w:jc w:val="left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shd w:fill="auto" w:val="clear"/>
                <w:em w:val="none"/>
                <w:lang w:val="uk-UA"/>
              </w:rPr>
              <w:t>Ганноченко С.В.</w:t>
            </w:r>
          </w:p>
        </w:tc>
      </w:tr>
      <w:tr>
        <w:trPr/>
        <w:tc>
          <w:tcPr>
            <w:tcW w:w="5283" w:type="dxa"/>
            <w:vMerge w:val="continue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Normal"/>
              <w:spacing w:lineRule="auto" w:line="240" w:before="0" w:after="16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</w:r>
          </w:p>
        </w:tc>
        <w:tc>
          <w:tcPr>
            <w:tcW w:w="3333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u w:val="none"/>
                <w:shd w:fill="auto" w:val="clear"/>
              </w:rPr>
              <w:t>м. Дніпро,</w:t>
            </w:r>
          </w:p>
          <w:p>
            <w:pPr>
              <w:pStyle w:val="Normal"/>
              <w:widowControl w:val="false"/>
              <w:spacing w:lineRule="auto" w:line="240" w:before="0" w:after="16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u w:val="none"/>
                <w:shd w:fill="auto" w:val="clear"/>
              </w:rPr>
              <w:t>вул. Володимира Антоновича, 89/9</w:t>
            </w:r>
          </w:p>
        </w:tc>
        <w:tc>
          <w:tcPr>
            <w:tcW w:w="2783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u w:val="none"/>
                <w:shd w:fill="auto" w:val="clear"/>
              </w:rPr>
              <w:t>Щопонеділка</w:t>
            </w:r>
          </w:p>
          <w:p>
            <w:pPr>
              <w:pStyle w:val="Normal"/>
              <w:widowControl w:val="false"/>
              <w:spacing w:lineRule="auto" w:line="24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u w:val="none"/>
                <w:shd w:fill="auto" w:val="clear"/>
              </w:rPr>
              <w:t>з 10:00 до 15:00</w:t>
            </w:r>
          </w:p>
          <w:p>
            <w:pPr>
              <w:pStyle w:val="Normal"/>
              <w:widowControl w:val="false"/>
              <w:spacing w:lineRule="auto" w:line="240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color w:val="auto"/>
                <w:sz w:val="24"/>
                <w:szCs w:val="24"/>
                <w:highlight w:val="none"/>
                <w:u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u w:val="none"/>
                <w:shd w:fill="auto" w:val="clear"/>
              </w:rPr>
            </w:r>
          </w:p>
          <w:p>
            <w:pPr>
              <w:pStyle w:val="Normal"/>
              <w:widowControl w:val="false"/>
              <w:spacing w:lineRule="auto" w:line="240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color w:val="auto"/>
                <w:sz w:val="24"/>
                <w:szCs w:val="24"/>
                <w:highlight w:val="none"/>
                <w:u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u w:val="none"/>
                <w:shd w:fill="auto" w:val="clear"/>
              </w:rPr>
            </w:r>
          </w:p>
          <w:p>
            <w:pPr>
              <w:pStyle w:val="Normal"/>
              <w:widowControl w:val="false"/>
              <w:spacing w:lineRule="auto" w:line="240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color w:val="auto"/>
                <w:sz w:val="24"/>
                <w:szCs w:val="24"/>
                <w:highlight w:val="none"/>
                <w:u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u w:val="none"/>
                <w:shd w:fill="auto" w:val="clear"/>
              </w:rPr>
            </w:r>
          </w:p>
          <w:p>
            <w:pPr>
              <w:pStyle w:val="Normal"/>
              <w:widowControl w:val="false"/>
              <w:spacing w:lineRule="auto" w:line="240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color w:val="auto"/>
                <w:sz w:val="24"/>
                <w:szCs w:val="24"/>
                <w:highlight w:val="none"/>
                <w:u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u w:val="none"/>
                <w:shd w:fill="auto" w:val="clear"/>
              </w:rPr>
            </w:r>
          </w:p>
          <w:p>
            <w:pPr>
              <w:pStyle w:val="Normal"/>
              <w:widowControl w:val="false"/>
              <w:spacing w:lineRule="auto" w:line="240" w:before="0" w:after="160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color w:val="auto"/>
                <w:sz w:val="24"/>
                <w:szCs w:val="24"/>
                <w:highlight w:val="none"/>
                <w:u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u w:val="none"/>
                <w:shd w:fill="auto" w:val="clear"/>
              </w:rPr>
            </w:r>
          </w:p>
          <w:p>
            <w:pPr>
              <w:pStyle w:val="Normal"/>
              <w:widowControl w:val="false"/>
              <w:spacing w:lineRule="auto" w:line="240" w:before="0" w:after="160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color w:val="auto"/>
                <w:sz w:val="24"/>
                <w:szCs w:val="24"/>
                <w:highlight w:val="none"/>
                <w:u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u w:val="none"/>
                <w:shd w:fill="auto" w:val="clear"/>
              </w:rPr>
            </w:r>
          </w:p>
        </w:tc>
        <w:tc>
          <w:tcPr>
            <w:tcW w:w="215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bidi w:val="0"/>
              <w:spacing w:lineRule="auto" w:line="240" w:before="0" w:after="160"/>
              <w:jc w:val="left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shd w:fill="auto" w:val="clear"/>
                <w:em w:val="none"/>
              </w:rPr>
              <w:t>Миронець М.П</w:t>
            </w:r>
          </w:p>
        </w:tc>
      </w:tr>
      <w:tr>
        <w:trPr/>
        <w:tc>
          <w:tcPr>
            <w:tcW w:w="5283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160"/>
              <w:jc w:val="center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szCs w:val="24"/>
                <w:u w:val="none"/>
                <w:shd w:fill="auto" w:val="clear"/>
              </w:rPr>
              <w:t>1</w:t>
            </w:r>
          </w:p>
        </w:tc>
        <w:tc>
          <w:tcPr>
            <w:tcW w:w="3333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160"/>
              <w:jc w:val="center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szCs w:val="24"/>
                <w:u w:val="none"/>
                <w:shd w:fill="auto" w:val="clear"/>
              </w:rPr>
              <w:t>2</w:t>
            </w:r>
          </w:p>
        </w:tc>
        <w:tc>
          <w:tcPr>
            <w:tcW w:w="2783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Style20"/>
              <w:widowControl w:val="false"/>
              <w:spacing w:lineRule="auto" w:line="240" w:before="0" w:after="160"/>
              <w:jc w:val="center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szCs w:val="24"/>
                <w:u w:val="none"/>
                <w:shd w:fill="auto" w:val="clear"/>
              </w:rPr>
              <w:t>3</w:t>
            </w:r>
          </w:p>
        </w:tc>
        <w:tc>
          <w:tcPr>
            <w:tcW w:w="215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Style20"/>
              <w:widowControl w:val="false"/>
              <w:spacing w:lineRule="auto" w:line="240" w:before="0" w:after="160"/>
              <w:jc w:val="center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szCs w:val="24"/>
                <w:u w:val="none"/>
                <w:shd w:fill="auto" w:val="clear"/>
              </w:rPr>
              <w:t>4</w:t>
            </w:r>
          </w:p>
        </w:tc>
      </w:tr>
      <w:tr>
        <w:trPr/>
        <w:tc>
          <w:tcPr>
            <w:tcW w:w="5283" w:type="dxa"/>
            <w:vMerge w:val="restart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u w:val="none"/>
                <w:shd w:fill="auto" w:val="clear"/>
              </w:rPr>
              <w:t>Управління адміністративних послуг Лисичанської міської військово - цивільної адміністрації</w:t>
            </w:r>
          </w:p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u w:val="none"/>
                <w:shd w:fill="auto" w:val="clear"/>
              </w:rPr>
              <w:t>Сєвєродонецького району</w:t>
            </w:r>
          </w:p>
          <w:p>
            <w:pPr>
              <w:pStyle w:val="Normal"/>
              <w:widowControl w:val="false"/>
              <w:spacing w:lineRule="auto" w:line="24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u w:val="none"/>
                <w:shd w:fill="auto" w:val="clear"/>
              </w:rPr>
              <w:t>Луганської області</w:t>
            </w:r>
          </w:p>
          <w:p>
            <w:pPr>
              <w:pStyle w:val="Normal"/>
              <w:widowControl w:val="false"/>
              <w:spacing w:lineRule="auto" w:line="240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color w:val="auto"/>
                <w:sz w:val="24"/>
                <w:szCs w:val="24"/>
                <w:highlight w:val="none"/>
                <w:u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u w:val="none"/>
                <w:shd w:fill="auto" w:val="clear"/>
              </w:rPr>
            </w:r>
          </w:p>
          <w:p>
            <w:pPr>
              <w:pStyle w:val="Normal"/>
              <w:widowControl w:val="false"/>
              <w:spacing w:lineRule="auto" w:line="240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color w:val="auto"/>
                <w:sz w:val="24"/>
                <w:szCs w:val="24"/>
                <w:highlight w:val="none"/>
                <w:u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u w:val="none"/>
                <w:shd w:fill="auto" w:val="clear"/>
              </w:rPr>
            </w:r>
          </w:p>
          <w:p>
            <w:pPr>
              <w:pStyle w:val="Normal"/>
              <w:widowControl w:val="false"/>
              <w:spacing w:lineRule="auto" w:line="240" w:before="0" w:after="160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color w:val="auto"/>
                <w:sz w:val="24"/>
                <w:szCs w:val="24"/>
                <w:highlight w:val="none"/>
                <w:u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u w:val="none"/>
                <w:shd w:fill="auto" w:val="clear"/>
              </w:rPr>
            </w:r>
          </w:p>
        </w:tc>
        <w:tc>
          <w:tcPr>
            <w:tcW w:w="3333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u w:val="none"/>
                <w:shd w:fill="auto" w:val="clear"/>
              </w:rPr>
              <w:t>м. Полтава,</w:t>
            </w:r>
          </w:p>
          <w:p>
            <w:pPr>
              <w:pStyle w:val="Normal"/>
              <w:widowControl w:val="false"/>
              <w:spacing w:lineRule="auto" w:line="240" w:before="0" w:after="16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u w:val="none"/>
                <w:shd w:fill="auto" w:val="clear"/>
              </w:rPr>
              <w:t>вул. Юліана Матвійчука, 115</w:t>
            </w:r>
          </w:p>
        </w:tc>
        <w:tc>
          <w:tcPr>
            <w:tcW w:w="2783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u w:val="none"/>
                <w:shd w:fill="auto" w:val="clear"/>
              </w:rPr>
              <w:t>Щоп’ятниці</w:t>
            </w:r>
          </w:p>
          <w:p>
            <w:pPr>
              <w:pStyle w:val="Normal"/>
              <w:widowControl w:val="false"/>
              <w:spacing w:lineRule="auto" w:line="240" w:before="0" w:after="16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u w:val="none"/>
                <w:shd w:fill="auto" w:val="clear"/>
              </w:rPr>
              <w:t>з 09:00 до 15:00</w:t>
            </w:r>
          </w:p>
        </w:tc>
        <w:tc>
          <w:tcPr>
            <w:tcW w:w="215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Style20"/>
              <w:widowControl w:val="false"/>
              <w:spacing w:lineRule="auto" w:line="240" w:before="0" w:after="160"/>
              <w:jc w:val="left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shd w:fill="auto" w:val="clear"/>
                <w:em w:val="none"/>
                <w:lang w:val="uk-UA"/>
              </w:rPr>
              <w:t>Кіянов П.О.</w:t>
            </w:r>
          </w:p>
        </w:tc>
      </w:tr>
      <w:tr>
        <w:trPr/>
        <w:tc>
          <w:tcPr>
            <w:tcW w:w="5283" w:type="dxa"/>
            <w:vMerge w:val="continue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Normal"/>
              <w:spacing w:lineRule="auto" w:line="240" w:before="0" w:after="16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</w:r>
          </w:p>
        </w:tc>
        <w:tc>
          <w:tcPr>
            <w:tcW w:w="3333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sz w:val="24"/>
                <w:szCs w:val="24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u w:val="none"/>
                <w:shd w:fill="auto" w:val="clear"/>
              </w:rPr>
              <w:t>м. Київ,</w:t>
            </w:r>
          </w:p>
          <w:p>
            <w:pPr>
              <w:pStyle w:val="Normal"/>
              <w:widowControl w:val="false"/>
              <w:spacing w:lineRule="auto" w:line="240" w:before="0" w:after="160"/>
              <w:rPr>
                <w:sz w:val="24"/>
                <w:szCs w:val="24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u w:val="none"/>
                <w:shd w:fill="auto" w:val="clear"/>
              </w:rPr>
              <w:t>вул. М. Ушакова, 8 «а»</w:t>
            </w:r>
          </w:p>
        </w:tc>
        <w:tc>
          <w:tcPr>
            <w:tcW w:w="2783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u w:val="none"/>
                <w:shd w:fill="auto" w:val="clear"/>
              </w:rPr>
              <w:t>Четверта п’ятниця місяця</w:t>
            </w:r>
          </w:p>
          <w:p>
            <w:pPr>
              <w:pStyle w:val="Normal"/>
              <w:widowControl w:val="false"/>
              <w:spacing w:lineRule="auto" w:line="240" w:before="0" w:after="16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u w:val="none"/>
                <w:shd w:fill="auto" w:val="clear"/>
              </w:rPr>
              <w:t>з 10:00 до 15:00</w:t>
            </w:r>
          </w:p>
        </w:tc>
        <w:tc>
          <w:tcPr>
            <w:tcW w:w="215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bidi w:val="0"/>
              <w:spacing w:lineRule="auto" w:line="240" w:before="0" w:after="160"/>
              <w:jc w:val="left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shd w:fill="auto" w:val="clear"/>
                <w:em w:val="none"/>
              </w:rPr>
              <w:t>Ганноченко С.В.</w:t>
            </w:r>
          </w:p>
        </w:tc>
      </w:tr>
      <w:tr>
        <w:trPr/>
        <w:tc>
          <w:tcPr>
            <w:tcW w:w="5283" w:type="dxa"/>
            <w:vMerge w:val="continue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Normal"/>
              <w:spacing w:lineRule="auto" w:line="240" w:before="0" w:after="16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</w:r>
          </w:p>
        </w:tc>
        <w:tc>
          <w:tcPr>
            <w:tcW w:w="3333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sz w:val="24"/>
                <w:szCs w:val="24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u w:val="none"/>
                <w:shd w:fill="auto" w:val="clear"/>
              </w:rPr>
              <w:t>м. Дніпро,</w:t>
            </w:r>
          </w:p>
          <w:p>
            <w:pPr>
              <w:pStyle w:val="Normal"/>
              <w:widowControl w:val="false"/>
              <w:spacing w:lineRule="auto" w:line="240" w:before="0" w:after="0"/>
              <w:rPr>
                <w:sz w:val="24"/>
                <w:szCs w:val="24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u w:val="none"/>
                <w:shd w:fill="auto" w:val="clear"/>
                <w:lang w:val="uk-UA"/>
              </w:rPr>
              <w:t>вул. Княгині Ольги, 2</w:t>
            </w:r>
          </w:p>
        </w:tc>
        <w:tc>
          <w:tcPr>
            <w:tcW w:w="2783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u w:val="none"/>
                <w:shd w:fill="auto" w:val="clear"/>
              </w:rPr>
              <w:t>Щоп’ятниці</w:t>
            </w:r>
          </w:p>
          <w:p>
            <w:pPr>
              <w:pStyle w:val="Normal"/>
              <w:widowControl w:val="false"/>
              <w:spacing w:lineRule="auto" w:line="240" w:before="0" w:after="16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u w:val="none"/>
                <w:shd w:fill="auto" w:val="clear"/>
              </w:rPr>
              <w:t>з 10:00 до 14:00</w:t>
            </w:r>
          </w:p>
        </w:tc>
        <w:tc>
          <w:tcPr>
            <w:tcW w:w="215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bidi w:val="0"/>
              <w:spacing w:lineRule="auto" w:line="240" w:before="0" w:after="160"/>
              <w:jc w:val="left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shd w:fill="auto" w:val="clear"/>
                <w:em w:val="none"/>
              </w:rPr>
              <w:t>Сергєєва С.Л.</w:t>
            </w:r>
          </w:p>
        </w:tc>
      </w:tr>
      <w:tr>
        <w:trPr/>
        <w:tc>
          <w:tcPr>
            <w:tcW w:w="5283" w:type="dxa"/>
            <w:vMerge w:val="continue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Normal"/>
              <w:spacing w:lineRule="auto" w:line="240" w:before="0" w:after="16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</w:r>
          </w:p>
        </w:tc>
        <w:tc>
          <w:tcPr>
            <w:tcW w:w="3333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u w:val="none"/>
                <w:shd w:fill="auto" w:val="clear"/>
              </w:rPr>
              <w:t>Київська область,</w:t>
            </w:r>
          </w:p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u w:val="none"/>
                <w:shd w:fill="auto" w:val="clear"/>
              </w:rPr>
              <w:t>м. Обухів,</w:t>
            </w:r>
          </w:p>
          <w:p>
            <w:pPr>
              <w:pStyle w:val="Normal"/>
              <w:widowControl w:val="false"/>
              <w:spacing w:lineRule="auto" w:line="240" w:before="0" w:after="16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u w:val="none"/>
                <w:shd w:fill="auto" w:val="clear"/>
              </w:rPr>
              <w:t>вул. Київська, 132/2</w:t>
            </w:r>
          </w:p>
        </w:tc>
        <w:tc>
          <w:tcPr>
            <w:tcW w:w="2783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u w:val="none"/>
                <w:shd w:fill="auto" w:val="clear"/>
              </w:rPr>
              <w:t>Третій понеділок місяця</w:t>
            </w:r>
          </w:p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u w:val="none"/>
                <w:shd w:fill="auto" w:val="clear"/>
              </w:rPr>
              <w:t>з 09:00 до 11:00</w:t>
            </w:r>
          </w:p>
          <w:p>
            <w:pPr>
              <w:pStyle w:val="Normal"/>
              <w:widowControl w:val="false"/>
              <w:spacing w:lineRule="auto" w:line="240" w:before="0" w:after="16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u w:val="none"/>
                <w:shd w:fill="auto" w:val="clear"/>
              </w:rPr>
              <w:t>у ZOOM — форматі</w:t>
            </w:r>
          </w:p>
        </w:tc>
        <w:tc>
          <w:tcPr>
            <w:tcW w:w="215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bidi w:val="0"/>
              <w:spacing w:lineRule="auto" w:line="240"/>
              <w:jc w:val="left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shd w:fill="auto" w:val="clear"/>
                <w:em w:val="none"/>
              </w:rPr>
              <w:t>Єнь Л.М.</w:t>
            </w:r>
          </w:p>
          <w:p>
            <w:pPr>
              <w:pStyle w:val="Normal"/>
              <w:widowControl w:val="false"/>
              <w:bidi w:val="0"/>
              <w:spacing w:lineRule="auto" w:line="240" w:before="0" w:after="160"/>
              <w:jc w:val="left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auto"/>
                <w:sz w:val="24"/>
                <w:szCs w:val="24"/>
                <w:highlight w:val="none"/>
                <w:u w:val="none"/>
                <w:shd w:fill="auto" w:val="clear"/>
                <w:em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shd w:fill="auto" w:val="clear"/>
                <w:em w:val="none"/>
              </w:rPr>
            </w:r>
          </w:p>
        </w:tc>
      </w:tr>
      <w:tr>
        <w:trPr>
          <w:trHeight w:val="1440" w:hRule="atLeast"/>
        </w:trPr>
        <w:tc>
          <w:tcPr>
            <w:tcW w:w="5283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u w:val="none"/>
                <w:shd w:fill="auto" w:val="clear"/>
              </w:rPr>
              <w:t>Лозно - Олександрівська селищна військова адміністрація</w:t>
            </w:r>
          </w:p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u w:val="none"/>
                <w:shd w:fill="auto" w:val="clear"/>
              </w:rPr>
              <w:t>Сватівського району</w:t>
            </w:r>
          </w:p>
          <w:p>
            <w:pPr>
              <w:pStyle w:val="Normal"/>
              <w:widowControl w:val="false"/>
              <w:spacing w:lineRule="auto" w:line="240" w:before="0" w:after="16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u w:val="none"/>
                <w:shd w:fill="auto" w:val="clear"/>
              </w:rPr>
              <w:t>Луганської області</w:t>
            </w:r>
          </w:p>
        </w:tc>
        <w:tc>
          <w:tcPr>
            <w:tcW w:w="3333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u w:val="none"/>
                <w:shd w:fill="auto" w:val="clear"/>
              </w:rPr>
              <w:t>Київська область,</w:t>
            </w:r>
          </w:p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u w:val="none"/>
                <w:shd w:fill="auto" w:val="clear"/>
              </w:rPr>
              <w:t>м. Ірпінь,</w:t>
            </w:r>
          </w:p>
          <w:p>
            <w:pPr>
              <w:pStyle w:val="Normal"/>
              <w:widowControl w:val="false"/>
              <w:spacing w:lineRule="auto" w:line="240" w:before="0" w:after="16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u w:val="none"/>
                <w:shd w:fill="auto" w:val="clear"/>
              </w:rPr>
              <w:t>вул. 74-ї Стрілецької дивізії, 1</w:t>
            </w:r>
          </w:p>
        </w:tc>
        <w:tc>
          <w:tcPr>
            <w:tcW w:w="2783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u w:val="none"/>
                <w:shd w:fill="auto" w:val="clear"/>
              </w:rPr>
              <w:t>Четвертий понеділок місяця</w:t>
            </w:r>
          </w:p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u w:val="none"/>
                <w:shd w:fill="auto" w:val="clear"/>
              </w:rPr>
              <w:t>з 09:00 до 11:00</w:t>
            </w:r>
          </w:p>
          <w:p>
            <w:pPr>
              <w:pStyle w:val="Normal"/>
              <w:widowControl w:val="false"/>
              <w:spacing w:lineRule="auto" w:line="240" w:before="0" w:after="16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u w:val="none"/>
                <w:shd w:fill="auto" w:val="clear"/>
              </w:rPr>
              <w:t>у ZOOM — форматі</w:t>
            </w:r>
          </w:p>
        </w:tc>
        <w:tc>
          <w:tcPr>
            <w:tcW w:w="215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bidi w:val="0"/>
              <w:spacing w:lineRule="auto" w:line="240"/>
              <w:jc w:val="left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shd w:fill="auto" w:val="clear"/>
                <w:em w:val="none"/>
              </w:rPr>
              <w:t>Горошанська Л.Г.</w:t>
            </w:r>
          </w:p>
          <w:p>
            <w:pPr>
              <w:pStyle w:val="Normal"/>
              <w:widowControl w:val="false"/>
              <w:spacing w:lineRule="auto" w:line="240" w:before="0" w:after="160"/>
              <w:jc w:val="left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auto"/>
                <w:sz w:val="24"/>
                <w:szCs w:val="24"/>
                <w:highlight w:val="none"/>
                <w:u w:val="none"/>
                <w:shd w:fill="auto" w:val="clear"/>
                <w:em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shd w:fill="auto" w:val="clear"/>
                <w:em w:val="none"/>
              </w:rPr>
            </w:r>
          </w:p>
        </w:tc>
      </w:tr>
      <w:tr>
        <w:trPr/>
        <w:tc>
          <w:tcPr>
            <w:tcW w:w="5283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u w:val="none"/>
                <w:shd w:fill="auto" w:val="clear"/>
              </w:rPr>
              <w:t>Марківська селищна військова адміністрація</w:t>
            </w:r>
          </w:p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u w:val="none"/>
                <w:shd w:fill="auto" w:val="clear"/>
              </w:rPr>
              <w:t>Старобільського району</w:t>
            </w:r>
          </w:p>
          <w:p>
            <w:pPr>
              <w:pStyle w:val="Normal"/>
              <w:widowControl w:val="false"/>
              <w:spacing w:lineRule="auto" w:line="240" w:before="0" w:after="16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u w:val="none"/>
                <w:shd w:fill="auto" w:val="clear"/>
              </w:rPr>
              <w:t>Луганської області</w:t>
            </w:r>
          </w:p>
        </w:tc>
        <w:tc>
          <w:tcPr>
            <w:tcW w:w="3333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u w:val="none"/>
                <w:shd w:fill="auto" w:val="clear"/>
              </w:rPr>
              <w:t>м. Київ,</w:t>
            </w:r>
          </w:p>
          <w:p>
            <w:pPr>
              <w:pStyle w:val="Normal"/>
              <w:widowControl w:val="false"/>
              <w:spacing w:lineRule="auto" w:line="240" w:before="0" w:after="16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u w:val="none"/>
                <w:shd w:fill="auto" w:val="clear"/>
              </w:rPr>
              <w:t>вул. Рене Декарта, 14</w:t>
            </w:r>
          </w:p>
        </w:tc>
        <w:tc>
          <w:tcPr>
            <w:tcW w:w="2783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u w:val="none"/>
                <w:shd w:fill="auto" w:val="clear"/>
              </w:rPr>
              <w:t>Другий вівторок місяця</w:t>
            </w:r>
          </w:p>
          <w:p>
            <w:pPr>
              <w:pStyle w:val="BodyText"/>
              <w:widowControl w:val="false"/>
              <w:spacing w:lineRule="auto" w:line="240" w:before="0" w:after="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u w:val="none"/>
                <w:shd w:fill="auto" w:val="clear"/>
              </w:rPr>
              <w:t>з 10:00 до 15:00</w:t>
            </w:r>
          </w:p>
        </w:tc>
        <w:tc>
          <w:tcPr>
            <w:tcW w:w="215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Style20"/>
              <w:widowControl w:val="false"/>
              <w:spacing w:lineRule="auto" w:line="240" w:before="0" w:after="160"/>
              <w:jc w:val="left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shd w:fill="auto" w:val="clear"/>
                <w:em w:val="none"/>
              </w:rPr>
              <w:t>Ганноченко С.В.</w:t>
            </w:r>
          </w:p>
        </w:tc>
      </w:tr>
      <w:tr>
        <w:trPr/>
        <w:tc>
          <w:tcPr>
            <w:tcW w:w="5283" w:type="dxa"/>
            <w:vMerge w:val="restart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u w:val="none"/>
                <w:shd w:fill="auto" w:val="clear"/>
              </w:rPr>
              <w:t>Нижньодуванська селищна військова адміністрація</w:t>
            </w:r>
          </w:p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u w:val="none"/>
                <w:shd w:fill="auto" w:val="clear"/>
              </w:rPr>
              <w:t>Сватівського району</w:t>
            </w:r>
          </w:p>
          <w:p>
            <w:pPr>
              <w:pStyle w:val="Normal"/>
              <w:widowControl w:val="false"/>
              <w:spacing w:lineRule="auto" w:line="240" w:before="0" w:after="16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u w:val="none"/>
                <w:shd w:fill="auto" w:val="clear"/>
              </w:rPr>
              <w:t>Луганської області</w:t>
            </w:r>
          </w:p>
        </w:tc>
        <w:tc>
          <w:tcPr>
            <w:tcW w:w="3333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u w:val="none"/>
                <w:shd w:fill="auto" w:val="clear"/>
              </w:rPr>
              <w:t>м. Київ,</w:t>
            </w:r>
          </w:p>
          <w:p>
            <w:pPr>
              <w:pStyle w:val="Normal"/>
              <w:widowControl w:val="false"/>
              <w:spacing w:lineRule="auto" w:line="240" w:before="0" w:after="16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u w:val="none"/>
                <w:shd w:fill="auto" w:val="clear"/>
              </w:rPr>
              <w:t>вул. Здолбунівська, 3 «а»</w:t>
            </w:r>
          </w:p>
        </w:tc>
        <w:tc>
          <w:tcPr>
            <w:tcW w:w="2783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u w:val="none"/>
                <w:shd w:fill="auto" w:val="clear"/>
              </w:rPr>
              <w:t>Друга п’ятниця місяця</w:t>
            </w:r>
          </w:p>
          <w:p>
            <w:pPr>
              <w:pStyle w:val="BodyText"/>
              <w:widowControl w:val="false"/>
              <w:spacing w:lineRule="auto" w:line="240" w:before="0" w:after="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u w:val="none"/>
                <w:shd w:fill="auto" w:val="clear"/>
              </w:rPr>
              <w:t>з 10:00 до 15:00</w:t>
            </w:r>
          </w:p>
        </w:tc>
        <w:tc>
          <w:tcPr>
            <w:tcW w:w="215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Style20"/>
              <w:widowControl w:val="false"/>
              <w:spacing w:lineRule="auto" w:line="240" w:before="0" w:after="160"/>
              <w:jc w:val="left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shd w:fill="auto" w:val="clear"/>
                <w:em w:val="none"/>
              </w:rPr>
              <w:t>Ганноченко С.В.</w:t>
            </w:r>
          </w:p>
        </w:tc>
      </w:tr>
      <w:tr>
        <w:trPr/>
        <w:tc>
          <w:tcPr>
            <w:tcW w:w="5283" w:type="dxa"/>
            <w:vMerge w:val="continue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Normal"/>
              <w:spacing w:lineRule="auto" w:line="240" w:before="0" w:after="16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</w:r>
          </w:p>
        </w:tc>
        <w:tc>
          <w:tcPr>
            <w:tcW w:w="3333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u w:val="none"/>
                <w:shd w:fill="auto" w:val="clear"/>
              </w:rPr>
              <w:t>м. Харків,</w:t>
            </w:r>
          </w:p>
          <w:p>
            <w:pPr>
              <w:pStyle w:val="Normal"/>
              <w:widowControl w:val="false"/>
              <w:spacing w:lineRule="auto" w:line="240" w:before="0" w:after="16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u w:val="none"/>
                <w:shd w:fill="auto" w:val="clear"/>
              </w:rPr>
              <w:t>вул. Данилевського, 38</w:t>
            </w:r>
          </w:p>
        </w:tc>
        <w:tc>
          <w:tcPr>
            <w:tcW w:w="2783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u w:val="none"/>
                <w:shd w:fill="auto" w:val="clear"/>
              </w:rPr>
              <w:t>Друга середа місяця</w:t>
            </w:r>
          </w:p>
          <w:p>
            <w:pPr>
              <w:pStyle w:val="BodyText"/>
              <w:widowControl w:val="false"/>
              <w:spacing w:lineRule="auto" w:line="240" w:before="0" w:after="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u w:val="none"/>
                <w:shd w:fill="auto" w:val="clear"/>
              </w:rPr>
              <w:t>з 10:00 до 13:00</w:t>
            </w:r>
          </w:p>
          <w:p>
            <w:pPr>
              <w:pStyle w:val="BodyText"/>
              <w:widowControl w:val="false"/>
              <w:spacing w:lineRule="auto" w:line="240" w:before="0" w:after="0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color w:val="auto"/>
                <w:sz w:val="24"/>
                <w:szCs w:val="24"/>
                <w:highlight w:val="none"/>
                <w:u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u w:val="none"/>
                <w:shd w:fill="auto" w:val="clear"/>
              </w:rPr>
            </w:r>
          </w:p>
          <w:p>
            <w:pPr>
              <w:pStyle w:val="BodyText"/>
              <w:widowControl w:val="false"/>
              <w:spacing w:lineRule="auto" w:line="240" w:before="0" w:after="0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color w:val="auto"/>
                <w:sz w:val="24"/>
                <w:szCs w:val="24"/>
                <w:highlight w:val="none"/>
                <w:u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u w:val="none"/>
                <w:shd w:fill="auto" w:val="clear"/>
              </w:rPr>
            </w:r>
          </w:p>
          <w:p>
            <w:pPr>
              <w:pStyle w:val="BodyText"/>
              <w:widowControl w:val="false"/>
              <w:spacing w:lineRule="auto" w:line="240" w:before="0" w:after="0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color w:val="auto"/>
                <w:sz w:val="24"/>
                <w:szCs w:val="24"/>
                <w:highlight w:val="none"/>
                <w:u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u w:val="none"/>
                <w:shd w:fill="auto" w:val="clear"/>
              </w:rPr>
            </w:r>
          </w:p>
          <w:p>
            <w:pPr>
              <w:pStyle w:val="BodyText"/>
              <w:widowControl w:val="false"/>
              <w:spacing w:lineRule="auto" w:line="240" w:before="0" w:after="0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color w:val="auto"/>
                <w:sz w:val="24"/>
                <w:szCs w:val="24"/>
                <w:highlight w:val="none"/>
                <w:u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u w:val="none"/>
                <w:shd w:fill="auto" w:val="clear"/>
              </w:rPr>
            </w:r>
          </w:p>
          <w:p>
            <w:pPr>
              <w:pStyle w:val="BodyText"/>
              <w:widowControl w:val="false"/>
              <w:spacing w:lineRule="auto" w:line="240" w:before="0" w:after="0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color w:val="auto"/>
                <w:sz w:val="24"/>
                <w:szCs w:val="24"/>
                <w:highlight w:val="none"/>
                <w:u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u w:val="none"/>
                <w:shd w:fill="auto" w:val="clear"/>
              </w:rPr>
            </w:r>
          </w:p>
        </w:tc>
        <w:tc>
          <w:tcPr>
            <w:tcW w:w="215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Style20"/>
              <w:widowControl w:val="false"/>
              <w:spacing w:lineRule="auto" w:line="240" w:before="0" w:after="160"/>
              <w:jc w:val="left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shd w:fill="auto" w:val="clear"/>
                <w:em w:val="none"/>
                <w:lang w:val="uk-UA"/>
              </w:rPr>
              <w:t>Горошанська Л.Г.</w:t>
            </w:r>
          </w:p>
        </w:tc>
      </w:tr>
      <w:tr>
        <w:trPr/>
        <w:tc>
          <w:tcPr>
            <w:tcW w:w="5283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160"/>
              <w:jc w:val="center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szCs w:val="24"/>
                <w:u w:val="none"/>
                <w:shd w:fill="auto" w:val="clear"/>
              </w:rPr>
              <w:t>1</w:t>
            </w:r>
          </w:p>
        </w:tc>
        <w:tc>
          <w:tcPr>
            <w:tcW w:w="3333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160"/>
              <w:jc w:val="center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szCs w:val="24"/>
                <w:u w:val="none"/>
                <w:shd w:fill="auto" w:val="clear"/>
              </w:rPr>
              <w:t>2</w:t>
            </w:r>
          </w:p>
        </w:tc>
        <w:tc>
          <w:tcPr>
            <w:tcW w:w="2783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Style20"/>
              <w:widowControl w:val="false"/>
              <w:spacing w:lineRule="auto" w:line="240" w:before="0" w:after="160"/>
              <w:jc w:val="center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szCs w:val="24"/>
                <w:u w:val="none"/>
                <w:shd w:fill="auto" w:val="clear"/>
              </w:rPr>
              <w:t>3</w:t>
            </w:r>
          </w:p>
        </w:tc>
        <w:tc>
          <w:tcPr>
            <w:tcW w:w="215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Style20"/>
              <w:widowControl w:val="false"/>
              <w:spacing w:lineRule="auto" w:line="240" w:before="0" w:after="160"/>
              <w:jc w:val="center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szCs w:val="24"/>
                <w:u w:val="none"/>
                <w:shd w:fill="auto" w:val="clear"/>
              </w:rPr>
              <w:t>4</w:t>
            </w:r>
          </w:p>
        </w:tc>
      </w:tr>
      <w:tr>
        <w:trPr/>
        <w:tc>
          <w:tcPr>
            <w:tcW w:w="5283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u w:val="none"/>
                <w:shd w:fill="auto" w:val="clear"/>
              </w:rPr>
              <w:t>Новоайдарська селищна військова адміністрація</w:t>
            </w:r>
          </w:p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u w:val="none"/>
                <w:shd w:fill="auto" w:val="clear"/>
              </w:rPr>
              <w:t>Щастинського району</w:t>
            </w:r>
          </w:p>
          <w:p>
            <w:pPr>
              <w:pStyle w:val="Normal"/>
              <w:widowControl w:val="false"/>
              <w:spacing w:lineRule="auto" w:line="240" w:before="0" w:after="16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u w:val="none"/>
                <w:shd w:fill="auto" w:val="clear"/>
              </w:rPr>
              <w:t>Луганської області</w:t>
            </w:r>
          </w:p>
        </w:tc>
        <w:tc>
          <w:tcPr>
            <w:tcW w:w="3333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u w:val="none"/>
                <w:shd w:fill="auto" w:val="clear"/>
              </w:rPr>
              <w:t>Закарпатська область,</w:t>
            </w:r>
          </w:p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u w:val="none"/>
                <w:shd w:fill="auto" w:val="clear"/>
              </w:rPr>
              <w:t>м. Ужгород,</w:t>
            </w:r>
          </w:p>
          <w:p>
            <w:pPr>
              <w:pStyle w:val="Normal"/>
              <w:widowControl w:val="false"/>
              <w:spacing w:lineRule="auto" w:line="24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u w:val="none"/>
                <w:shd w:fill="auto" w:val="clear"/>
              </w:rPr>
              <w:t>просп. Свободи, 52 «а»</w:t>
            </w:r>
          </w:p>
          <w:p>
            <w:pPr>
              <w:pStyle w:val="Normal"/>
              <w:widowControl w:val="false"/>
              <w:spacing w:lineRule="auto" w:line="240" w:before="0" w:after="160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color w:val="auto"/>
                <w:sz w:val="24"/>
                <w:szCs w:val="24"/>
                <w:highlight w:val="none"/>
                <w:u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u w:val="none"/>
                <w:shd w:fill="auto" w:val="clear"/>
              </w:rPr>
            </w:r>
          </w:p>
        </w:tc>
        <w:tc>
          <w:tcPr>
            <w:tcW w:w="2783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u w:val="none"/>
                <w:shd w:fill="auto" w:val="clear"/>
              </w:rPr>
              <w:t>Третій вівторок місяця</w:t>
            </w:r>
          </w:p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u w:val="none"/>
                <w:shd w:fill="auto" w:val="clear"/>
              </w:rPr>
              <w:t>з 09:00 до 11:00</w:t>
            </w:r>
          </w:p>
          <w:p>
            <w:pPr>
              <w:pStyle w:val="Normal"/>
              <w:widowControl w:val="false"/>
              <w:spacing w:lineRule="auto" w:line="240" w:before="0" w:after="16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u w:val="none"/>
                <w:shd w:fill="auto" w:val="clear"/>
              </w:rPr>
              <w:t>у ZOOM - форматі</w:t>
            </w:r>
          </w:p>
        </w:tc>
        <w:tc>
          <w:tcPr>
            <w:tcW w:w="215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bidi w:val="0"/>
              <w:spacing w:lineRule="auto" w:line="240"/>
              <w:jc w:val="left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shd w:fill="auto" w:val="clear"/>
                <w:em w:val="none"/>
              </w:rPr>
              <w:t>Кіянов П.О.</w:t>
            </w:r>
          </w:p>
          <w:p>
            <w:pPr>
              <w:pStyle w:val="Normal"/>
              <w:widowControl w:val="false"/>
              <w:spacing w:lineRule="auto" w:line="240" w:before="0" w:after="160"/>
              <w:jc w:val="left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auto"/>
                <w:sz w:val="24"/>
                <w:szCs w:val="24"/>
                <w:highlight w:val="none"/>
                <w:u w:val="none"/>
                <w:shd w:fill="auto" w:val="clear"/>
                <w:em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shd w:fill="auto" w:val="clear"/>
                <w:em w:val="none"/>
              </w:rPr>
            </w:r>
          </w:p>
        </w:tc>
      </w:tr>
      <w:tr>
        <w:trPr/>
        <w:tc>
          <w:tcPr>
            <w:tcW w:w="5283" w:type="dxa"/>
            <w:vMerge w:val="restart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/>
            </w:pPr>
            <w:r>
              <w:rPr>
                <w:rStyle w:val="Style16"/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u w:val="none"/>
                <w:shd w:fill="auto" w:val="clear"/>
              </w:rPr>
              <w:t>Попаснянська міська військова адміністрація</w:t>
            </w:r>
          </w:p>
          <w:p>
            <w:pPr>
              <w:pStyle w:val="Normal"/>
              <w:widowControl w:val="false"/>
              <w:spacing w:lineRule="auto" w:line="240" w:before="0" w:after="0"/>
              <w:rPr/>
            </w:pPr>
            <w:r>
              <w:rPr>
                <w:rStyle w:val="Style16"/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u w:val="none"/>
                <w:shd w:fill="auto" w:val="clear"/>
                <w:lang w:eastAsia="en-US" w:bidi="ar-SA"/>
              </w:rPr>
              <w:t>Сєвєродонецького району</w:t>
            </w:r>
          </w:p>
          <w:p>
            <w:pPr>
              <w:pStyle w:val="Normal"/>
              <w:widowControl w:val="false"/>
              <w:spacing w:lineRule="auto" w:line="240"/>
              <w:rPr/>
            </w:pPr>
            <w:r>
              <w:rPr>
                <w:rStyle w:val="Style16"/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u w:val="none"/>
                <w:shd w:fill="auto" w:val="clear"/>
                <w:lang w:eastAsia="en-US" w:bidi="ar-SA"/>
              </w:rPr>
              <w:t>Луганської області</w:t>
            </w:r>
          </w:p>
          <w:p>
            <w:pPr>
              <w:pStyle w:val="Normal"/>
              <w:widowControl w:val="false"/>
              <w:spacing w:lineRule="auto" w:line="240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color w:val="auto"/>
                <w:sz w:val="24"/>
                <w:szCs w:val="24"/>
                <w:highlight w:val="none"/>
                <w:u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u w:val="none"/>
                <w:shd w:fill="auto" w:val="clear"/>
              </w:rPr>
            </w:r>
          </w:p>
          <w:p>
            <w:pPr>
              <w:pStyle w:val="Normal"/>
              <w:widowControl w:val="false"/>
              <w:spacing w:lineRule="auto" w:line="240" w:before="0" w:after="160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color w:val="auto"/>
                <w:sz w:val="24"/>
                <w:szCs w:val="24"/>
                <w:highlight w:val="none"/>
                <w:u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u w:val="none"/>
                <w:shd w:fill="auto" w:val="clear"/>
              </w:rPr>
            </w:r>
          </w:p>
        </w:tc>
        <w:tc>
          <w:tcPr>
            <w:tcW w:w="3333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u w:val="none"/>
                <w:shd w:fill="auto" w:val="clear"/>
              </w:rPr>
              <w:t>м. Черкаси,</w:t>
            </w:r>
          </w:p>
          <w:p>
            <w:pPr>
              <w:pStyle w:val="Normal"/>
              <w:widowControl w:val="false"/>
              <w:spacing w:lineRule="auto" w:line="240" w:before="0" w:after="16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u w:val="none"/>
                <w:shd w:fill="auto" w:val="clear"/>
              </w:rPr>
              <w:t>вул. Чехова, 9 «а»</w:t>
            </w:r>
          </w:p>
        </w:tc>
        <w:tc>
          <w:tcPr>
            <w:tcW w:w="2783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u w:val="none"/>
                <w:shd w:fill="auto" w:val="clear"/>
              </w:rPr>
              <w:t>Щопонеділка</w:t>
            </w:r>
          </w:p>
          <w:p>
            <w:pPr>
              <w:pStyle w:val="Normal"/>
              <w:widowControl w:val="false"/>
              <w:spacing w:lineRule="auto" w:line="240" w:before="0" w:after="16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u w:val="none"/>
                <w:shd w:fill="auto" w:val="clear"/>
              </w:rPr>
              <w:t>з 10:00 до 12:00</w:t>
            </w:r>
          </w:p>
        </w:tc>
        <w:tc>
          <w:tcPr>
            <w:tcW w:w="215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bidi w:val="0"/>
              <w:spacing w:lineRule="auto" w:line="240" w:before="0" w:after="160"/>
              <w:jc w:val="left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shd w:fill="auto" w:val="clear"/>
                <w:em w:val="none"/>
                <w:lang w:val="uk-UA"/>
              </w:rPr>
              <w:t>Парасюк Ю.Ю.</w:t>
            </w:r>
          </w:p>
        </w:tc>
      </w:tr>
      <w:tr>
        <w:trPr>
          <w:trHeight w:val="681" w:hRule="atLeast"/>
        </w:trPr>
        <w:tc>
          <w:tcPr>
            <w:tcW w:w="5283" w:type="dxa"/>
            <w:vMerge w:val="continue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Normal"/>
              <w:spacing w:lineRule="auto" w:line="240" w:before="0" w:after="16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</w:r>
          </w:p>
        </w:tc>
        <w:tc>
          <w:tcPr>
            <w:tcW w:w="3333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u w:val="none"/>
                <w:shd w:fill="auto" w:val="clear"/>
              </w:rPr>
              <w:t>м. Харків,</w:t>
            </w:r>
          </w:p>
          <w:p>
            <w:pPr>
              <w:pStyle w:val="Normal"/>
              <w:widowControl w:val="false"/>
              <w:spacing w:lineRule="auto" w:line="240" w:before="0" w:after="16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u w:val="none"/>
                <w:shd w:fill="auto" w:val="clear"/>
              </w:rPr>
              <w:t>майдан Конституції, 1</w:t>
            </w:r>
          </w:p>
        </w:tc>
        <w:tc>
          <w:tcPr>
            <w:tcW w:w="2783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u w:val="none"/>
                <w:shd w:fill="auto" w:val="clear"/>
              </w:rPr>
              <w:t>Щочетверга</w:t>
            </w:r>
          </w:p>
          <w:p>
            <w:pPr>
              <w:pStyle w:val="Normal"/>
              <w:widowControl w:val="false"/>
              <w:spacing w:lineRule="auto" w:line="240" w:before="0" w:after="16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u w:val="none"/>
                <w:shd w:fill="auto" w:val="clear"/>
              </w:rPr>
              <w:t>з 10:00 до 13:00</w:t>
            </w:r>
          </w:p>
        </w:tc>
        <w:tc>
          <w:tcPr>
            <w:tcW w:w="215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Style20"/>
              <w:widowControl w:val="false"/>
              <w:spacing w:lineRule="auto" w:line="240" w:before="0" w:after="160"/>
              <w:jc w:val="left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shd w:fill="auto" w:val="clear"/>
                <w:em w:val="none"/>
                <w:lang w:val="uk-UA"/>
              </w:rPr>
              <w:t>Горошанська Л.Г.</w:t>
            </w:r>
          </w:p>
        </w:tc>
      </w:tr>
      <w:tr>
        <w:trPr>
          <w:trHeight w:val="960" w:hRule="atLeast"/>
        </w:trPr>
        <w:tc>
          <w:tcPr>
            <w:tcW w:w="5283" w:type="dxa"/>
            <w:vMerge w:val="continue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Normal"/>
              <w:spacing w:lineRule="auto" w:line="240" w:before="0" w:after="16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</w:r>
          </w:p>
        </w:tc>
        <w:tc>
          <w:tcPr>
            <w:tcW w:w="3333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Normal"/>
              <w:bidi w:val="0"/>
              <w:spacing w:lineRule="auto" w:line="240" w:before="0" w:after="0"/>
              <w:jc w:val="left"/>
              <w:rPr/>
            </w:pPr>
            <w:r>
              <w:rPr>
                <w:rStyle w:val="2"/>
                <w:rFonts w:eastAsia="Times New Roman" w:cs="Times New Roman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kern w:val="2"/>
                <w:sz w:val="24"/>
                <w:szCs w:val="24"/>
                <w:u w:val="none"/>
                <w:shd w:fill="auto" w:val="clear"/>
                <w:em w:val="none"/>
                <w:lang w:val="uk-UA" w:eastAsia="en-US" w:bidi="ar-SA"/>
              </w:rPr>
              <w:t>Дніпропетровська область,</w:t>
            </w:r>
          </w:p>
          <w:p>
            <w:pPr>
              <w:pStyle w:val="Normal"/>
              <w:bidi w:val="0"/>
              <w:spacing w:lineRule="auto" w:line="240" w:before="0" w:after="0"/>
              <w:jc w:val="left"/>
              <w:rPr/>
            </w:pPr>
            <w:r>
              <w:rPr>
                <w:rStyle w:val="2"/>
                <w:rFonts w:eastAsia="Times New Roman" w:cs="Times New Roman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kern w:val="2"/>
                <w:sz w:val="24"/>
                <w:szCs w:val="24"/>
                <w:u w:val="none"/>
                <w:shd w:fill="auto" w:val="clear"/>
                <w:em w:val="none"/>
                <w:lang w:val="uk-UA" w:eastAsia="en-US" w:bidi="ar-SA"/>
              </w:rPr>
              <w:t>м. Самар,</w:t>
            </w:r>
          </w:p>
          <w:p>
            <w:pPr>
              <w:pStyle w:val="Normal"/>
              <w:bidi w:val="0"/>
              <w:spacing w:lineRule="auto" w:line="240" w:before="0" w:after="160"/>
              <w:jc w:val="left"/>
              <w:rPr/>
            </w:pPr>
            <w:r>
              <w:rPr>
                <w:rStyle w:val="2"/>
                <w:rFonts w:eastAsia="Times New Roman" w:cs="Times New Roman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kern w:val="2"/>
                <w:sz w:val="24"/>
                <w:szCs w:val="24"/>
                <w:u w:val="none"/>
                <w:shd w:fill="auto" w:val="clear"/>
                <w:em w:val="none"/>
                <w:lang w:val="uk-UA" w:eastAsia="en-US" w:bidi="ar-SA"/>
              </w:rPr>
              <w:t>вул. О. Мітягіна, 21,</w:t>
            </w:r>
          </w:p>
        </w:tc>
        <w:tc>
          <w:tcPr>
            <w:tcW w:w="2783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u w:val="none"/>
                <w:shd w:fill="auto" w:val="clear"/>
              </w:rPr>
              <w:t>Третя п’ятниця місяця</w:t>
            </w:r>
          </w:p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u w:val="none"/>
                <w:shd w:fill="auto" w:val="clear"/>
              </w:rPr>
              <w:t>з 10:00 до 12:00</w:t>
            </w:r>
          </w:p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u w:val="none"/>
                <w:shd w:fill="auto" w:val="clear"/>
              </w:rPr>
              <w:t>у ZOOM — форматі</w:t>
            </w:r>
          </w:p>
        </w:tc>
        <w:tc>
          <w:tcPr>
            <w:tcW w:w="215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Style20"/>
              <w:widowControl w:val="false"/>
              <w:spacing w:lineRule="auto" w:line="240" w:before="0" w:after="160"/>
              <w:jc w:val="left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shd w:fill="auto" w:val="clear"/>
                <w:em w:val="none"/>
                <w:lang w:val="uk-UA"/>
              </w:rPr>
              <w:t>Шаповалова О.М</w:t>
            </w:r>
          </w:p>
          <w:p>
            <w:pPr>
              <w:pStyle w:val="Normal"/>
              <w:widowControl w:val="false"/>
              <w:spacing w:lineRule="auto" w:line="240" w:before="0" w:after="160"/>
              <w:jc w:val="left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color w:val="auto"/>
                <w:sz w:val="24"/>
                <w:szCs w:val="24"/>
                <w:highlight w:val="none"/>
                <w:u w:val="none"/>
                <w:shd w:fill="auto" w:val="clear"/>
                <w:lang w:val="uk-UA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u w:val="none"/>
                <w:shd w:fill="auto" w:val="clear"/>
                <w:lang w:val="uk-UA"/>
              </w:rPr>
            </w:r>
          </w:p>
        </w:tc>
      </w:tr>
      <w:tr>
        <w:trPr/>
        <w:tc>
          <w:tcPr>
            <w:tcW w:w="5283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/>
            </w:pPr>
            <w:r>
              <w:rPr>
                <w:rStyle w:val="Style16"/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u w:val="none"/>
                <w:shd w:fill="auto" w:val="clear"/>
              </w:rPr>
              <w:t>Рубіжанська міська військова адміністрація Сіверськодонецького</w:t>
            </w:r>
            <w:r>
              <w:rPr>
                <w:rStyle w:val="Style16"/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u w:val="none"/>
                <w:shd w:fill="auto" w:val="clear"/>
                <w:lang w:eastAsia="en-US" w:bidi="ar-SA"/>
              </w:rPr>
              <w:t xml:space="preserve"> району</w:t>
            </w:r>
          </w:p>
          <w:p>
            <w:pPr>
              <w:pStyle w:val="Normal"/>
              <w:widowControl w:val="false"/>
              <w:spacing w:lineRule="auto" w:line="240" w:before="0" w:after="160"/>
              <w:rPr/>
            </w:pPr>
            <w:r>
              <w:rPr>
                <w:rStyle w:val="Style16"/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u w:val="none"/>
                <w:shd w:fill="auto" w:val="clear"/>
                <w:lang w:eastAsia="en-US" w:bidi="ar-SA"/>
              </w:rPr>
              <w:t>Луганської області</w:t>
            </w:r>
          </w:p>
        </w:tc>
        <w:tc>
          <w:tcPr>
            <w:tcW w:w="3333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u w:val="none"/>
                <w:shd w:fill="auto" w:val="clear"/>
              </w:rPr>
              <w:t>м. Вінниця,</w:t>
            </w:r>
          </w:p>
          <w:p>
            <w:pPr>
              <w:pStyle w:val="Normal"/>
              <w:widowControl w:val="false"/>
              <w:spacing w:lineRule="auto" w:line="240" w:before="0" w:after="16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u w:val="none"/>
                <w:shd w:fill="auto" w:val="clear"/>
              </w:rPr>
              <w:t>вул. Праведників світу, 43 «б»</w:t>
            </w:r>
          </w:p>
        </w:tc>
        <w:tc>
          <w:tcPr>
            <w:tcW w:w="2783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u w:val="none"/>
                <w:shd w:fill="auto" w:val="clear"/>
              </w:rPr>
              <w:t>Другий вівторок місяця</w:t>
            </w:r>
          </w:p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u w:val="none"/>
                <w:shd w:fill="auto" w:val="clear"/>
              </w:rPr>
              <w:t>з 09:00 до 11:00</w:t>
            </w:r>
          </w:p>
          <w:p>
            <w:pPr>
              <w:pStyle w:val="Normal"/>
              <w:widowControl w:val="false"/>
              <w:spacing w:lineRule="auto" w:line="240" w:before="0" w:after="16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u w:val="none"/>
                <w:shd w:fill="auto" w:val="clear"/>
              </w:rPr>
              <w:t>у ZOOM — форматі</w:t>
            </w:r>
          </w:p>
        </w:tc>
        <w:tc>
          <w:tcPr>
            <w:tcW w:w="215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bidi w:val="0"/>
              <w:spacing w:lineRule="auto" w:line="240" w:before="0" w:after="160"/>
              <w:jc w:val="left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u w:val="none"/>
                <w:shd w:fill="auto" w:val="clear"/>
              </w:rPr>
              <w:t>Кіянов П.О.</w:t>
            </w:r>
          </w:p>
        </w:tc>
      </w:tr>
      <w:tr>
        <w:trPr/>
        <w:tc>
          <w:tcPr>
            <w:tcW w:w="5283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/>
            </w:pPr>
            <w:r>
              <w:rPr>
                <w:rStyle w:val="Style16"/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u w:val="none"/>
                <w:shd w:fill="auto" w:val="clear"/>
              </w:rPr>
              <w:t>Сватівська міська військова адміністрація Сватівського</w:t>
            </w:r>
            <w:r>
              <w:rPr>
                <w:rStyle w:val="Style16"/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u w:val="none"/>
                <w:shd w:fill="auto" w:val="clear"/>
                <w:lang w:eastAsia="en-US" w:bidi="ar-SA"/>
              </w:rPr>
              <w:t xml:space="preserve"> району</w:t>
            </w:r>
          </w:p>
          <w:p>
            <w:pPr>
              <w:pStyle w:val="Normal"/>
              <w:widowControl w:val="false"/>
              <w:spacing w:lineRule="auto" w:line="240" w:before="0" w:after="160"/>
              <w:rPr/>
            </w:pPr>
            <w:r>
              <w:rPr>
                <w:rStyle w:val="Style16"/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u w:val="none"/>
                <w:shd w:fill="auto" w:val="clear"/>
                <w:lang w:eastAsia="en-US" w:bidi="ar-SA"/>
              </w:rPr>
              <w:t>Луганської області</w:t>
            </w:r>
          </w:p>
        </w:tc>
        <w:tc>
          <w:tcPr>
            <w:tcW w:w="3333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u w:val="none"/>
                <w:shd w:fill="auto" w:val="clear"/>
              </w:rPr>
              <w:t>Київська область,</w:t>
            </w:r>
          </w:p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u w:val="none"/>
                <w:shd w:fill="auto" w:val="clear"/>
              </w:rPr>
              <w:t>м. Бровари,</w:t>
            </w:r>
          </w:p>
          <w:p>
            <w:pPr>
              <w:pStyle w:val="Normal"/>
              <w:widowControl w:val="false"/>
              <w:spacing w:lineRule="auto" w:line="240" w:before="0" w:after="16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u w:val="none"/>
                <w:shd w:fill="auto" w:val="clear"/>
              </w:rPr>
              <w:t>вул. Героїв України, 30</w:t>
            </w:r>
          </w:p>
        </w:tc>
        <w:tc>
          <w:tcPr>
            <w:tcW w:w="2783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u w:val="none"/>
                <w:shd w:fill="auto" w:val="clear"/>
              </w:rPr>
              <w:t>Друга середа місяця</w:t>
            </w:r>
          </w:p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u w:val="none"/>
                <w:shd w:fill="auto" w:val="clear"/>
              </w:rPr>
              <w:t>13:00 до 15:00</w:t>
            </w:r>
          </w:p>
          <w:p>
            <w:pPr>
              <w:pStyle w:val="Normal"/>
              <w:widowControl w:val="false"/>
              <w:spacing w:lineRule="auto" w:line="240" w:before="0" w:after="16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u w:val="none"/>
                <w:shd w:fill="auto" w:val="clear"/>
              </w:rPr>
              <w:t>у ZOOM — форматі</w:t>
            </w:r>
          </w:p>
        </w:tc>
        <w:tc>
          <w:tcPr>
            <w:tcW w:w="215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bidi w:val="0"/>
              <w:spacing w:lineRule="auto" w:line="240" w:before="0" w:after="160"/>
              <w:jc w:val="left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shd w:fill="auto" w:val="clear"/>
                <w:em w:val="none"/>
              </w:rPr>
              <w:t>Єнь Л.М.</w:t>
            </w:r>
          </w:p>
        </w:tc>
      </w:tr>
      <w:tr>
        <w:trPr/>
        <w:tc>
          <w:tcPr>
            <w:tcW w:w="5283" w:type="dxa"/>
            <w:vMerge w:val="restart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u w:val="none"/>
                <w:shd w:fill="auto" w:val="clear"/>
              </w:rPr>
              <w:t>Сєвєродонецька міська військова адміністрація</w:t>
            </w:r>
          </w:p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u w:val="none"/>
                <w:shd w:fill="auto" w:val="clear"/>
              </w:rPr>
              <w:t>Сіверськодонецького району</w:t>
            </w:r>
          </w:p>
          <w:p>
            <w:pPr>
              <w:pStyle w:val="Normal"/>
              <w:widowControl w:val="false"/>
              <w:spacing w:lineRule="auto" w:line="240" w:before="0" w:after="16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u w:val="none"/>
                <w:shd w:fill="auto" w:val="clear"/>
              </w:rPr>
              <w:t>Луганської області</w:t>
            </w:r>
          </w:p>
        </w:tc>
        <w:tc>
          <w:tcPr>
            <w:tcW w:w="3333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u w:val="none"/>
                <w:shd w:fill="auto" w:val="clear"/>
              </w:rPr>
              <w:t>м. Дніпро,</w:t>
            </w:r>
          </w:p>
          <w:p>
            <w:pPr>
              <w:pStyle w:val="Normal"/>
              <w:widowControl w:val="false"/>
              <w:spacing w:lineRule="auto" w:line="240" w:before="0" w:after="16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u w:val="none"/>
                <w:shd w:fill="auto" w:val="clear"/>
              </w:rPr>
              <w:t>просп. Калнишевського, 27 «к»</w:t>
            </w:r>
          </w:p>
        </w:tc>
        <w:tc>
          <w:tcPr>
            <w:tcW w:w="2783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u w:val="none"/>
                <w:shd w:fill="auto" w:val="clear"/>
              </w:rPr>
              <w:t>Щотижнево</w:t>
            </w:r>
          </w:p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u w:val="none"/>
                <w:shd w:fill="auto" w:val="clear"/>
              </w:rPr>
              <w:t>з середи по п’ятницю</w:t>
            </w:r>
          </w:p>
          <w:p>
            <w:pPr>
              <w:pStyle w:val="Normal"/>
              <w:widowControl w:val="false"/>
              <w:spacing w:lineRule="auto" w:line="240" w:before="0" w:after="16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u w:val="none"/>
                <w:shd w:fill="auto" w:val="clear"/>
              </w:rPr>
              <w:t>з 10:00 до 15:00</w:t>
            </w:r>
          </w:p>
        </w:tc>
        <w:tc>
          <w:tcPr>
            <w:tcW w:w="215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Style20"/>
              <w:widowControl w:val="false"/>
              <w:spacing w:lineRule="auto" w:line="240"/>
              <w:jc w:val="left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shd w:fill="auto" w:val="clear"/>
                <w:em w:val="none"/>
              </w:rPr>
              <w:t>Махлай Ю.В.</w:t>
            </w:r>
          </w:p>
          <w:p>
            <w:pPr>
              <w:pStyle w:val="Style20"/>
              <w:widowControl w:val="false"/>
              <w:spacing w:lineRule="auto" w:line="240" w:before="0" w:after="160"/>
              <w:jc w:val="left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auto"/>
                <w:sz w:val="24"/>
                <w:szCs w:val="24"/>
                <w:highlight w:val="none"/>
                <w:u w:val="none"/>
                <w:shd w:fill="auto" w:val="clear"/>
                <w:em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shd w:fill="auto" w:val="clear"/>
                <w:em w:val="none"/>
              </w:rPr>
            </w:r>
          </w:p>
        </w:tc>
      </w:tr>
      <w:tr>
        <w:trPr/>
        <w:tc>
          <w:tcPr>
            <w:tcW w:w="5283" w:type="dxa"/>
            <w:vMerge w:val="continue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Normal"/>
              <w:spacing w:lineRule="auto" w:line="240" w:before="0" w:after="16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</w:r>
          </w:p>
        </w:tc>
        <w:tc>
          <w:tcPr>
            <w:tcW w:w="3333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u w:val="none"/>
                <w:shd w:fill="auto" w:val="clear"/>
              </w:rPr>
              <w:t>м. Тернопіль,</w:t>
            </w:r>
          </w:p>
          <w:p>
            <w:pPr>
              <w:pStyle w:val="Normal"/>
              <w:widowControl w:val="false"/>
              <w:spacing w:lineRule="auto" w:line="24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u w:val="none"/>
                <w:shd w:fill="auto" w:val="clear"/>
              </w:rPr>
              <w:t>вул. Грушевського, 5 «а»</w:t>
            </w:r>
          </w:p>
          <w:p>
            <w:pPr>
              <w:pStyle w:val="Normal"/>
              <w:widowControl w:val="false"/>
              <w:spacing w:lineRule="auto" w:line="240" w:before="0" w:after="160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color w:val="auto"/>
                <w:sz w:val="24"/>
                <w:szCs w:val="24"/>
                <w:highlight w:val="none"/>
                <w:u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u w:val="none"/>
                <w:shd w:fill="auto" w:val="clear"/>
              </w:rPr>
            </w:r>
          </w:p>
        </w:tc>
        <w:tc>
          <w:tcPr>
            <w:tcW w:w="2783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103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u w:val="none"/>
                <w:shd w:fill="auto" w:val="clear"/>
              </w:rPr>
              <w:t>Другий вівторок місяця</w:t>
            </w:r>
          </w:p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u w:val="none"/>
                <w:shd w:fill="auto" w:val="clear"/>
              </w:rPr>
              <w:t>з 13:00 до 15:00</w:t>
            </w:r>
          </w:p>
          <w:p>
            <w:pPr>
              <w:pStyle w:val="Normal"/>
              <w:widowControl w:val="false"/>
              <w:spacing w:lineRule="auto" w:line="240" w:before="0" w:after="16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u w:val="none"/>
                <w:shd w:fill="auto" w:val="clear"/>
              </w:rPr>
              <w:t>у ZOOM — форматі</w:t>
            </w:r>
          </w:p>
        </w:tc>
        <w:tc>
          <w:tcPr>
            <w:tcW w:w="215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bidi w:val="0"/>
              <w:spacing w:lineRule="auto" w:line="240"/>
              <w:jc w:val="left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shd w:fill="auto" w:val="clear"/>
                <w:em w:val="none"/>
              </w:rPr>
              <w:t>Кіянов П.О.</w:t>
            </w:r>
          </w:p>
          <w:p>
            <w:pPr>
              <w:pStyle w:val="Normal"/>
              <w:widowControl w:val="false"/>
              <w:spacing w:lineRule="auto" w:line="240" w:before="0" w:after="160"/>
              <w:jc w:val="left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auto"/>
                <w:sz w:val="24"/>
                <w:szCs w:val="24"/>
                <w:highlight w:val="none"/>
                <w:u w:val="none"/>
                <w:shd w:fill="auto" w:val="clear"/>
                <w:em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shd w:fill="auto" w:val="clear"/>
                <w:em w:val="none"/>
              </w:rPr>
            </w:r>
          </w:p>
          <w:p>
            <w:pPr>
              <w:pStyle w:val="Normal"/>
              <w:widowControl w:val="false"/>
              <w:spacing w:lineRule="auto" w:line="240" w:before="0" w:after="160"/>
              <w:jc w:val="left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auto"/>
                <w:sz w:val="24"/>
                <w:szCs w:val="24"/>
                <w:highlight w:val="none"/>
                <w:u w:val="none"/>
                <w:shd w:fill="auto" w:val="clear"/>
                <w:em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shd w:fill="auto" w:val="clear"/>
                <w:em w:val="none"/>
              </w:rPr>
            </w:r>
          </w:p>
        </w:tc>
      </w:tr>
      <w:tr>
        <w:trPr/>
        <w:tc>
          <w:tcPr>
            <w:tcW w:w="5283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160"/>
              <w:jc w:val="center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szCs w:val="24"/>
                <w:u w:val="none"/>
                <w:shd w:fill="auto" w:val="clear"/>
              </w:rPr>
              <w:t>1</w:t>
            </w:r>
          </w:p>
        </w:tc>
        <w:tc>
          <w:tcPr>
            <w:tcW w:w="3333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160"/>
              <w:jc w:val="center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szCs w:val="24"/>
                <w:u w:val="none"/>
                <w:shd w:fill="auto" w:val="clear"/>
              </w:rPr>
              <w:t>2</w:t>
            </w:r>
          </w:p>
        </w:tc>
        <w:tc>
          <w:tcPr>
            <w:tcW w:w="2783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Style20"/>
              <w:widowControl w:val="false"/>
              <w:spacing w:lineRule="auto" w:line="240" w:before="0" w:after="160"/>
              <w:jc w:val="center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szCs w:val="24"/>
                <w:u w:val="none"/>
                <w:shd w:fill="auto" w:val="clear"/>
              </w:rPr>
              <w:t>3</w:t>
            </w:r>
          </w:p>
        </w:tc>
        <w:tc>
          <w:tcPr>
            <w:tcW w:w="215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Style20"/>
              <w:widowControl w:val="false"/>
              <w:spacing w:lineRule="auto" w:line="240" w:before="0" w:after="160"/>
              <w:jc w:val="center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szCs w:val="24"/>
                <w:u w:val="none"/>
                <w:shd w:fill="auto" w:val="clear"/>
              </w:rPr>
              <w:t>4</w:t>
            </w:r>
          </w:p>
        </w:tc>
      </w:tr>
      <w:tr>
        <w:trPr>
          <w:trHeight w:val="879" w:hRule="atLeast"/>
        </w:trPr>
        <w:tc>
          <w:tcPr>
            <w:tcW w:w="5283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u w:val="none"/>
                <w:shd w:fill="auto" w:val="clear"/>
              </w:rPr>
              <w:t>Сіверськодонецька районна державна адміністрація</w:t>
            </w:r>
          </w:p>
          <w:p>
            <w:pPr>
              <w:pStyle w:val="Normal"/>
              <w:widowControl w:val="false"/>
              <w:spacing w:lineRule="auto" w:line="240" w:before="0" w:after="16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u w:val="none"/>
                <w:shd w:fill="auto" w:val="clear"/>
              </w:rPr>
              <w:t>Луганської області</w:t>
            </w:r>
          </w:p>
        </w:tc>
        <w:tc>
          <w:tcPr>
            <w:tcW w:w="3333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u w:val="none"/>
                <w:shd w:fill="auto" w:val="clear"/>
              </w:rPr>
              <w:t>м. Івано-Франківськ,</w:t>
            </w:r>
          </w:p>
          <w:p>
            <w:pPr>
              <w:pStyle w:val="Normal"/>
              <w:widowControl w:val="false"/>
              <w:spacing w:lineRule="auto" w:line="240" w:before="0" w:after="16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u w:val="none"/>
                <w:shd w:fill="auto" w:val="clear"/>
              </w:rPr>
              <w:t>вул. В’ячеслава Чорновола, 128</w:t>
            </w:r>
          </w:p>
        </w:tc>
        <w:tc>
          <w:tcPr>
            <w:tcW w:w="2783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u w:val="none"/>
                <w:shd w:fill="auto" w:val="clear"/>
              </w:rPr>
              <w:t>Перша та третя середа</w:t>
            </w:r>
          </w:p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u w:val="none"/>
                <w:shd w:fill="auto" w:val="clear"/>
              </w:rPr>
              <w:t>з 13:00 до 15:00</w:t>
            </w:r>
          </w:p>
          <w:p>
            <w:pPr>
              <w:pStyle w:val="Normal"/>
              <w:widowControl w:val="false"/>
              <w:spacing w:lineRule="auto" w:line="240" w:before="0" w:after="16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u w:val="none"/>
                <w:shd w:fill="auto" w:val="clear"/>
              </w:rPr>
              <w:t>у ZOOM - форматі</w:t>
            </w:r>
          </w:p>
        </w:tc>
        <w:tc>
          <w:tcPr>
            <w:tcW w:w="215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Style20"/>
              <w:widowControl w:val="false"/>
              <w:spacing w:lineRule="auto" w:line="240"/>
              <w:jc w:val="left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shd w:fill="auto" w:val="clear"/>
                <w:em w:val="none"/>
                <w:lang w:val="uk-UA"/>
              </w:rPr>
              <w:t>Шаповалова О.М.</w:t>
            </w:r>
          </w:p>
          <w:p>
            <w:pPr>
              <w:pStyle w:val="Normal"/>
              <w:widowControl w:val="false"/>
              <w:bidi w:val="0"/>
              <w:spacing w:lineRule="auto" w:line="240" w:before="0" w:after="160"/>
              <w:jc w:val="left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auto"/>
                <w:sz w:val="24"/>
                <w:szCs w:val="24"/>
                <w:highlight w:val="none"/>
                <w:u w:val="none"/>
                <w:shd w:fill="auto" w:val="clear"/>
                <w:em w:val="none"/>
                <w:lang w:val="uk-UA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shd w:fill="auto" w:val="clear"/>
                <w:em w:val="none"/>
                <w:lang w:val="uk-UA"/>
              </w:rPr>
            </w:r>
          </w:p>
        </w:tc>
      </w:tr>
      <w:tr>
        <w:trPr/>
        <w:tc>
          <w:tcPr>
            <w:tcW w:w="5283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u w:val="none"/>
                <w:shd w:fill="auto" w:val="clear"/>
              </w:rPr>
              <w:t>Старобільська міська військова адміністрація</w:t>
            </w:r>
          </w:p>
          <w:p>
            <w:pPr>
              <w:pStyle w:val="Normal"/>
              <w:widowControl w:val="false"/>
              <w:spacing w:lineRule="auto" w:line="240" w:before="0" w:after="16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u w:val="none"/>
                <w:shd w:fill="auto" w:val="clear"/>
              </w:rPr>
              <w:t>Старобільського району Луганської області</w:t>
            </w:r>
          </w:p>
        </w:tc>
        <w:tc>
          <w:tcPr>
            <w:tcW w:w="3333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u w:val="none"/>
                <w:shd w:fill="auto" w:val="clear"/>
              </w:rPr>
              <w:t>м. Львів,</w:t>
            </w:r>
          </w:p>
          <w:p>
            <w:pPr>
              <w:pStyle w:val="Normal"/>
              <w:widowControl w:val="false"/>
              <w:spacing w:lineRule="auto" w:line="240" w:before="0" w:after="16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u w:val="none"/>
                <w:shd w:fill="auto" w:val="clear"/>
              </w:rPr>
              <w:t>вул. Івана Виговського, 29 «а»</w:t>
            </w:r>
          </w:p>
        </w:tc>
        <w:tc>
          <w:tcPr>
            <w:tcW w:w="2783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u w:val="none"/>
                <w:shd w:fill="auto" w:val="clear"/>
              </w:rPr>
              <w:t>Третій вівторок місяця</w:t>
            </w:r>
          </w:p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u w:val="none"/>
                <w:shd w:fill="auto" w:val="clear"/>
              </w:rPr>
              <w:t>з 11:00 до 13:00</w:t>
            </w:r>
          </w:p>
          <w:p>
            <w:pPr>
              <w:pStyle w:val="Normal"/>
              <w:widowControl w:val="false"/>
              <w:spacing w:lineRule="auto" w:line="240" w:before="0" w:after="16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u w:val="none"/>
                <w:shd w:fill="auto" w:val="clear"/>
              </w:rPr>
              <w:t>у ZOOM — форматі</w:t>
            </w:r>
          </w:p>
        </w:tc>
        <w:tc>
          <w:tcPr>
            <w:tcW w:w="215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Style20"/>
              <w:widowControl w:val="false"/>
              <w:spacing w:lineRule="auto" w:line="240" w:before="0" w:after="160"/>
              <w:jc w:val="left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shd w:fill="auto" w:val="clear"/>
                <w:em w:val="none"/>
                <w:lang w:val="uk-UA"/>
              </w:rPr>
              <w:t>Шаповалова О.М.</w:t>
            </w:r>
          </w:p>
          <w:p>
            <w:pPr>
              <w:pStyle w:val="Normal"/>
              <w:widowControl w:val="false"/>
              <w:spacing w:lineRule="auto" w:line="240" w:before="0" w:after="160"/>
              <w:jc w:val="left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auto"/>
                <w:sz w:val="24"/>
                <w:szCs w:val="24"/>
                <w:highlight w:val="none"/>
                <w:u w:val="none"/>
                <w:shd w:fill="auto" w:val="clear"/>
                <w:em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shd w:fill="auto" w:val="clear"/>
                <w:em w:val="none"/>
              </w:rPr>
            </w:r>
          </w:p>
        </w:tc>
      </w:tr>
      <w:tr>
        <w:trPr/>
        <w:tc>
          <w:tcPr>
            <w:tcW w:w="5283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u w:val="none"/>
                <w:shd w:fill="auto" w:val="clear"/>
              </w:rPr>
              <w:t>Старобільська районна державна адміністрація — Старобільська районна військова адміністрація</w:t>
            </w:r>
          </w:p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u w:val="none"/>
                <w:shd w:fill="auto" w:val="clear"/>
              </w:rPr>
              <w:t>Старобільського району</w:t>
            </w:r>
          </w:p>
          <w:p>
            <w:pPr>
              <w:pStyle w:val="Normal"/>
              <w:widowControl w:val="false"/>
              <w:spacing w:lineRule="auto" w:line="240" w:before="0" w:after="16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u w:val="none"/>
                <w:shd w:fill="auto" w:val="clear"/>
              </w:rPr>
              <w:t>Луганської області</w:t>
            </w:r>
          </w:p>
        </w:tc>
        <w:tc>
          <w:tcPr>
            <w:tcW w:w="3333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u w:val="none"/>
                <w:shd w:fill="auto" w:val="clear"/>
              </w:rPr>
              <w:t>м. Київ,</w:t>
            </w:r>
          </w:p>
          <w:p>
            <w:pPr>
              <w:pStyle w:val="Normal"/>
              <w:widowControl w:val="false"/>
              <w:spacing w:lineRule="auto" w:line="24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u w:val="none"/>
                <w:shd w:fill="auto" w:val="clear"/>
              </w:rPr>
              <w:t>бульвар Лесі Українки, 26 «а»</w:t>
            </w:r>
          </w:p>
          <w:p>
            <w:pPr>
              <w:pStyle w:val="Normal"/>
              <w:widowControl w:val="false"/>
              <w:spacing w:lineRule="auto" w:line="240" w:before="0" w:after="160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color w:val="auto"/>
                <w:sz w:val="24"/>
                <w:szCs w:val="24"/>
                <w:highlight w:val="none"/>
                <w:u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u w:val="none"/>
                <w:shd w:fill="auto" w:val="clear"/>
              </w:rPr>
            </w:r>
          </w:p>
        </w:tc>
        <w:tc>
          <w:tcPr>
            <w:tcW w:w="2783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u w:val="none"/>
                <w:shd w:fill="auto" w:val="clear"/>
              </w:rPr>
              <w:t>Четвертий вівторок місяця</w:t>
            </w:r>
          </w:p>
          <w:p>
            <w:pPr>
              <w:pStyle w:val="Normal"/>
              <w:widowControl w:val="false"/>
              <w:spacing w:lineRule="auto" w:line="240" w:before="0" w:after="16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u w:val="none"/>
                <w:shd w:fill="auto" w:val="clear"/>
              </w:rPr>
              <w:t>з 10:00 до 15:00</w:t>
            </w:r>
          </w:p>
        </w:tc>
        <w:tc>
          <w:tcPr>
            <w:tcW w:w="215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Style20"/>
              <w:widowControl w:val="false"/>
              <w:spacing w:lineRule="auto" w:line="240"/>
              <w:jc w:val="left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shd w:fill="auto" w:val="clear"/>
                <w:em w:val="none"/>
              </w:rPr>
              <w:t>Ганноченко С.В.</w:t>
            </w:r>
          </w:p>
          <w:p>
            <w:pPr>
              <w:pStyle w:val="Normal"/>
              <w:widowControl w:val="false"/>
              <w:spacing w:lineRule="auto" w:line="240" w:before="0" w:after="160"/>
              <w:jc w:val="left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auto"/>
                <w:sz w:val="24"/>
                <w:szCs w:val="24"/>
                <w:highlight w:val="none"/>
                <w:u w:val="none"/>
                <w:shd w:fill="auto" w:val="clear"/>
                <w:em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shd w:fill="auto" w:val="clear"/>
                <w:em w:val="none"/>
              </w:rPr>
            </w:r>
          </w:p>
        </w:tc>
      </w:tr>
      <w:tr>
        <w:trPr/>
        <w:tc>
          <w:tcPr>
            <w:tcW w:w="5283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u w:val="none"/>
                <w:shd w:fill="auto" w:val="clear"/>
              </w:rPr>
              <w:t>Щастинська міська військова адміністрація Щастинського району</w:t>
            </w:r>
          </w:p>
          <w:p>
            <w:pPr>
              <w:pStyle w:val="Normal"/>
              <w:widowControl w:val="false"/>
              <w:spacing w:lineRule="auto" w:line="240" w:before="0" w:after="16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u w:val="none"/>
                <w:shd w:fill="auto" w:val="clear"/>
              </w:rPr>
              <w:t>Луганської області</w:t>
            </w:r>
          </w:p>
        </w:tc>
        <w:tc>
          <w:tcPr>
            <w:tcW w:w="3333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u w:val="none"/>
                <w:shd w:fill="auto" w:val="clear"/>
              </w:rPr>
              <w:t>Волинська область,</w:t>
            </w:r>
          </w:p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u w:val="none"/>
                <w:shd w:fill="auto" w:val="clear"/>
              </w:rPr>
              <w:t>м. Луцьк,</w:t>
            </w:r>
          </w:p>
          <w:p>
            <w:pPr>
              <w:pStyle w:val="Normal"/>
              <w:widowControl w:val="false"/>
              <w:spacing w:lineRule="auto" w:line="240" w:before="0" w:after="16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u w:val="none"/>
                <w:shd w:fill="auto" w:val="clear"/>
              </w:rPr>
              <w:t>вул. Президента Грушевського, 30</w:t>
            </w:r>
          </w:p>
        </w:tc>
        <w:tc>
          <w:tcPr>
            <w:tcW w:w="2783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u w:val="none"/>
                <w:shd w:fill="auto" w:val="clear"/>
              </w:rPr>
              <w:t>Другий понеділок місяця</w:t>
            </w:r>
          </w:p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u w:val="none"/>
                <w:shd w:fill="auto" w:val="clear"/>
              </w:rPr>
              <w:t>з 10:00 до 12:00</w:t>
            </w:r>
          </w:p>
          <w:p>
            <w:pPr>
              <w:pStyle w:val="Normal"/>
              <w:widowControl w:val="false"/>
              <w:spacing w:lineRule="auto" w:line="240" w:before="0" w:after="16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u w:val="none"/>
                <w:shd w:fill="auto" w:val="clear"/>
              </w:rPr>
              <w:t>у ZOOM — форматі</w:t>
            </w:r>
          </w:p>
        </w:tc>
        <w:tc>
          <w:tcPr>
            <w:tcW w:w="215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bidi w:val="0"/>
              <w:spacing w:lineRule="auto" w:line="240" w:before="0" w:after="160"/>
              <w:jc w:val="left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shd w:fill="auto" w:val="clear"/>
                <w:em w:val="none"/>
              </w:rPr>
              <w:t>Єнь Л.М.</w:t>
            </w:r>
          </w:p>
        </w:tc>
      </w:tr>
      <w:tr>
        <w:trPr>
          <w:trHeight w:val="842" w:hRule="atLeast"/>
        </w:trPr>
        <w:tc>
          <w:tcPr>
            <w:tcW w:w="5283" w:type="dxa"/>
            <w:vMerge w:val="restart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u w:val="none"/>
                <w:shd w:fill="auto" w:val="clear"/>
              </w:rPr>
              <w:t>Щастинська районна державна адміністрація</w:t>
            </w:r>
          </w:p>
          <w:p>
            <w:pPr>
              <w:pStyle w:val="Normal"/>
              <w:widowControl w:val="false"/>
              <w:spacing w:lineRule="auto" w:line="240" w:before="0" w:after="16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u w:val="none"/>
                <w:shd w:fill="auto" w:val="clear"/>
              </w:rPr>
              <w:t>Луганської області</w:t>
            </w:r>
          </w:p>
        </w:tc>
        <w:tc>
          <w:tcPr>
            <w:tcW w:w="3333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u w:val="none"/>
                <w:shd w:fill="auto" w:val="clear"/>
              </w:rPr>
              <w:t>м. Одеса,</w:t>
            </w:r>
          </w:p>
          <w:p>
            <w:pPr>
              <w:pStyle w:val="Normal"/>
              <w:widowControl w:val="false"/>
              <w:spacing w:lineRule="auto" w:line="240" w:before="0" w:after="16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u w:val="none"/>
                <w:shd w:fill="auto" w:val="clear"/>
              </w:rPr>
              <w:t>вул. Європейська, 32</w:t>
            </w:r>
          </w:p>
        </w:tc>
        <w:tc>
          <w:tcPr>
            <w:tcW w:w="2783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u w:val="none"/>
                <w:shd w:fill="auto" w:val="clear"/>
              </w:rPr>
              <w:t>Другий четвер місяця</w:t>
            </w:r>
          </w:p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u w:val="none"/>
                <w:shd w:fill="auto" w:val="clear"/>
              </w:rPr>
              <w:t>з 9:00 до 11:00</w:t>
            </w:r>
          </w:p>
          <w:p>
            <w:pPr>
              <w:pStyle w:val="Normal"/>
              <w:widowControl w:val="false"/>
              <w:spacing w:lineRule="auto" w:line="240" w:before="0" w:after="16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u w:val="none"/>
                <w:shd w:fill="auto" w:val="clear"/>
              </w:rPr>
              <w:t>у ZOOM — форматі</w:t>
            </w:r>
          </w:p>
        </w:tc>
        <w:tc>
          <w:tcPr>
            <w:tcW w:w="215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bidi w:val="0"/>
              <w:spacing w:lineRule="auto" w:line="240" w:before="0" w:after="160"/>
              <w:jc w:val="left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shd w:fill="auto" w:val="clear"/>
                <w:em w:val="none"/>
                <w:lang w:val="uk-UA"/>
              </w:rPr>
              <w:t>Кіянов П.О.</w:t>
            </w:r>
          </w:p>
        </w:tc>
      </w:tr>
      <w:tr>
        <w:trPr>
          <w:trHeight w:val="1233" w:hRule="atLeast"/>
        </w:trPr>
        <w:tc>
          <w:tcPr>
            <w:tcW w:w="5283" w:type="dxa"/>
            <w:vMerge w:val="continue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Normal"/>
              <w:spacing w:lineRule="auto" w:line="240" w:before="0" w:after="16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</w:r>
          </w:p>
        </w:tc>
        <w:tc>
          <w:tcPr>
            <w:tcW w:w="3333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u w:val="none"/>
                <w:shd w:fill="auto" w:val="clear"/>
              </w:rPr>
              <w:t>Кіровоградська область,</w:t>
              <w:br/>
              <w:t>м. Кропивницький,</w:t>
            </w:r>
          </w:p>
          <w:p>
            <w:pPr>
              <w:pStyle w:val="Normal"/>
              <w:widowControl w:val="false"/>
              <w:spacing w:lineRule="auto" w:line="240" w:before="0" w:after="16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u w:val="none"/>
                <w:shd w:fill="auto" w:val="clear"/>
              </w:rPr>
              <w:t>вул. Чарльза Дарвіна, 25, каб. 80</w:t>
            </w:r>
          </w:p>
        </w:tc>
        <w:tc>
          <w:tcPr>
            <w:tcW w:w="2783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u w:val="none"/>
                <w:shd w:fill="auto" w:val="clear"/>
              </w:rPr>
              <w:t>Четвертий четвер місяця</w:t>
            </w:r>
          </w:p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u w:val="none"/>
                <w:shd w:fill="auto" w:val="clear"/>
              </w:rPr>
              <w:t>з 9:00 до 11:00</w:t>
            </w:r>
          </w:p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u w:val="none"/>
                <w:shd w:fill="auto" w:val="clear"/>
              </w:rPr>
              <w:t>у ZOOM — форматі</w:t>
            </w:r>
          </w:p>
        </w:tc>
        <w:tc>
          <w:tcPr>
            <w:tcW w:w="215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bidi w:val="0"/>
              <w:spacing w:lineRule="auto" w:line="240"/>
              <w:jc w:val="left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shd w:fill="auto" w:val="clear"/>
                <w:em w:val="none"/>
              </w:rPr>
              <w:t>Кіянов П.О.</w:t>
            </w:r>
          </w:p>
          <w:p>
            <w:pPr>
              <w:pStyle w:val="Normal"/>
              <w:widowControl w:val="false"/>
              <w:spacing w:lineRule="auto" w:line="240" w:before="0" w:after="160"/>
              <w:jc w:val="left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color w:val="auto"/>
                <w:sz w:val="24"/>
                <w:szCs w:val="24"/>
                <w:highlight w:val="none"/>
                <w:u w:val="none"/>
                <w:shd w:fill="auto" w:val="clear"/>
                <w:lang w:val="uk-UA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u w:val="none"/>
                <w:shd w:fill="auto" w:val="clear"/>
                <w:lang w:val="uk-UA"/>
              </w:rPr>
            </w:r>
          </w:p>
        </w:tc>
      </w:tr>
      <w:tr>
        <w:trPr>
          <w:trHeight w:val="1251" w:hRule="atLeast"/>
        </w:trPr>
        <w:tc>
          <w:tcPr>
            <w:tcW w:w="5283" w:type="dxa"/>
            <w:vMerge w:val="continue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Normal"/>
              <w:spacing w:lineRule="auto" w:line="240" w:before="0" w:after="16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</w:r>
          </w:p>
        </w:tc>
        <w:tc>
          <w:tcPr>
            <w:tcW w:w="3333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u w:val="none"/>
                <w:shd w:fill="auto" w:val="clear"/>
              </w:rPr>
              <w:t>м. Суми,</w:t>
            </w:r>
          </w:p>
          <w:p>
            <w:pPr>
              <w:pStyle w:val="Normal"/>
              <w:widowControl w:val="false"/>
              <w:spacing w:lineRule="auto" w:line="240" w:before="0" w:after="16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u w:val="none"/>
                <w:shd w:fill="auto" w:val="clear"/>
              </w:rPr>
              <w:t xml:space="preserve">вул. </w:t>
            </w:r>
            <w:r>
              <w:rPr>
                <w:rFonts w:eastAsia="Times New Roman" w:cs="Times New Roman"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u w:val="none"/>
                <w:shd w:fill="auto" w:val="clear"/>
                <w:lang w:val="uk-UA" w:eastAsia="en-US" w:bidi="ar-SA"/>
              </w:rPr>
              <w:t>Магістратська, 29</w:t>
            </w:r>
          </w:p>
        </w:tc>
        <w:tc>
          <w:tcPr>
            <w:tcW w:w="2783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u w:val="none"/>
                <w:shd w:fill="auto" w:val="clear"/>
              </w:rPr>
              <w:t>Четвертий понеділок місяця</w:t>
            </w:r>
          </w:p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u w:val="none"/>
                <w:shd w:fill="auto" w:val="clear"/>
              </w:rPr>
              <w:t>з 13:00 до 15:00</w:t>
            </w:r>
          </w:p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u w:val="none"/>
                <w:shd w:fill="auto" w:val="clear"/>
              </w:rPr>
              <w:t>у ZOOM — форматі</w:t>
            </w:r>
          </w:p>
        </w:tc>
        <w:tc>
          <w:tcPr>
            <w:tcW w:w="215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Style20"/>
              <w:widowControl w:val="false"/>
              <w:spacing w:lineRule="auto" w:line="240" w:before="0" w:after="160"/>
              <w:jc w:val="left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shd w:fill="auto" w:val="clear"/>
                <w:em w:val="none"/>
                <w:lang w:val="uk-UA"/>
              </w:rPr>
              <w:t>Шаповалова О.М.</w:t>
            </w:r>
          </w:p>
          <w:p>
            <w:pPr>
              <w:pStyle w:val="Normal"/>
              <w:widowControl w:val="false"/>
              <w:spacing w:lineRule="auto" w:line="240" w:before="0" w:after="160"/>
              <w:jc w:val="left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color w:val="auto"/>
                <w:sz w:val="24"/>
                <w:szCs w:val="24"/>
                <w:highlight w:val="none"/>
                <w:u w:val="none"/>
                <w:shd w:fill="auto" w:val="clear"/>
                <w:lang w:val="uk-UA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u w:val="none"/>
                <w:shd w:fill="auto" w:val="clear"/>
                <w:lang w:val="uk-UA"/>
              </w:rPr>
            </w:r>
          </w:p>
        </w:tc>
      </w:tr>
    </w:tbl>
    <w:p>
      <w:pPr>
        <w:pStyle w:val="Normal"/>
        <w:spacing w:lineRule="auto" w:line="240" w:before="0" w:after="160"/>
        <w:jc w:val="center"/>
        <w:rPr>
          <w:rFonts w:ascii="Times New Roman" w:hAnsi="Times New Roman"/>
          <w:color w:val="auto"/>
          <w:sz w:val="24"/>
          <w:szCs w:val="24"/>
          <w:highlight w:val="none"/>
          <w:shd w:fill="auto" w:val="clear"/>
        </w:rPr>
      </w:pPr>
      <w:r>
        <w:rPr>
          <w:rFonts w:cs="Times New Roman" w:ascii="Times New Roman" w:hAnsi="Times New Roman"/>
          <w:b/>
          <w:color w:val="000000"/>
          <w:sz w:val="24"/>
          <w:szCs w:val="24"/>
          <w:shd w:fill="auto" w:val="clear"/>
        </w:rPr>
        <w:t>_________________________________________</w:t>
      </w:r>
    </w:p>
    <w:sectPr>
      <w:type w:val="nextPage"/>
      <w:pgSz w:orient="landscape" w:w="15840" w:h="12240"/>
      <w:pgMar w:left="1134" w:right="1134" w:gutter="0" w:header="0" w:top="1701" w:footer="0" w:bottom="567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Calibri">
    <w:charset w:val="01"/>
    <w:family w:val="roman"/>
    <w:pitch w:val="default"/>
  </w:font>
  <w:font w:name="Times New Roman">
    <w:charset w:val="01"/>
    <w:family w:val="roman"/>
    <w:pitch w:val="default"/>
  </w:font>
  <w:font w:name="Liberation Sans">
    <w:altName w:val="Arial"/>
    <w:charset w:val="01"/>
    <w:family w:val="roman"/>
    <w:pitch w:val="default"/>
  </w:font>
</w:fonts>
</file>

<file path=word/settings.xml><?xml version="1.0" encoding="utf-8"?>
<w:settings xmlns:w="http://schemas.openxmlformats.org/wordprocessingml/2006/main">
  <w:zoom w:percent="80"/>
  <w:defaultTabStop w:val="720"/>
  <w:autoHyphenation w:val="true"/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themeFontLang w:val="en-US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en-US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pPr>
      <w:widowControl/>
      <w:suppressAutoHyphens w:val="true"/>
      <w:bidi w:val="0"/>
      <w:spacing w:lineRule="auto" w:line="259" w:before="0" w:after="16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uk-UA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Style14" w:customStyle="1">
    <w:name w:val="Верхний колонтитул Знак"/>
    <w:basedOn w:val="DefaultParagraphFont"/>
    <w:uiPriority w:val="99"/>
    <w:qFormat/>
    <w:rsid w:val="00ae7a7c"/>
    <w:rPr>
      <w:lang w:val="uk-UA"/>
    </w:rPr>
  </w:style>
  <w:style w:type="character" w:styleId="Style15" w:customStyle="1">
    <w:name w:val="Нижний колонтитул Знак"/>
    <w:basedOn w:val="DefaultParagraphFont"/>
    <w:uiPriority w:val="99"/>
    <w:qFormat/>
    <w:rsid w:val="00ae7a7c"/>
    <w:rPr>
      <w:lang w:val="uk-UA"/>
    </w:rPr>
  </w:style>
  <w:style w:type="character" w:styleId="Hyperlink">
    <w:name w:val="Hyperlink"/>
    <w:basedOn w:val="DefaultParagraphFont"/>
    <w:uiPriority w:val="99"/>
    <w:semiHidden/>
    <w:unhideWhenUsed/>
    <w:rsid w:val="007d298a"/>
    <w:rPr>
      <w:color w:val="0000FF"/>
      <w:u w:val="single"/>
    </w:rPr>
  </w:style>
  <w:style w:type="character" w:styleId="2">
    <w:name w:val="Заголовок 2 Знак"/>
    <w:qFormat/>
    <w:rPr>
      <w:rFonts w:ascii="Times New Roman" w:hAnsi="Times New Roman" w:cs="Times New Roman"/>
      <w:b/>
      <w:bCs/>
      <w:sz w:val="20"/>
      <w:szCs w:val="20"/>
      <w:lang w:val="ru-RU"/>
    </w:rPr>
  </w:style>
  <w:style w:type="character" w:styleId="Style16">
    <w:name w:val="Шрифт абзацу за замовчуванням"/>
    <w:qFormat/>
    <w:rPr/>
  </w:style>
  <w:style w:type="paragraph" w:styleId="Style17">
    <w:name w:val="Заголовок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ascii="Times New Roman" w:hAnsi="Times New Roman" w:cs="Lucida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ascii="Times New Roman" w:hAnsi="Times New Roman" w:cs="Lucida Sans"/>
      <w:i/>
      <w:iCs/>
      <w:sz w:val="24"/>
      <w:szCs w:val="24"/>
    </w:rPr>
  </w:style>
  <w:style w:type="paragraph" w:styleId="Style18">
    <w:name w:val="Покажчик"/>
    <w:basedOn w:val="Normal"/>
    <w:qFormat/>
    <w:pPr>
      <w:suppressLineNumbers/>
    </w:pPr>
    <w:rPr>
      <w:rFonts w:ascii="Times New Roman" w:hAnsi="Times New Roman" w:cs="Lucida Sans"/>
    </w:rPr>
  </w:style>
  <w:style w:type="paragraph" w:styleId="Style19">
    <w:name w:val="Верхній і нижній колонтитули"/>
    <w:basedOn w:val="Normal"/>
    <w:qFormat/>
    <w:pPr/>
    <w:rPr/>
  </w:style>
  <w:style w:type="paragraph" w:styleId="Header">
    <w:name w:val="Header"/>
    <w:basedOn w:val="Normal"/>
    <w:link w:val="Style14"/>
    <w:uiPriority w:val="99"/>
    <w:unhideWhenUsed/>
    <w:rsid w:val="00ae7a7c"/>
    <w:pPr>
      <w:tabs>
        <w:tab w:val="clear" w:pos="720"/>
        <w:tab w:val="center" w:pos="4844" w:leader="none"/>
        <w:tab w:val="right" w:pos="9689" w:leader="none"/>
      </w:tabs>
      <w:spacing w:lineRule="auto" w:line="240" w:before="0" w:after="0"/>
    </w:pPr>
    <w:rPr/>
  </w:style>
  <w:style w:type="paragraph" w:styleId="Footer">
    <w:name w:val="Footer"/>
    <w:basedOn w:val="Normal"/>
    <w:link w:val="Style15"/>
    <w:uiPriority w:val="99"/>
    <w:unhideWhenUsed/>
    <w:rsid w:val="00ae7a7c"/>
    <w:pPr>
      <w:tabs>
        <w:tab w:val="clear" w:pos="720"/>
        <w:tab w:val="center" w:pos="4844" w:leader="none"/>
        <w:tab w:val="right" w:pos="9689" w:leader="none"/>
      </w:tabs>
      <w:spacing w:lineRule="auto" w:line="240" w:before="0" w:after="0"/>
    </w:pPr>
    <w:rPr/>
  </w:style>
  <w:style w:type="paragraph" w:styleId="Default" w:customStyle="1">
    <w:name w:val="Default"/>
    <w:qFormat/>
    <w:rsid w:val="00051de8"/>
    <w:pPr>
      <w:widowControl/>
      <w:suppressAutoHyphens w:val="true"/>
      <w:bidi w:val="0"/>
      <w:spacing w:lineRule="auto" w:line="240" w:before="0" w:after="0"/>
      <w:jc w:val="left"/>
    </w:pPr>
    <w:rPr>
      <w:rFonts w:ascii="Times New Roman" w:hAnsi="Times New Roman" w:eastAsia="Calibri" w:cs="Times New Roman"/>
      <w:color w:val="000000"/>
      <w:kern w:val="0"/>
      <w:sz w:val="24"/>
      <w:szCs w:val="24"/>
      <w:lang w:val="en-US" w:eastAsia="en-US" w:bidi="ar-SA"/>
    </w:rPr>
  </w:style>
  <w:style w:type="paragraph" w:styleId="Style20">
    <w:name w:val="Содержимое таблицы"/>
    <w:basedOn w:val="Normal"/>
    <w:qFormat/>
    <w:pPr>
      <w:widowControl w:val="false"/>
      <w:suppressLineNumbers/>
      <w:suppressAutoHyphens w:val="true"/>
    </w:pPr>
    <w:rPr/>
  </w:style>
  <w:style w:type="paragraph" w:styleId="Style21">
    <w:name w:val="Вміст таблиці"/>
    <w:basedOn w:val="Normal"/>
    <w:qFormat/>
    <w:pPr>
      <w:widowControl w:val="false"/>
      <w:suppressLineNumbers/>
    </w:pPr>
    <w:rPr/>
  </w:style>
  <w:style w:type="paragraph" w:styleId="Style22">
    <w:name w:val="Заголовок таблиці"/>
    <w:basedOn w:val="Style21"/>
    <w:qFormat/>
    <w:pPr>
      <w:suppressLineNumbers/>
      <w:jc w:val="center"/>
    </w:pPr>
    <w:rPr>
      <w:b/>
      <w:bCs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Тема Office">
  <a:themeElements>
    <a:clrScheme name="Стандартная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 pitchFamily="0" charset="1"/>
        <a:ea typeface=""/>
        <a:cs typeface=""/>
      </a:majorFont>
      <a:minorFont>
        <a:latin typeface="Calibri" panose="020F0502020204030204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 l="0" t="0" r="0" b="0"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 l="0" t="0" r="0" b="0"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661</TotalTime>
  <Application>LibreOffice/7.6.1.2$Windows_X86_64 LibreOffice_project/f5defcebd022c5bc36bbb79be232cb6926d8f674</Application>
  <AppVersion>15.0000</AppVersion>
  <Pages>5</Pages>
  <Words>776</Words>
  <Characters>4733</Characters>
  <CharactersWithSpaces>5323</CharactersWithSpaces>
  <Paragraphs>267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2025-02-17T09:55:00Z</dcterms:created>
  <dc:creator>New</dc:creator>
  <dc:description/>
  <dc:language>uk-UA</dc:language>
  <cp:lastModifiedBy/>
  <dcterms:modified xsi:type="dcterms:W3CDTF">2025-07-28T20:52:43Z</dcterms:modified>
  <cp:revision>52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