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46AC5" w14:textId="77777777" w:rsidR="00D616B1" w:rsidRDefault="00D616B1" w:rsidP="00D616B1">
      <w:pPr>
        <w:pStyle w:val="Standard"/>
        <w:jc w:val="center"/>
      </w:pPr>
      <w:r>
        <w:rPr>
          <w:b/>
          <w:bCs/>
          <w:sz w:val="24"/>
          <w:szCs w:val="24"/>
        </w:rPr>
        <w:t>УМОВИ</w:t>
      </w:r>
    </w:p>
    <w:p w14:paraId="5C0FCDCE" w14:textId="77777777" w:rsidR="00D616B1" w:rsidRDefault="00D616B1" w:rsidP="00D616B1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 проведення добору на зайняття посади державної служби категорії «Б»  - </w:t>
      </w:r>
      <w:r w:rsidR="002E0868" w:rsidRPr="00BF5770">
        <w:rPr>
          <w:b/>
          <w:bCs/>
          <w:sz w:val="24"/>
          <w:szCs w:val="24"/>
        </w:rPr>
        <w:t>заступника начальника відділу адміністрування інформаційних систем</w:t>
      </w:r>
      <w:r w:rsidR="00B711AD" w:rsidRPr="00BF5770">
        <w:rPr>
          <w:b/>
          <w:sz w:val="24"/>
          <w:szCs w:val="24"/>
        </w:rPr>
        <w:t xml:space="preserve"> </w:t>
      </w:r>
      <w:r w:rsidR="00D86239" w:rsidRPr="00BF5770">
        <w:rPr>
          <w:b/>
          <w:sz w:val="24"/>
          <w:szCs w:val="24"/>
        </w:rPr>
        <w:t>Управління інформаційних систем та електронних реєстрів Головного управління Пенсійного фонду України в Луганській області</w:t>
      </w:r>
      <w:r>
        <w:rPr>
          <w:b/>
          <w:sz w:val="24"/>
          <w:szCs w:val="24"/>
        </w:rPr>
        <w:t xml:space="preserve"> </w:t>
      </w:r>
    </w:p>
    <w:p w14:paraId="7E998495" w14:textId="35FA3D56" w:rsidR="00D86239" w:rsidRPr="00BF5770" w:rsidRDefault="00D616B1" w:rsidP="00D616B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(1посада)</w:t>
      </w:r>
    </w:p>
    <w:p w14:paraId="62804795" w14:textId="77777777" w:rsidR="00D86239" w:rsidRPr="00BF5770" w:rsidRDefault="00D86239" w:rsidP="00D86239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BF5770" w:rsidRPr="00BF5770" w14:paraId="33A1D594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46F7EB" w14:textId="77777777" w:rsidR="00D86239" w:rsidRPr="00BF5770" w:rsidRDefault="00D86239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BF5770" w:rsidRPr="00BF5770" w14:paraId="34FDEDF7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8B551F" w14:textId="77777777" w:rsidR="00D86239" w:rsidRPr="00BF5770" w:rsidRDefault="00D86239" w:rsidP="00771F01">
            <w:pPr>
              <w:ind w:left="54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BF5770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BF5770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BF5770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B9E92E9" w14:textId="07D7D527" w:rsidR="009476D4" w:rsidRPr="00BF5770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BF5770">
              <w:rPr>
                <w:rStyle w:val="WW8Num1z0"/>
                <w:sz w:val="24"/>
                <w:szCs w:val="24"/>
              </w:rPr>
              <w:t xml:space="preserve">- </w:t>
            </w:r>
            <w:r w:rsidR="00D67528" w:rsidRPr="00BF5770">
              <w:rPr>
                <w:rStyle w:val="WW8Num1z0"/>
                <w:sz w:val="24"/>
                <w:szCs w:val="24"/>
              </w:rPr>
              <w:t xml:space="preserve">організація адміністрування ресурсів інформаційно-комунікаційної системи, програмного забезпечення та програмних комплексів, мережевих сервісів, серверів, мережі та комп’ютерного парку, баз даних, центрів обробки даних, сервісів автоматизованих систем, Інтернет-вузла, </w:t>
            </w:r>
            <w:proofErr w:type="spellStart"/>
            <w:r w:rsidR="00D67528" w:rsidRPr="00BF5770">
              <w:rPr>
                <w:rStyle w:val="WW8Num1z0"/>
                <w:sz w:val="24"/>
                <w:szCs w:val="24"/>
              </w:rPr>
              <w:t>вебпорталу</w:t>
            </w:r>
            <w:proofErr w:type="spellEnd"/>
            <w:r w:rsidR="00D67528" w:rsidRPr="00BF5770">
              <w:rPr>
                <w:rStyle w:val="WW8Num1z0"/>
                <w:sz w:val="24"/>
                <w:szCs w:val="24"/>
              </w:rPr>
              <w:t>, антивірусного та мережевого захисту інформації та засобів безпеки; забезпечення роботи засобів електронного зв’язку, пристроїв інших електронних засобів комунікації</w:t>
            </w:r>
            <w:r w:rsidR="0058138E" w:rsidRPr="00BF5770">
              <w:rPr>
                <w:rStyle w:val="WW8Num1z0"/>
                <w:sz w:val="24"/>
                <w:szCs w:val="24"/>
              </w:rPr>
              <w:t>;</w:t>
            </w:r>
          </w:p>
          <w:p w14:paraId="18BB10D6" w14:textId="5A927D67" w:rsidR="00705317" w:rsidRPr="00BF5770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BF5770">
              <w:rPr>
                <w:rStyle w:val="WW8Num1z0"/>
                <w:sz w:val="24"/>
                <w:szCs w:val="24"/>
              </w:rPr>
              <w:t xml:space="preserve">- </w:t>
            </w:r>
            <w:r w:rsidR="00D67528" w:rsidRPr="00BF5770">
              <w:rPr>
                <w:rStyle w:val="WW8Num1z0"/>
                <w:sz w:val="24"/>
                <w:szCs w:val="24"/>
              </w:rPr>
              <w:t>організація здійснення технологічних операцій для автоматичного нарахування</w:t>
            </w:r>
            <w:r w:rsidR="00746C59">
              <w:rPr>
                <w:rStyle w:val="WW8Num1z0"/>
                <w:sz w:val="24"/>
                <w:szCs w:val="24"/>
              </w:rPr>
              <w:t>/перерахунків</w:t>
            </w:r>
            <w:r w:rsidR="00D67528" w:rsidRPr="00BF5770">
              <w:rPr>
                <w:rStyle w:val="WW8Num1z0"/>
                <w:sz w:val="24"/>
                <w:szCs w:val="24"/>
              </w:rPr>
              <w:t xml:space="preserve"> пенсій, щомісячного довічного грошового утримання, житлових субсидій та пільг на оплату житлово-комунальних послуг, придбання твердого та рідкого пічного побутового палива і скрапленого газу</w:t>
            </w:r>
            <w:r w:rsidR="00746C59">
              <w:rPr>
                <w:rStyle w:val="WW8Num1z0"/>
                <w:sz w:val="24"/>
                <w:szCs w:val="24"/>
              </w:rPr>
              <w:t>,</w:t>
            </w:r>
            <w:r w:rsidR="00D67528" w:rsidRPr="00BF5770">
              <w:rPr>
                <w:rStyle w:val="WW8Num1z0"/>
                <w:sz w:val="24"/>
                <w:szCs w:val="24"/>
              </w:rPr>
              <w:t xml:space="preserve"> страхових виплат</w:t>
            </w:r>
            <w:r w:rsidR="00746C59">
              <w:rPr>
                <w:rStyle w:val="WW8Num1z0"/>
                <w:sz w:val="24"/>
                <w:szCs w:val="24"/>
              </w:rPr>
              <w:t xml:space="preserve"> та соціальних допомог</w:t>
            </w:r>
            <w:r w:rsidR="00D67528" w:rsidRPr="00BF5770">
              <w:rPr>
                <w:rStyle w:val="WW8Num1z0"/>
                <w:sz w:val="24"/>
                <w:szCs w:val="24"/>
              </w:rPr>
              <w:t>; супроводження технологічних процесів формування виплатних документів</w:t>
            </w:r>
            <w:r w:rsidR="00746C59">
              <w:rPr>
                <w:rStyle w:val="WW8Num1z0"/>
                <w:sz w:val="24"/>
                <w:szCs w:val="24"/>
              </w:rPr>
              <w:t>,</w:t>
            </w:r>
            <w:r w:rsidR="00D67528" w:rsidRPr="00BF5770">
              <w:rPr>
                <w:rStyle w:val="WW8Num1z0"/>
                <w:sz w:val="24"/>
                <w:szCs w:val="24"/>
              </w:rPr>
              <w:t xml:space="preserve"> </w:t>
            </w:r>
            <w:r w:rsidR="00746C59">
              <w:rPr>
                <w:rStyle w:val="WW8Num1z0"/>
                <w:sz w:val="24"/>
                <w:szCs w:val="24"/>
              </w:rPr>
              <w:t xml:space="preserve">проведення </w:t>
            </w:r>
            <w:r w:rsidR="00D67528" w:rsidRPr="00BF5770">
              <w:rPr>
                <w:rStyle w:val="WW8Num1z0"/>
                <w:sz w:val="24"/>
                <w:szCs w:val="24"/>
              </w:rPr>
              <w:t>передачі електронних виплатних документів до виплатних об’єктів</w:t>
            </w:r>
            <w:r w:rsidR="0058138E" w:rsidRPr="00BF5770">
              <w:rPr>
                <w:rStyle w:val="WW8Num1z0"/>
                <w:sz w:val="24"/>
                <w:szCs w:val="24"/>
              </w:rPr>
              <w:t>;</w:t>
            </w:r>
          </w:p>
          <w:p w14:paraId="53D85645" w14:textId="022204E2" w:rsidR="009476D4" w:rsidRPr="00BF5770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BF5770">
              <w:rPr>
                <w:rStyle w:val="WW8Num1z0"/>
                <w:sz w:val="24"/>
                <w:szCs w:val="24"/>
              </w:rPr>
              <w:t xml:space="preserve">- </w:t>
            </w:r>
            <w:r w:rsidR="00746C59">
              <w:rPr>
                <w:rStyle w:val="WW8Num1z0"/>
                <w:sz w:val="24"/>
                <w:szCs w:val="24"/>
              </w:rPr>
              <w:t xml:space="preserve">організація </w:t>
            </w:r>
            <w:r w:rsidR="00D67528" w:rsidRPr="00BF5770">
              <w:rPr>
                <w:rStyle w:val="WW8Num1z0"/>
                <w:sz w:val="24"/>
                <w:szCs w:val="24"/>
              </w:rPr>
              <w:t>проведення регламентних процедур, оновлення, архівування, зберігання, встановлення програмного забезпечення, здійснення процедури профілактики компонентів програмного забезпечення в Головному управлінні</w:t>
            </w:r>
            <w:r w:rsidR="0058138E" w:rsidRPr="00BF5770">
              <w:rPr>
                <w:rStyle w:val="WW8Num1z0"/>
                <w:sz w:val="24"/>
                <w:szCs w:val="24"/>
              </w:rPr>
              <w:t>;</w:t>
            </w:r>
          </w:p>
          <w:p w14:paraId="5BEA2CA8" w14:textId="4EB64BFF" w:rsidR="009476D4" w:rsidRPr="00BF5770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BF5770">
              <w:rPr>
                <w:rStyle w:val="WW8Num1z0"/>
                <w:sz w:val="24"/>
                <w:szCs w:val="24"/>
              </w:rPr>
              <w:t xml:space="preserve">- </w:t>
            </w:r>
            <w:r w:rsidR="00D67528" w:rsidRPr="00BF5770">
              <w:rPr>
                <w:rStyle w:val="WW8Num1z0"/>
                <w:sz w:val="24"/>
                <w:szCs w:val="24"/>
              </w:rPr>
              <w:t xml:space="preserve">забезпечення роботи локальної мережі та комп’ютерного парку Головного управління, безперебійної роботи інформаційно-комунікаційної системи Фонду в Головному управлінні. Взаємодія з відповідальними особами, що забезпечують </w:t>
            </w:r>
            <w:proofErr w:type="spellStart"/>
            <w:r w:rsidR="00D67528" w:rsidRPr="00BF5770">
              <w:rPr>
                <w:rStyle w:val="WW8Num1z0"/>
                <w:sz w:val="24"/>
                <w:szCs w:val="24"/>
              </w:rPr>
              <w:t>кіберзахист</w:t>
            </w:r>
            <w:proofErr w:type="spellEnd"/>
            <w:r w:rsidR="00D67528" w:rsidRPr="00BF5770">
              <w:rPr>
                <w:rStyle w:val="WW8Num1z0"/>
                <w:sz w:val="24"/>
                <w:szCs w:val="24"/>
              </w:rPr>
              <w:t xml:space="preserve"> на окремих вузлах ІКС ПФУ обласного та районного рівня стосовно інформування про стан інформаційної безпеки</w:t>
            </w:r>
            <w:r w:rsidR="0058138E" w:rsidRPr="00BF5770">
              <w:rPr>
                <w:rStyle w:val="WW8Num1z0"/>
                <w:sz w:val="24"/>
                <w:szCs w:val="24"/>
              </w:rPr>
              <w:t>;</w:t>
            </w:r>
          </w:p>
          <w:p w14:paraId="244ED71B" w14:textId="139B4947" w:rsidR="009476D4" w:rsidRPr="00BF5770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BF5770">
              <w:rPr>
                <w:rStyle w:val="WW8Num1z0"/>
                <w:sz w:val="24"/>
                <w:szCs w:val="24"/>
              </w:rPr>
              <w:t xml:space="preserve">- </w:t>
            </w:r>
            <w:r w:rsidR="00D67528" w:rsidRPr="00BF5770">
              <w:rPr>
                <w:rStyle w:val="WW8Num1z0"/>
                <w:sz w:val="24"/>
                <w:szCs w:val="24"/>
              </w:rPr>
              <w:t>здійснення контролю за веденням обліку засобів комп’ютерної техніки, комп’ютерних програм, об’єктів права інтелектуальної власності, ліцензій на використання  комп’ютерних програм</w:t>
            </w:r>
            <w:r w:rsidR="00746C59">
              <w:rPr>
                <w:rStyle w:val="WW8Num1z0"/>
                <w:sz w:val="24"/>
                <w:szCs w:val="24"/>
              </w:rPr>
              <w:t>.</w:t>
            </w:r>
            <w:r w:rsidR="00D67528" w:rsidRPr="00BF5770">
              <w:rPr>
                <w:rStyle w:val="WW8Num1z0"/>
                <w:sz w:val="24"/>
                <w:szCs w:val="24"/>
              </w:rPr>
              <w:t xml:space="preserve"> Участь у організації </w:t>
            </w:r>
            <w:proofErr w:type="spellStart"/>
            <w:r w:rsidR="00D67528" w:rsidRPr="00BF5770">
              <w:rPr>
                <w:rStyle w:val="WW8Num1z0"/>
                <w:sz w:val="24"/>
                <w:szCs w:val="24"/>
              </w:rPr>
              <w:t>закупівель</w:t>
            </w:r>
            <w:proofErr w:type="spellEnd"/>
            <w:r w:rsidR="00D67528" w:rsidRPr="00BF5770">
              <w:rPr>
                <w:rStyle w:val="WW8Num1z0"/>
                <w:sz w:val="24"/>
                <w:szCs w:val="24"/>
              </w:rPr>
              <w:t xml:space="preserve"> для забезпечення потреб, що стосуються компетенції Управління, укладенні та виконанні відповідних договорів</w:t>
            </w:r>
            <w:r w:rsidR="0058138E" w:rsidRPr="00BF5770">
              <w:rPr>
                <w:rStyle w:val="WW8Num1z0"/>
                <w:sz w:val="24"/>
                <w:szCs w:val="24"/>
              </w:rPr>
              <w:t>;</w:t>
            </w:r>
          </w:p>
          <w:p w14:paraId="30EE3257" w14:textId="2022874E" w:rsidR="00D67528" w:rsidRPr="00BF5770" w:rsidRDefault="00D6752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BF5770">
              <w:rPr>
                <w:rStyle w:val="WW8Num1z0"/>
                <w:sz w:val="24"/>
                <w:szCs w:val="24"/>
              </w:rPr>
              <w:t>- організація заходів по забезпеченню ідентифікованого доступу користувачів до електронних реєстрів, баз даних та підсистем інформаційно-комунікаційної системи за персональним логіном і паролем з метою забезпечення її цілісності, збереження та ефективності використання, ведення обліку таких прав доступу;</w:t>
            </w:r>
          </w:p>
          <w:p w14:paraId="47DC2C76" w14:textId="77777777" w:rsidR="00067658" w:rsidRDefault="00D6752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BF5770">
              <w:rPr>
                <w:rStyle w:val="WW8Num1z0"/>
                <w:sz w:val="24"/>
                <w:szCs w:val="24"/>
              </w:rPr>
              <w:t xml:space="preserve">- забезпечувати дотримання законодавства про захист інформації з обмеженим доступом в Головному управлінні, захист інформації в інформаційно-комунікаційній системі та захисту персональних даних при їх обробці. Проведення інформаційно-роз’яснювальної та методологічної роботи, здійснення методичного керівництва щодо експлуатації та адміністрування компонентів та мережевого обладнання </w:t>
            </w:r>
            <w:r w:rsidRPr="00BF5770">
              <w:rPr>
                <w:rStyle w:val="WW8Num1z0"/>
                <w:sz w:val="24"/>
                <w:szCs w:val="24"/>
              </w:rPr>
              <w:lastRenderedPageBreak/>
              <w:t>інформаційно-комунікаційної системи Фонду, цифрових процесів в Головному управлінні</w:t>
            </w:r>
            <w:r w:rsidR="0058138E" w:rsidRPr="00BF5770">
              <w:rPr>
                <w:rStyle w:val="WW8Num1z0"/>
                <w:sz w:val="24"/>
                <w:szCs w:val="24"/>
              </w:rPr>
              <w:t>.</w:t>
            </w:r>
          </w:p>
          <w:p w14:paraId="64A2903E" w14:textId="77777777" w:rsidR="00D616B1" w:rsidRDefault="00D616B1" w:rsidP="00CA4175">
            <w:pPr>
              <w:pStyle w:val="Standard"/>
              <w:widowControl w:val="0"/>
              <w:ind w:left="105" w:right="140"/>
              <w:jc w:val="both"/>
            </w:pPr>
            <w:r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4B849182" w14:textId="77777777" w:rsidR="00D616B1" w:rsidRDefault="00D616B1" w:rsidP="00CA4175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7CF1326" w14:textId="351FBBEA" w:rsidR="00D616B1" w:rsidRDefault="00CA4175" w:rsidP="00CA4175">
            <w:pPr>
              <w:widowControl w:val="0"/>
              <w:suppressAutoHyphens/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         </w:t>
            </w:r>
            <w:r w:rsidR="00D616B1" w:rsidRPr="00D616B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2. </w:t>
            </w: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D616B1" w:rsidRPr="00D616B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="00D616B1" w:rsidRPr="00D616B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="00D616B1" w:rsidRPr="00D616B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E1E7A5D" w14:textId="1D78C7B7" w:rsidR="00D616B1" w:rsidRDefault="00CA4175" w:rsidP="00CA4175">
            <w:pPr>
              <w:widowControl w:val="0"/>
              <w:suppressAutoHyphens/>
              <w:autoSpaceDN w:val="0"/>
              <w:ind w:right="140"/>
              <w:jc w:val="both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          3.  </w:t>
            </w:r>
            <w:r w:rsidR="00D616B1" w:rsidRPr="00CA417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 w:rsidR="00D616B1" w:rsidRPr="00CA417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 w:rsidR="00D616B1" w:rsidRPr="00CA417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1249084C" w14:textId="4984AD2F" w:rsidR="00D616B1" w:rsidRDefault="00D616B1" w:rsidP="00CA4175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autoSpaceDN w:val="0"/>
              <w:ind w:right="140"/>
              <w:jc w:val="both"/>
              <w:textAlignment w:val="baseline"/>
            </w:pPr>
            <w:r w:rsidRPr="00CA417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CF9C4C1" w14:textId="35803D8F" w:rsidR="00D616B1" w:rsidRPr="00CA4175" w:rsidRDefault="00D616B1" w:rsidP="00CA4175">
            <w:pPr>
              <w:pStyle w:val="a9"/>
              <w:numPr>
                <w:ilvl w:val="0"/>
                <w:numId w:val="3"/>
              </w:numPr>
              <w:suppressAutoHyphens/>
              <w:jc w:val="both"/>
              <w:rPr>
                <w:sz w:val="24"/>
                <w:szCs w:val="24"/>
              </w:rPr>
            </w:pPr>
            <w:r w:rsidRPr="00CA417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</w:tc>
      </w:tr>
      <w:tr w:rsidR="00D616B1" w:rsidRPr="00BF5770" w14:paraId="2ED39CE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9EEC02" w14:textId="77777777" w:rsidR="00D616B1" w:rsidRPr="00BF5770" w:rsidRDefault="00D616B1" w:rsidP="00D616B1">
            <w:pPr>
              <w:ind w:left="54"/>
              <w:jc w:val="both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lastRenderedPageBreak/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9D2438" w14:textId="1D1E83D2" w:rsidR="00D616B1" w:rsidRDefault="00D616B1" w:rsidP="00D616B1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19859грн.;</w:t>
            </w:r>
          </w:p>
          <w:p w14:paraId="0D8346A6" w14:textId="77777777" w:rsidR="00D616B1" w:rsidRDefault="00D616B1" w:rsidP="00D616B1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0039FAAB" w14:textId="77777777" w:rsidR="00D616B1" w:rsidRDefault="00D616B1" w:rsidP="00D616B1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47D0C2F2" w14:textId="4B52139D" w:rsidR="00D616B1" w:rsidRPr="00BF5770" w:rsidRDefault="00D616B1" w:rsidP="00D616B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D616B1" w:rsidRPr="00BF5770" w14:paraId="1282985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37EFDE" w14:textId="77777777" w:rsidR="00D616B1" w:rsidRPr="00BF5770" w:rsidRDefault="00D616B1" w:rsidP="00D616B1">
            <w:pPr>
              <w:ind w:left="54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6C74F4C" w14:textId="77777777" w:rsidR="00D616B1" w:rsidRDefault="00D616B1" w:rsidP="00D616B1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призначення на посаду строкове-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4739CFA1" w14:textId="77777777" w:rsidR="00D616B1" w:rsidRDefault="00D616B1" w:rsidP="00D616B1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07F9BADE" w14:textId="0FDF3619" w:rsidR="00D616B1" w:rsidRPr="00BF5770" w:rsidRDefault="00D616B1" w:rsidP="00D616B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D651ED" w:rsidRPr="00BF5770" w14:paraId="79A674BF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1BE6BA" w14:textId="77777777" w:rsidR="00D651ED" w:rsidRPr="00BF5770" w:rsidRDefault="00D651ED" w:rsidP="00D651ED">
            <w:pPr>
              <w:ind w:left="54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BE62EBE" w14:textId="77777777" w:rsidR="00D651ED" w:rsidRDefault="00D651ED" w:rsidP="00D651ED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заяву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доборі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із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зазначенням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основних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мотивів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посади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вказати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адресу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електронної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пошти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номер телефону).</w:t>
            </w:r>
          </w:p>
          <w:p w14:paraId="589BFD66" w14:textId="77777777" w:rsidR="00D651ED" w:rsidRDefault="00D651ED" w:rsidP="00D651ED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2) резюме за формою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згідно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додатком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</w:t>
            </w:r>
            <w:r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>
              <w:rPr>
                <w:sz w:val="24"/>
                <w:szCs w:val="24"/>
                <w:lang w:val="ru-RU" w:eastAsia="ru-RU"/>
              </w:rPr>
              <w:t xml:space="preserve">Порядку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проведення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затвердженого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постановою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25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березня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2016 року № 246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якому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зазначається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така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інформація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:</w:t>
            </w:r>
          </w:p>
          <w:p w14:paraId="73550BBE" w14:textId="77777777" w:rsidR="00D651ED" w:rsidRDefault="00D651ED" w:rsidP="00D651ED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прізвище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ім’я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по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батькові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кандидата;</w:t>
            </w:r>
          </w:p>
          <w:p w14:paraId="20B06220" w14:textId="77777777" w:rsidR="00D651ED" w:rsidRDefault="00D651ED" w:rsidP="00D651ED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реквізити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документа,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посвідчує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особу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громадянство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29B120E5" w14:textId="77777777" w:rsidR="00D651ED" w:rsidRDefault="00D651ED" w:rsidP="00D651ED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ступеня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вищої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освіти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0B47BEAC" w14:textId="77777777" w:rsidR="00D651ED" w:rsidRDefault="00D651ED" w:rsidP="00D651ED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відомості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досвід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сфері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визначеній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умовах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конкурсу, та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керівних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вимог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)</w:t>
            </w:r>
          </w:p>
          <w:p w14:paraId="446F373A" w14:textId="15609D14" w:rsidR="00D651ED" w:rsidRPr="00BF5770" w:rsidRDefault="00F17447" w:rsidP="00D651E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  </w:t>
            </w:r>
            <w:r w:rsidR="00D651ED">
              <w:rPr>
                <w:sz w:val="24"/>
                <w:szCs w:val="24"/>
                <w:lang w:val="ru-RU" w:eastAsia="ru-RU"/>
              </w:rPr>
              <w:t xml:space="preserve">3) </w:t>
            </w:r>
            <w:proofErr w:type="spellStart"/>
            <w:r w:rsidR="00D651ED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D651ED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D651ED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D651ED"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 w:rsidR="00D651ED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D651ED">
              <w:rPr>
                <w:sz w:val="24"/>
                <w:szCs w:val="24"/>
                <w:lang w:val="ru-RU" w:eastAsia="ru-RU"/>
              </w:rPr>
              <w:t>.  25 червня 2026 року</w:t>
            </w:r>
          </w:p>
        </w:tc>
      </w:tr>
      <w:tr w:rsidR="00D651ED" w:rsidRPr="00BF5770" w14:paraId="43725C82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2E3A50" w14:textId="77777777" w:rsidR="00D651ED" w:rsidRPr="00BF5770" w:rsidRDefault="00D651ED" w:rsidP="00D651ED">
            <w:pPr>
              <w:ind w:left="54"/>
              <w:rPr>
                <w:b/>
                <w:bCs/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lastRenderedPageBreak/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7FF8A3" w14:textId="14B19899" w:rsidR="00D651ED" w:rsidRPr="00BF5770" w:rsidRDefault="00F17447" w:rsidP="00D651ED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     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Співбесіда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керівником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інформаційних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систем та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електронних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реєстрів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з 26 червня по 03 липня 2026 року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допомогою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ZOOM (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та час буде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D651ED">
              <w:rPr>
                <w:color w:val="000000"/>
                <w:sz w:val="24"/>
                <w:szCs w:val="24"/>
                <w:lang w:val="ru-RU" w:eastAsia="ru-RU"/>
              </w:rPr>
              <w:t>пошту</w:t>
            </w:r>
            <w:proofErr w:type="spellEnd"/>
            <w:r w:rsidR="00D651ED"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D651ED" w:rsidRPr="00BF5770" w14:paraId="12135FFC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53B228" w14:textId="77777777" w:rsidR="00D651ED" w:rsidRPr="00BF5770" w:rsidRDefault="00D651ED" w:rsidP="00D651ED">
            <w:pPr>
              <w:ind w:left="54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BF5770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BF5770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BF5770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F67859" w14:textId="77777777" w:rsidR="00D651ED" w:rsidRDefault="00D651ED" w:rsidP="00D651ED">
            <w:pPr>
              <w:pStyle w:val="Standard"/>
              <w:widowControl w:val="0"/>
              <w:ind w:left="113" w:right="57"/>
              <w:rPr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Петрова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Наталія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Зіновіївна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, (050) 644-40-25;</w:t>
            </w:r>
          </w:p>
          <w:p w14:paraId="46E67495" w14:textId="6573ABD9" w:rsidR="00D651ED" w:rsidRPr="00BF5770" w:rsidRDefault="00D651ED" w:rsidP="00D651ED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kadry@lg.pfu.gov.ua.</w:t>
            </w:r>
          </w:p>
        </w:tc>
      </w:tr>
      <w:tr w:rsidR="00BF5770" w:rsidRPr="00BF5770" w14:paraId="57FB5A25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C55F096" w14:textId="77777777" w:rsidR="00D86239" w:rsidRPr="00BF5770" w:rsidRDefault="00D86239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BF5770" w:rsidRPr="00BF5770" w14:paraId="404FE66C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BE2B5C" w14:textId="77777777" w:rsidR="00D86239" w:rsidRPr="00BF5770" w:rsidRDefault="00D86239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92542A" w14:textId="77777777" w:rsidR="00D86239" w:rsidRPr="00BF5770" w:rsidRDefault="00D86239" w:rsidP="00771F01">
            <w:pPr>
              <w:ind w:left="157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B3D71A" w14:textId="6D503BE8" w:rsidR="00D86239" w:rsidRPr="00BF5770" w:rsidRDefault="00D4615B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в</w:t>
            </w:r>
            <w:r w:rsidR="00D86239" w:rsidRPr="00BF5770">
              <w:rPr>
                <w:sz w:val="24"/>
                <w:szCs w:val="24"/>
              </w:rPr>
              <w:t>ища</w:t>
            </w:r>
            <w:r w:rsidRPr="00BF5770">
              <w:rPr>
                <w:sz w:val="24"/>
                <w:szCs w:val="24"/>
              </w:rPr>
              <w:t xml:space="preserve"> освіта</w:t>
            </w:r>
            <w:r w:rsidR="00D86239" w:rsidRPr="00BF5770">
              <w:rPr>
                <w:sz w:val="24"/>
                <w:szCs w:val="24"/>
              </w:rPr>
              <w:t xml:space="preserve"> ступеня </w:t>
            </w:r>
            <w:r w:rsidR="0058138E" w:rsidRPr="00BF5770">
              <w:rPr>
                <w:sz w:val="24"/>
                <w:szCs w:val="24"/>
              </w:rPr>
              <w:t xml:space="preserve">не нижче </w:t>
            </w:r>
            <w:r w:rsidR="00D67528" w:rsidRPr="00BF5770">
              <w:rPr>
                <w:sz w:val="24"/>
                <w:szCs w:val="24"/>
              </w:rPr>
              <w:t xml:space="preserve">магістра </w:t>
            </w:r>
            <w:r w:rsidR="00D67528" w:rsidRPr="00746C59">
              <w:rPr>
                <w:sz w:val="24"/>
                <w:szCs w:val="24"/>
              </w:rPr>
              <w:t>(спеціаліста)</w:t>
            </w:r>
            <w:r w:rsidR="00746C59" w:rsidRPr="00746C59">
              <w:rPr>
                <w:sz w:val="24"/>
                <w:szCs w:val="24"/>
              </w:rPr>
              <w:t xml:space="preserve"> за однією із спеціальностей: “Комп’ютерні науки”, “Комп’ютерна інженерія”, “Інформаційні системи та технології”, “Автоматизація, комп’ютерно інтегровані технології та робототехніка”</w:t>
            </w:r>
          </w:p>
        </w:tc>
      </w:tr>
      <w:tr w:rsidR="00BF5770" w:rsidRPr="00BF5770" w14:paraId="39C12D13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79F3D" w14:textId="77777777" w:rsidR="00D86239" w:rsidRPr="00BF5770" w:rsidRDefault="00D86239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B4D77A" w14:textId="77777777" w:rsidR="00D86239" w:rsidRPr="00BF5770" w:rsidRDefault="00D86239" w:rsidP="00771F01">
            <w:pPr>
              <w:ind w:left="157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811718" w14:textId="3006EFD0" w:rsidR="00746C59" w:rsidRDefault="005A49D3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746C59" w:rsidRPr="00746C59">
              <w:rPr>
                <w:sz w:val="24"/>
                <w:szCs w:val="24"/>
              </w:rPr>
              <w:t>досвід роботи на посадах державної служби категорій “Б” чи “В” 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  <w:r>
              <w:rPr>
                <w:sz w:val="24"/>
                <w:szCs w:val="24"/>
              </w:rPr>
              <w:t>;</w:t>
            </w:r>
            <w:r w:rsidR="00746C59" w:rsidRPr="00746C59">
              <w:rPr>
                <w:sz w:val="24"/>
                <w:szCs w:val="24"/>
              </w:rPr>
              <w:t xml:space="preserve"> </w:t>
            </w:r>
          </w:p>
          <w:p w14:paraId="66BB47DF" w14:textId="5649694A" w:rsidR="00D86239" w:rsidRPr="00BF5770" w:rsidRDefault="005A49D3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746C59">
              <w:rPr>
                <w:sz w:val="24"/>
                <w:szCs w:val="24"/>
              </w:rPr>
              <w:t xml:space="preserve">досвід роботи </w:t>
            </w:r>
            <w:r w:rsidR="0058138E" w:rsidRPr="00BF5770">
              <w:rPr>
                <w:sz w:val="24"/>
                <w:szCs w:val="24"/>
              </w:rPr>
              <w:t xml:space="preserve">у сфері </w:t>
            </w:r>
            <w:r w:rsidR="00D4615B" w:rsidRPr="00BF5770">
              <w:rPr>
                <w:sz w:val="24"/>
                <w:szCs w:val="24"/>
              </w:rPr>
              <w:t>інформаційних технологій</w:t>
            </w:r>
            <w:r w:rsidRPr="005A49D3">
              <w:rPr>
                <w:sz w:val="24"/>
                <w:szCs w:val="24"/>
              </w:rPr>
              <w:t xml:space="preserve"> </w:t>
            </w:r>
            <w:r w:rsidR="00D4615B" w:rsidRPr="00BF5770">
              <w:rPr>
                <w:sz w:val="24"/>
                <w:szCs w:val="24"/>
              </w:rPr>
              <w:t xml:space="preserve">або супроводження </w:t>
            </w:r>
            <w:r w:rsidR="007C386B" w:rsidRPr="005A49D3">
              <w:rPr>
                <w:sz w:val="24"/>
                <w:szCs w:val="24"/>
              </w:rPr>
              <w:t xml:space="preserve"> програмного забезпечення</w:t>
            </w:r>
            <w:r w:rsidR="007C386B">
              <w:rPr>
                <w:sz w:val="24"/>
                <w:szCs w:val="24"/>
              </w:rPr>
              <w:t>,</w:t>
            </w:r>
            <w:r w:rsidR="007C386B" w:rsidRPr="00BF5770">
              <w:rPr>
                <w:sz w:val="24"/>
                <w:szCs w:val="24"/>
              </w:rPr>
              <w:t xml:space="preserve"> </w:t>
            </w:r>
            <w:r w:rsidR="00D4615B" w:rsidRPr="00BF5770">
              <w:rPr>
                <w:sz w:val="24"/>
                <w:szCs w:val="24"/>
              </w:rPr>
              <w:t>електронних баз даних</w:t>
            </w:r>
            <w:r w:rsidR="007C386B">
              <w:rPr>
                <w:sz w:val="24"/>
                <w:szCs w:val="24"/>
              </w:rPr>
              <w:t xml:space="preserve"> </w:t>
            </w:r>
            <w:r w:rsidRPr="005A49D3">
              <w:rPr>
                <w:sz w:val="24"/>
                <w:szCs w:val="24"/>
              </w:rPr>
              <w:t>не менше трьох років</w:t>
            </w:r>
          </w:p>
        </w:tc>
      </w:tr>
      <w:tr w:rsidR="00BF5770" w:rsidRPr="00BF5770" w14:paraId="659B0F95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EAFD6E" w14:textId="77777777" w:rsidR="00D86239" w:rsidRPr="00BF5770" w:rsidRDefault="00D86239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94265" w14:textId="77777777" w:rsidR="00D86239" w:rsidRPr="00BF5770" w:rsidRDefault="00D86239" w:rsidP="00771F01">
            <w:pPr>
              <w:ind w:left="157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A4509F1" w14:textId="77777777" w:rsidR="00D86239" w:rsidRPr="00BF5770" w:rsidRDefault="00FD487C" w:rsidP="00771F01">
            <w:pPr>
              <w:ind w:left="142" w:right="138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в</w:t>
            </w:r>
            <w:r w:rsidR="00D86239" w:rsidRPr="00BF5770">
              <w:rPr>
                <w:sz w:val="24"/>
                <w:szCs w:val="24"/>
              </w:rPr>
              <w:t>ільне володіння державною мовою</w:t>
            </w:r>
          </w:p>
        </w:tc>
      </w:tr>
      <w:tr w:rsidR="00BF5770" w:rsidRPr="00BF5770" w14:paraId="226D70C6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B1A757" w14:textId="77777777" w:rsidR="00D86239" w:rsidRPr="00BF5770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BF5770" w:rsidRPr="00BF5770" w14:paraId="3F840388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8C304C" w14:textId="77777777" w:rsidR="00D86239" w:rsidRPr="00BF5770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25C1AE" w14:textId="77777777" w:rsidR="00D86239" w:rsidRPr="00BF5770" w:rsidRDefault="00D86239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Компоненти вимоги</w:t>
            </w:r>
          </w:p>
        </w:tc>
      </w:tr>
      <w:tr w:rsidR="00BF5770" w:rsidRPr="00BF5770" w14:paraId="56DCBB6E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8851A5" w14:textId="77777777" w:rsidR="00D86239" w:rsidRPr="00BF5770" w:rsidRDefault="00D86239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10D97" w14:textId="77777777" w:rsidR="00D86239" w:rsidRPr="00BF5770" w:rsidRDefault="00D8623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635438" w14:textId="77777777" w:rsidR="00D86239" w:rsidRPr="00BF5770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F5770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AA28D48" w14:textId="77777777" w:rsidR="00D86239" w:rsidRPr="00BF5770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F5770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912F20E" w14:textId="77777777" w:rsidR="00D86239" w:rsidRPr="00BF5770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F5770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BF5770" w:rsidRPr="00BF5770" w14:paraId="42269484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0F5B93" w14:textId="77777777" w:rsidR="00D86239" w:rsidRPr="00BF5770" w:rsidRDefault="00D86239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3916D5" w14:textId="77777777" w:rsidR="00D86239" w:rsidRPr="00BF5770" w:rsidRDefault="00D86239" w:rsidP="00771F01">
            <w:pPr>
              <w:snapToGrid w:val="0"/>
              <w:ind w:left="157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2DA9BF" w14:textId="77777777" w:rsidR="00D86239" w:rsidRPr="00BF5770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F5770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0D5B8FD" w14:textId="77777777" w:rsidR="00D86239" w:rsidRPr="00BF5770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BF5770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</w:t>
            </w:r>
            <w:r w:rsidR="00FD487C" w:rsidRPr="00BF5770">
              <w:rPr>
                <w:sz w:val="24"/>
                <w:szCs w:val="24"/>
                <w:lang w:eastAsia="zh-CN" w:bidi="hi-IN"/>
              </w:rPr>
              <w:t>аслідки реалізації таких рішень</w:t>
            </w:r>
          </w:p>
        </w:tc>
      </w:tr>
      <w:tr w:rsidR="00BF5770" w:rsidRPr="00BF5770" w14:paraId="2004389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C54E5" w14:textId="77777777" w:rsidR="00D86239" w:rsidRPr="00BF5770" w:rsidRDefault="00D86239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F1BB8C" w14:textId="77777777" w:rsidR="00D86239" w:rsidRPr="00BF5770" w:rsidRDefault="00D86239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B4A1FB" w14:textId="77777777" w:rsidR="00D86239" w:rsidRPr="00BF5770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2B6F5E5" w14:textId="77777777" w:rsidR="00D86239" w:rsidRPr="00BF5770" w:rsidRDefault="00D86239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lastRenderedPageBreak/>
              <w:t>вміння аналізувати інформацію та робити висновки, критично оцінювати ситуації, прогнозувати та робити власні умов</w:t>
            </w:r>
            <w:r w:rsidR="00FD487C" w:rsidRPr="00BF5770">
              <w:rPr>
                <w:sz w:val="24"/>
                <w:szCs w:val="24"/>
              </w:rPr>
              <w:t>иводи</w:t>
            </w:r>
          </w:p>
        </w:tc>
      </w:tr>
      <w:tr w:rsidR="00BF5770" w:rsidRPr="00BF5770" w14:paraId="5990037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FCEADA" w14:textId="77777777" w:rsidR="006535AD" w:rsidRPr="00BF5770" w:rsidRDefault="006535AD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A84C9" w14:textId="77777777" w:rsidR="006535AD" w:rsidRPr="00BF5770" w:rsidRDefault="006535AD" w:rsidP="00771F01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BF5770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4C3EF17" w14:textId="77777777" w:rsidR="0045287D" w:rsidRPr="00BF5770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BF5770">
              <w:rPr>
                <w:sz w:val="24"/>
                <w:szCs w:val="24"/>
                <w:highlight w:val="white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досконале володіння продуктами </w:t>
            </w:r>
            <w:r w:rsidRPr="00BF5770">
              <w:rPr>
                <w:sz w:val="24"/>
                <w:szCs w:val="24"/>
                <w:highlight w:val="white"/>
                <w:lang w:val="en-US"/>
              </w:rPr>
              <w:t>Microsoft</w:t>
            </w:r>
            <w:r w:rsidRPr="00BF5770">
              <w:rPr>
                <w:sz w:val="24"/>
                <w:szCs w:val="24"/>
                <w:highlight w:val="white"/>
              </w:rPr>
              <w:t xml:space="preserve"> </w:t>
            </w:r>
            <w:r w:rsidRPr="00BF5770">
              <w:rPr>
                <w:sz w:val="24"/>
                <w:szCs w:val="24"/>
                <w:highlight w:val="white"/>
                <w:lang w:val="en-US"/>
              </w:rPr>
              <w:t>Office</w:t>
            </w:r>
            <w:r w:rsidRPr="00BF5770">
              <w:rPr>
                <w:sz w:val="24"/>
                <w:szCs w:val="24"/>
                <w:highlight w:val="white"/>
              </w:rPr>
              <w:t xml:space="preserve">, </w:t>
            </w:r>
            <w:r w:rsidRPr="00BF5770">
              <w:rPr>
                <w:sz w:val="24"/>
                <w:szCs w:val="24"/>
                <w:highlight w:val="white"/>
                <w:lang w:val="en-US"/>
              </w:rPr>
              <w:t>Adobe</w:t>
            </w:r>
            <w:r w:rsidRPr="00BF5770">
              <w:rPr>
                <w:sz w:val="24"/>
                <w:szCs w:val="24"/>
                <w:highlight w:val="white"/>
              </w:rPr>
              <w:t xml:space="preserve"> </w:t>
            </w:r>
            <w:r w:rsidRPr="00BF5770">
              <w:rPr>
                <w:sz w:val="24"/>
                <w:szCs w:val="24"/>
                <w:highlight w:val="white"/>
                <w:lang w:val="en-US"/>
              </w:rPr>
              <w:t>Creative</w:t>
            </w:r>
            <w:r w:rsidRPr="00BF5770">
              <w:rPr>
                <w:sz w:val="24"/>
                <w:szCs w:val="24"/>
                <w:highlight w:val="white"/>
              </w:rPr>
              <w:t xml:space="preserve"> </w:t>
            </w:r>
            <w:r w:rsidRPr="00BF5770">
              <w:rPr>
                <w:sz w:val="24"/>
                <w:szCs w:val="24"/>
                <w:highlight w:val="white"/>
                <w:lang w:val="en-US"/>
              </w:rPr>
              <w:t>Cloud</w:t>
            </w:r>
            <w:r w:rsidRPr="00BF5770">
              <w:rPr>
                <w:sz w:val="24"/>
                <w:szCs w:val="24"/>
                <w:highlight w:val="white"/>
              </w:rPr>
              <w:t xml:space="preserve"> та подібні, тощо;</w:t>
            </w:r>
          </w:p>
          <w:p w14:paraId="2BB81FF2" w14:textId="77777777" w:rsidR="0045287D" w:rsidRPr="00BF5770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BF5770">
              <w:rPr>
                <w:sz w:val="24"/>
                <w:szCs w:val="24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51AE518B" w14:textId="77777777" w:rsidR="0045287D" w:rsidRPr="00BF5770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bookmarkStart w:id="0" w:name="_heading=h.30j0zll" w:colFirst="0" w:colLast="0"/>
            <w:bookmarkEnd w:id="0"/>
            <w:r w:rsidRPr="00BF5770">
              <w:rPr>
                <w:sz w:val="24"/>
                <w:szCs w:val="24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277B180A" w14:textId="77777777" w:rsidR="0045287D" w:rsidRPr="00BF5770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BF5770">
              <w:rPr>
                <w:sz w:val="24"/>
                <w:szCs w:val="24"/>
                <w:highlight w:val="white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3856099B" w14:textId="16221AE6" w:rsidR="0045287D" w:rsidRPr="00BF5770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BF5770">
              <w:rPr>
                <w:sz w:val="24"/>
                <w:szCs w:val="24"/>
                <w:highlight w:val="white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5227BD25" w14:textId="57BB4E35" w:rsidR="00D4615B" w:rsidRPr="00BF5770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BF5770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BF5770" w:rsidRPr="00BF5770" w14:paraId="0A975B27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2C474" w14:textId="77777777" w:rsidR="006535AD" w:rsidRPr="00BF5770" w:rsidRDefault="006535AD" w:rsidP="00771F01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BF5770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BF5770" w:rsidRPr="00BF5770" w14:paraId="2805E0B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0A5CE" w14:textId="77777777" w:rsidR="006535AD" w:rsidRPr="00BF5770" w:rsidRDefault="006535AD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35CA58" w14:textId="1727E4CB" w:rsidR="006535AD" w:rsidRPr="00BF5770" w:rsidRDefault="006535AD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A06B35" w14:textId="77777777" w:rsidR="006535AD" w:rsidRPr="00BF5770" w:rsidRDefault="006535AD" w:rsidP="00CD6348">
            <w:pPr>
              <w:ind w:left="278" w:right="165" w:firstLine="34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Знання:</w:t>
            </w:r>
          </w:p>
          <w:p w14:paraId="063DB6E9" w14:textId="4076B612" w:rsidR="006535AD" w:rsidRPr="00BF5770" w:rsidRDefault="006535AD" w:rsidP="00CD6348">
            <w:pPr>
              <w:ind w:left="278" w:right="165" w:hanging="181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 Конституції України;</w:t>
            </w:r>
          </w:p>
          <w:p w14:paraId="089EB648" w14:textId="77777777" w:rsidR="006535AD" w:rsidRPr="00BF5770" w:rsidRDefault="006535AD" w:rsidP="00771F01">
            <w:pPr>
              <w:ind w:left="278" w:right="165" w:hanging="181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BC38D05" w14:textId="77777777" w:rsidR="006535AD" w:rsidRPr="00BF5770" w:rsidRDefault="006535AD" w:rsidP="00771F01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BF5770" w:rsidRPr="00BF5770" w14:paraId="1B4FF1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8BB065" w14:textId="77777777" w:rsidR="006535AD" w:rsidRPr="00BF5770" w:rsidRDefault="006535AD" w:rsidP="00771F0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FABE39" w14:textId="77777777" w:rsidR="006535AD" w:rsidRPr="00BF5770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17607F01" w14:textId="77777777" w:rsidR="006535AD" w:rsidRPr="00BF5770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BF50B39" w14:textId="77777777" w:rsidR="006535AD" w:rsidRPr="00BF5770" w:rsidRDefault="006535AD" w:rsidP="00771F01">
            <w:pPr>
              <w:ind w:left="278" w:right="152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Знання:</w:t>
            </w:r>
          </w:p>
          <w:p w14:paraId="32BC7CF3" w14:textId="77777777" w:rsidR="006535AD" w:rsidRPr="00BF5770" w:rsidRDefault="006535AD" w:rsidP="00771F0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 Закону України “Про доступ до публічної інформації”;</w:t>
            </w:r>
          </w:p>
          <w:p w14:paraId="041237D8" w14:textId="77777777" w:rsidR="006535AD" w:rsidRPr="00BF5770" w:rsidRDefault="006535AD" w:rsidP="00771F0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 Закону України “Про інформацію”;</w:t>
            </w:r>
          </w:p>
          <w:p w14:paraId="49F50A79" w14:textId="77777777" w:rsidR="006535AD" w:rsidRPr="00BF5770" w:rsidRDefault="006535AD" w:rsidP="00771F0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589F95DA" w14:textId="77777777" w:rsidR="00D20224" w:rsidRPr="00BF5770" w:rsidRDefault="00D20224" w:rsidP="00771F0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 Закону України “</w:t>
            </w:r>
            <w:r w:rsidRPr="00BF5770">
              <w:rPr>
                <w:bCs/>
                <w:sz w:val="24"/>
                <w:szCs w:val="24"/>
              </w:rPr>
              <w:t>Про захист інформації в інформаційно-телекомунікаційних системах</w:t>
            </w:r>
            <w:r w:rsidRPr="00BF5770">
              <w:rPr>
                <w:sz w:val="24"/>
                <w:szCs w:val="24"/>
              </w:rPr>
              <w:t>”;</w:t>
            </w:r>
          </w:p>
          <w:p w14:paraId="7D44BA7D" w14:textId="77777777" w:rsidR="006535AD" w:rsidRPr="00BF5770" w:rsidRDefault="006535AD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50B335A2" w14:textId="42ECF2B5" w:rsidR="006535AD" w:rsidRDefault="006535AD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 Закону України “Про збір та облік єдиного соціального внеску на загальнообов'язкове державне соціальне страхування”;</w:t>
            </w:r>
          </w:p>
          <w:p w14:paraId="6236C1D2" w14:textId="6AD1C8CB" w:rsidR="00682A26" w:rsidRDefault="00682A26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682A26">
              <w:rPr>
                <w:sz w:val="24"/>
                <w:szCs w:val="24"/>
              </w:rPr>
              <w:t>Постанова Кабінету міністрів України від 18.06.2025 №712 “Деякі питання захисту інформаційних, електронних комунікаційних, інформаційно комунікаційних, технологічних систем”</w:t>
            </w:r>
            <w:r w:rsidR="007448AA">
              <w:rPr>
                <w:sz w:val="24"/>
                <w:szCs w:val="24"/>
              </w:rPr>
              <w:t>;</w:t>
            </w:r>
          </w:p>
          <w:p w14:paraId="22D559A8" w14:textId="54E9DED4" w:rsidR="009E15A5" w:rsidRPr="009E15A5" w:rsidRDefault="009E15A5" w:rsidP="009E15A5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682A26">
              <w:rPr>
                <w:sz w:val="24"/>
                <w:szCs w:val="24"/>
              </w:rPr>
              <w:t xml:space="preserve">Постанова Кабінету міністрів України від </w:t>
            </w:r>
            <w:r>
              <w:rPr>
                <w:sz w:val="24"/>
                <w:szCs w:val="24"/>
              </w:rPr>
              <w:t>22.10</w:t>
            </w:r>
            <w:r w:rsidRPr="00682A26">
              <w:rPr>
                <w:sz w:val="24"/>
                <w:szCs w:val="24"/>
              </w:rPr>
              <w:t>.2025 №</w:t>
            </w:r>
            <w:r>
              <w:rPr>
                <w:sz w:val="24"/>
                <w:szCs w:val="24"/>
              </w:rPr>
              <w:t xml:space="preserve">1335 </w:t>
            </w:r>
            <w:r w:rsidRPr="00682A26">
              <w:rPr>
                <w:sz w:val="24"/>
                <w:szCs w:val="24"/>
              </w:rPr>
              <w:t>“</w:t>
            </w:r>
            <w:r w:rsidRPr="009E15A5">
              <w:rPr>
                <w:sz w:val="24"/>
                <w:szCs w:val="24"/>
              </w:rPr>
              <w:t>Про затвердження Порядку формування та ведення відкритого переліку забороненого до використання програмного забезпечення та комунікаційного (мережевого) обладнання</w:t>
            </w:r>
            <w:r w:rsidRPr="00682A26">
              <w:rPr>
                <w:sz w:val="24"/>
                <w:szCs w:val="24"/>
              </w:rPr>
              <w:t>”</w:t>
            </w:r>
            <w:r>
              <w:rPr>
                <w:sz w:val="24"/>
                <w:szCs w:val="24"/>
              </w:rPr>
              <w:t>;</w:t>
            </w:r>
          </w:p>
          <w:p w14:paraId="5F9381EF" w14:textId="40FA2E55" w:rsidR="009E15A5" w:rsidRPr="009077CF" w:rsidRDefault="009E15A5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9077CF">
              <w:rPr>
                <w:sz w:val="24"/>
                <w:szCs w:val="24"/>
              </w:rPr>
              <w:t xml:space="preserve">Постанова Кабінету міністрів України від </w:t>
            </w:r>
            <w:r w:rsidR="009077CF" w:rsidRPr="009077CF">
              <w:rPr>
                <w:sz w:val="24"/>
                <w:szCs w:val="24"/>
              </w:rPr>
              <w:t>17 грудня 2025 р. № 1668</w:t>
            </w:r>
            <w:r w:rsidRPr="009077CF">
              <w:rPr>
                <w:sz w:val="24"/>
                <w:szCs w:val="24"/>
              </w:rPr>
              <w:t xml:space="preserve"> “</w:t>
            </w:r>
            <w:r w:rsidRPr="009E15A5">
              <w:rPr>
                <w:sz w:val="24"/>
                <w:szCs w:val="24"/>
              </w:rPr>
              <w:t xml:space="preserve">Про затвердження Порядку </w:t>
            </w:r>
            <w:r w:rsidR="009077CF" w:rsidRPr="009077CF">
              <w:rPr>
                <w:sz w:val="24"/>
                <w:szCs w:val="24"/>
              </w:rPr>
              <w:t xml:space="preserve">здійснення </w:t>
            </w:r>
            <w:r w:rsidR="009077CF" w:rsidRPr="009077CF">
              <w:rPr>
                <w:sz w:val="24"/>
                <w:szCs w:val="24"/>
              </w:rPr>
              <w:lastRenderedPageBreak/>
              <w:t xml:space="preserve">державного контролю за додержанням вимог законодавства у сфері </w:t>
            </w:r>
            <w:proofErr w:type="spellStart"/>
            <w:r w:rsidR="009077CF" w:rsidRPr="009077CF">
              <w:rPr>
                <w:sz w:val="24"/>
                <w:szCs w:val="24"/>
              </w:rPr>
              <w:t>кіберзахисту</w:t>
            </w:r>
            <w:proofErr w:type="spellEnd"/>
            <w:r w:rsidRPr="009077CF">
              <w:rPr>
                <w:sz w:val="24"/>
                <w:szCs w:val="24"/>
              </w:rPr>
              <w:t>”;</w:t>
            </w:r>
          </w:p>
          <w:p w14:paraId="340AE901" w14:textId="7A18C994" w:rsidR="006535AD" w:rsidRPr="00746C59" w:rsidRDefault="006535AD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9077CF">
              <w:rPr>
                <w:sz w:val="24"/>
                <w:szCs w:val="24"/>
              </w:rPr>
              <w:t xml:space="preserve">- Положення про </w:t>
            </w:r>
            <w:r w:rsidR="00300409" w:rsidRPr="009077CF">
              <w:rPr>
                <w:sz w:val="24"/>
                <w:szCs w:val="24"/>
              </w:rPr>
              <w:t xml:space="preserve">управління </w:t>
            </w:r>
            <w:r w:rsidRPr="009077CF">
              <w:rPr>
                <w:sz w:val="24"/>
                <w:szCs w:val="24"/>
              </w:rPr>
              <w:t>Пенсійн</w:t>
            </w:r>
            <w:r w:rsidR="00300409" w:rsidRPr="009077CF">
              <w:rPr>
                <w:sz w:val="24"/>
                <w:szCs w:val="24"/>
              </w:rPr>
              <w:t>ого</w:t>
            </w:r>
            <w:r w:rsidRPr="009077CF">
              <w:rPr>
                <w:sz w:val="24"/>
                <w:szCs w:val="24"/>
              </w:rPr>
              <w:t xml:space="preserve"> фонд</w:t>
            </w:r>
            <w:r w:rsidR="00300409" w:rsidRPr="009077CF">
              <w:rPr>
                <w:sz w:val="24"/>
                <w:szCs w:val="24"/>
              </w:rPr>
              <w:t>у</w:t>
            </w:r>
            <w:r w:rsidRPr="00BF5770">
              <w:rPr>
                <w:sz w:val="24"/>
                <w:szCs w:val="24"/>
              </w:rPr>
              <w:t xml:space="preserve"> України</w:t>
            </w:r>
            <w:r w:rsidR="00300409" w:rsidRPr="00BF5770">
              <w:rPr>
                <w:sz w:val="24"/>
                <w:szCs w:val="24"/>
              </w:rPr>
              <w:t xml:space="preserve"> в районах, містах, районах у містах, а також про об’єднанні управління</w:t>
            </w:r>
            <w:r w:rsidRPr="00BF5770">
              <w:rPr>
                <w:sz w:val="24"/>
                <w:szCs w:val="24"/>
              </w:rPr>
              <w:t xml:space="preserve">, </w:t>
            </w:r>
            <w:r w:rsidRPr="00746C59">
              <w:rPr>
                <w:sz w:val="24"/>
                <w:szCs w:val="24"/>
              </w:rPr>
              <w:t xml:space="preserve">затверджене постановою </w:t>
            </w:r>
            <w:r w:rsidR="00300409" w:rsidRPr="00746C59">
              <w:rPr>
                <w:sz w:val="24"/>
                <w:szCs w:val="24"/>
              </w:rPr>
              <w:t>п</w:t>
            </w:r>
            <w:r w:rsidRPr="00746C59">
              <w:rPr>
                <w:sz w:val="24"/>
                <w:szCs w:val="24"/>
              </w:rPr>
              <w:t>равління Пенсійного фонду України від 22.12.2014 № 28-2</w:t>
            </w:r>
            <w:r w:rsidR="00300409" w:rsidRPr="00746C59">
              <w:rPr>
                <w:sz w:val="24"/>
                <w:szCs w:val="24"/>
              </w:rPr>
              <w:t xml:space="preserve"> зі змінами</w:t>
            </w:r>
            <w:r w:rsidRPr="00746C59">
              <w:rPr>
                <w:sz w:val="24"/>
                <w:szCs w:val="24"/>
              </w:rPr>
              <w:t>;</w:t>
            </w:r>
          </w:p>
          <w:p w14:paraId="032A597C" w14:textId="71EF047F" w:rsidR="00EA62C1" w:rsidRDefault="00EA62C1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- Положення про реєстр застрахованих Державного реєстру загальнообов’язкового державного соціального страхування;</w:t>
            </w:r>
          </w:p>
          <w:p w14:paraId="5FB36B94" w14:textId="49993E3F" w:rsidR="007448AA" w:rsidRPr="00BF5770" w:rsidRDefault="007448AA" w:rsidP="00771F0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7448AA">
              <w:rPr>
                <w:sz w:val="24"/>
                <w:szCs w:val="24"/>
              </w:rPr>
              <w:t xml:space="preserve">наказ Адміністрації </w:t>
            </w:r>
            <w:proofErr w:type="spellStart"/>
            <w:r w:rsidRPr="007448AA">
              <w:rPr>
                <w:sz w:val="24"/>
                <w:szCs w:val="24"/>
              </w:rPr>
              <w:t>Держспецзв’язку</w:t>
            </w:r>
            <w:proofErr w:type="spellEnd"/>
            <w:r w:rsidRPr="007448AA">
              <w:rPr>
                <w:sz w:val="24"/>
                <w:szCs w:val="24"/>
              </w:rPr>
              <w:t xml:space="preserve"> від 11.07.2025 № 434 «Про затвердження ведення переліку авторизованих систем з безпеки», зареєстрований у Міністерстві юстиції України 01.08.2025 за № 1140/44546</w:t>
            </w:r>
            <w:r>
              <w:rPr>
                <w:sz w:val="24"/>
                <w:szCs w:val="24"/>
              </w:rPr>
              <w:t>;</w:t>
            </w:r>
          </w:p>
          <w:p w14:paraId="219990AD" w14:textId="530E4341" w:rsidR="006535AD" w:rsidRPr="00BF5770" w:rsidRDefault="00CF464E" w:rsidP="00AD6870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 xml:space="preserve">- </w:t>
            </w:r>
            <w:r w:rsidR="006535AD" w:rsidRPr="00BF5770">
              <w:rPr>
                <w:sz w:val="24"/>
                <w:szCs w:val="24"/>
              </w:rPr>
              <w:t xml:space="preserve">інших нормативно-правових актів, необхідних для виконання завдань, визначених Положенням про </w:t>
            </w:r>
            <w:r w:rsidR="00AF16AF" w:rsidRPr="00BF5770">
              <w:rPr>
                <w:sz w:val="24"/>
                <w:szCs w:val="24"/>
              </w:rPr>
              <w:t>у</w:t>
            </w:r>
            <w:r w:rsidR="006535AD" w:rsidRPr="00BF5770">
              <w:rPr>
                <w:sz w:val="24"/>
                <w:szCs w:val="24"/>
              </w:rPr>
              <w:t>правління інформаційних систем та електронних реєстрів</w:t>
            </w:r>
          </w:p>
        </w:tc>
      </w:tr>
      <w:tr w:rsidR="00BF5770" w:rsidRPr="00BF5770" w14:paraId="7FBE1F07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88C8AF" w14:textId="1E2CE5FD" w:rsidR="00EA62C1" w:rsidRPr="00BF5770" w:rsidRDefault="00927D51" w:rsidP="00EA62C1">
            <w:pPr>
              <w:jc w:val="center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87AF21" w14:textId="4D4BD13E" w:rsidR="00EA62C1" w:rsidRPr="00BF5770" w:rsidRDefault="00EA62C1" w:rsidP="00EA62C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BF5770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BF5770">
              <w:t xml:space="preserve">  </w:t>
            </w:r>
            <w:r w:rsidR="00B711AD" w:rsidRPr="00BF5770">
              <w:t xml:space="preserve"> </w:t>
            </w:r>
            <w:r w:rsidR="00B711AD" w:rsidRPr="00BF5770">
              <w:rPr>
                <w:b/>
                <w:sz w:val="24"/>
                <w:szCs w:val="24"/>
              </w:rPr>
              <w:t>адміністрування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A68DB09" w14:textId="77777777" w:rsidR="00B711AD" w:rsidRPr="00BF5770" w:rsidRDefault="00B711AD" w:rsidP="00B711AD">
            <w:pPr>
              <w:ind w:left="170" w:right="165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забезпечення роботи локальної мережі, адміністрування ресурсів інформаційно-телекомунікаційних систем;</w:t>
            </w:r>
          </w:p>
          <w:p w14:paraId="63A7B3DF" w14:textId="77777777" w:rsidR="00B711AD" w:rsidRPr="00BF5770" w:rsidRDefault="00B711AD" w:rsidP="00B711AD">
            <w:pPr>
              <w:ind w:left="170" w:right="165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забезпечення роботи комп'ютерної техніки і програмного забезпечення;</w:t>
            </w:r>
          </w:p>
          <w:p w14:paraId="4D563863" w14:textId="33AC566B" w:rsidR="00EA62C1" w:rsidRPr="00BF5770" w:rsidRDefault="00B711AD" w:rsidP="00B711AD">
            <w:pPr>
              <w:ind w:left="170" w:right="165"/>
              <w:rPr>
                <w:sz w:val="24"/>
                <w:szCs w:val="24"/>
              </w:rPr>
            </w:pPr>
            <w:r w:rsidRPr="00BF5770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16712D0C" w14:textId="302443DE" w:rsidR="00D67528" w:rsidRPr="00BF5770" w:rsidRDefault="00D67528" w:rsidP="00BD4116">
      <w:pPr>
        <w:pBdr>
          <w:bottom w:val="single" w:sz="4" w:space="1" w:color="auto"/>
        </w:pBdr>
        <w:jc w:val="center"/>
      </w:pPr>
    </w:p>
    <w:sectPr w:rsidR="00D67528" w:rsidRPr="00BF5770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1D489" w14:textId="77777777" w:rsidR="005A3594" w:rsidRDefault="005A3594">
      <w:r>
        <w:separator/>
      </w:r>
    </w:p>
  </w:endnote>
  <w:endnote w:type="continuationSeparator" w:id="0">
    <w:p w14:paraId="2CA627B0" w14:textId="77777777" w:rsidR="005A3594" w:rsidRDefault="005A3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0B4BD" w14:textId="77777777" w:rsidR="005A3594" w:rsidRDefault="005A3594">
      <w:r>
        <w:separator/>
      </w:r>
    </w:p>
  </w:footnote>
  <w:footnote w:type="continuationSeparator" w:id="0">
    <w:p w14:paraId="69D10AAE" w14:textId="77777777" w:rsidR="005A3594" w:rsidRDefault="005A35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23DA3" w14:textId="77777777" w:rsidR="00204E54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FD66D8" w:rsidRPr="00FD66D8">
      <w:rPr>
        <w:noProof/>
        <w:lang w:val="ru-RU"/>
      </w:rPr>
      <w:t>2</w:t>
    </w:r>
    <w:r>
      <w:fldChar w:fldCharType="end"/>
    </w:r>
  </w:p>
  <w:p w14:paraId="49638DF3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263F"/>
    <w:multiLevelType w:val="hybridMultilevel"/>
    <w:tmpl w:val="D81C4F02"/>
    <w:lvl w:ilvl="0" w:tplc="C1A0BA12">
      <w:start w:val="4"/>
      <w:numFmt w:val="decimal"/>
      <w:lvlText w:val="%1."/>
      <w:lvlJc w:val="left"/>
      <w:pPr>
        <w:ind w:left="1032" w:hanging="360"/>
      </w:pPr>
      <w:rPr>
        <w:rFonts w:eastAsia="Times New Roman CYR" w:hint="default"/>
        <w:i/>
        <w:color w:val="000000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1C8C679B"/>
    <w:multiLevelType w:val="multilevel"/>
    <w:tmpl w:val="EFE017B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1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239"/>
    <w:rsid w:val="00061A4E"/>
    <w:rsid w:val="00067658"/>
    <w:rsid w:val="00083C6F"/>
    <w:rsid w:val="000A2854"/>
    <w:rsid w:val="000A2DE3"/>
    <w:rsid w:val="000A7CCD"/>
    <w:rsid w:val="000B15DE"/>
    <w:rsid w:val="000C2895"/>
    <w:rsid w:val="001A4EA3"/>
    <w:rsid w:val="001B3E2E"/>
    <w:rsid w:val="001D17E4"/>
    <w:rsid w:val="00204E54"/>
    <w:rsid w:val="0024555D"/>
    <w:rsid w:val="002507F5"/>
    <w:rsid w:val="002C02E0"/>
    <w:rsid w:val="002C5B3E"/>
    <w:rsid w:val="002D74B3"/>
    <w:rsid w:val="002E0868"/>
    <w:rsid w:val="002E59AD"/>
    <w:rsid w:val="002F3F15"/>
    <w:rsid w:val="00300409"/>
    <w:rsid w:val="00304ADB"/>
    <w:rsid w:val="003061DA"/>
    <w:rsid w:val="00353F19"/>
    <w:rsid w:val="0039589E"/>
    <w:rsid w:val="003D3EF7"/>
    <w:rsid w:val="003D7C09"/>
    <w:rsid w:val="003E7EE4"/>
    <w:rsid w:val="00406AB3"/>
    <w:rsid w:val="0045287D"/>
    <w:rsid w:val="00470450"/>
    <w:rsid w:val="00487479"/>
    <w:rsid w:val="004A2634"/>
    <w:rsid w:val="004B44D6"/>
    <w:rsid w:val="004E398A"/>
    <w:rsid w:val="004F7D5C"/>
    <w:rsid w:val="005216B1"/>
    <w:rsid w:val="005243FC"/>
    <w:rsid w:val="00527FA5"/>
    <w:rsid w:val="00555A10"/>
    <w:rsid w:val="0058138E"/>
    <w:rsid w:val="005A3594"/>
    <w:rsid w:val="005A49D3"/>
    <w:rsid w:val="005A57E0"/>
    <w:rsid w:val="005B0D2B"/>
    <w:rsid w:val="006225FC"/>
    <w:rsid w:val="00645AD7"/>
    <w:rsid w:val="006535AD"/>
    <w:rsid w:val="00682A26"/>
    <w:rsid w:val="006B107D"/>
    <w:rsid w:val="00705317"/>
    <w:rsid w:val="007448AA"/>
    <w:rsid w:val="00746C59"/>
    <w:rsid w:val="00747F4D"/>
    <w:rsid w:val="00771F01"/>
    <w:rsid w:val="007A7514"/>
    <w:rsid w:val="007B5F7B"/>
    <w:rsid w:val="007C386B"/>
    <w:rsid w:val="007F605B"/>
    <w:rsid w:val="007F6A8F"/>
    <w:rsid w:val="0080554A"/>
    <w:rsid w:val="00815726"/>
    <w:rsid w:val="008614F1"/>
    <w:rsid w:val="00866CEE"/>
    <w:rsid w:val="0087292F"/>
    <w:rsid w:val="009077CF"/>
    <w:rsid w:val="00927D51"/>
    <w:rsid w:val="009476D4"/>
    <w:rsid w:val="009A4604"/>
    <w:rsid w:val="009B48EB"/>
    <w:rsid w:val="009D22A1"/>
    <w:rsid w:val="009D3956"/>
    <w:rsid w:val="009E15A5"/>
    <w:rsid w:val="00A03AAB"/>
    <w:rsid w:val="00A128EF"/>
    <w:rsid w:val="00A43947"/>
    <w:rsid w:val="00AD6870"/>
    <w:rsid w:val="00AE3922"/>
    <w:rsid w:val="00AE74B3"/>
    <w:rsid w:val="00AF16AF"/>
    <w:rsid w:val="00B0653E"/>
    <w:rsid w:val="00B67300"/>
    <w:rsid w:val="00B711AD"/>
    <w:rsid w:val="00BB7CFE"/>
    <w:rsid w:val="00BC2A51"/>
    <w:rsid w:val="00BD4116"/>
    <w:rsid w:val="00BF5770"/>
    <w:rsid w:val="00C2587C"/>
    <w:rsid w:val="00C27AEB"/>
    <w:rsid w:val="00C722A6"/>
    <w:rsid w:val="00CA0E96"/>
    <w:rsid w:val="00CA4175"/>
    <w:rsid w:val="00CA6EEB"/>
    <w:rsid w:val="00CD6348"/>
    <w:rsid w:val="00CE3A30"/>
    <w:rsid w:val="00CF464E"/>
    <w:rsid w:val="00D13CB0"/>
    <w:rsid w:val="00D20224"/>
    <w:rsid w:val="00D4615B"/>
    <w:rsid w:val="00D616B1"/>
    <w:rsid w:val="00D651ED"/>
    <w:rsid w:val="00D67528"/>
    <w:rsid w:val="00D80F51"/>
    <w:rsid w:val="00D86239"/>
    <w:rsid w:val="00DC4322"/>
    <w:rsid w:val="00DD64C1"/>
    <w:rsid w:val="00DE6A7F"/>
    <w:rsid w:val="00E056E8"/>
    <w:rsid w:val="00E312F7"/>
    <w:rsid w:val="00E84BA7"/>
    <w:rsid w:val="00EA62C1"/>
    <w:rsid w:val="00EC0E6C"/>
    <w:rsid w:val="00ED7AA1"/>
    <w:rsid w:val="00EE4D92"/>
    <w:rsid w:val="00F06102"/>
    <w:rsid w:val="00F069CB"/>
    <w:rsid w:val="00F14F26"/>
    <w:rsid w:val="00F17447"/>
    <w:rsid w:val="00F54D19"/>
    <w:rsid w:val="00F55A01"/>
    <w:rsid w:val="00F56D8D"/>
    <w:rsid w:val="00FA290F"/>
    <w:rsid w:val="00FC74B5"/>
    <w:rsid w:val="00FD487C"/>
    <w:rsid w:val="00FD614A"/>
    <w:rsid w:val="00FD66D8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EEFBA6"/>
  <w15:docId w15:val="{0AB356A5-9C5E-4311-901B-D5547E6D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qFormat/>
    <w:rsid w:val="00067658"/>
    <w:pPr>
      <w:ind w:left="720"/>
      <w:contextualSpacing/>
    </w:pPr>
  </w:style>
  <w:style w:type="paragraph" w:customStyle="1" w:styleId="Standard">
    <w:name w:val="Standard"/>
    <w:rsid w:val="00D651ED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numbering" w:customStyle="1" w:styleId="WWNum1">
    <w:name w:val="WWNum1"/>
    <w:basedOn w:val="a2"/>
    <w:rsid w:val="00D616B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9C8D7-73AE-4DC4-BC21-E3DC27747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6819</Words>
  <Characters>3888</Characters>
  <Application>Microsoft Office Word</Application>
  <DocSecurity>0</DocSecurity>
  <Lines>32</Lines>
  <Paragraphs>21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13</cp:revision>
  <cp:lastPrinted>2021-03-16T11:31:00Z</cp:lastPrinted>
  <dcterms:created xsi:type="dcterms:W3CDTF">2026-06-04T10:10:00Z</dcterms:created>
  <dcterms:modified xsi:type="dcterms:W3CDTF">2026-06-09T11:57:00Z</dcterms:modified>
</cp:coreProperties>
</file>