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3F36" w14:textId="77777777" w:rsidR="00555A10" w:rsidRDefault="00555A10" w:rsidP="00D86239">
      <w:pPr>
        <w:jc w:val="center"/>
        <w:rPr>
          <w:b/>
          <w:bCs/>
          <w:sz w:val="10"/>
          <w:szCs w:val="10"/>
        </w:rPr>
      </w:pPr>
    </w:p>
    <w:p w14:paraId="4C53FCFE" w14:textId="77777777" w:rsidR="006535AD" w:rsidRPr="00555A10" w:rsidRDefault="006535AD" w:rsidP="00D86239">
      <w:pPr>
        <w:jc w:val="center"/>
        <w:rPr>
          <w:b/>
          <w:bCs/>
          <w:sz w:val="10"/>
          <w:szCs w:val="10"/>
        </w:rPr>
      </w:pPr>
    </w:p>
    <w:p w14:paraId="4D1D7836" w14:textId="1DB97288" w:rsidR="00D86239" w:rsidRPr="006535AD" w:rsidRDefault="007E7AE6" w:rsidP="00D8623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2E4E7D5F" w14:textId="77777777" w:rsidR="007E7AE6" w:rsidRDefault="007E7AE6" w:rsidP="00D86239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проведення</w:t>
      </w:r>
      <w:r w:rsidR="00D86239" w:rsidRPr="00180CF9">
        <w:rPr>
          <w:b/>
          <w:bCs/>
          <w:sz w:val="24"/>
          <w:szCs w:val="24"/>
        </w:rPr>
        <w:t xml:space="preserve"> </w:t>
      </w:r>
      <w:r w:rsidR="009476D4" w:rsidRPr="00180CF9">
        <w:rPr>
          <w:b/>
          <w:bCs/>
          <w:sz w:val="24"/>
          <w:szCs w:val="24"/>
        </w:rPr>
        <w:t>добору персоналу</w:t>
      </w:r>
      <w:r w:rsidR="00D86239" w:rsidRPr="00180CF9">
        <w:rPr>
          <w:b/>
          <w:bCs/>
          <w:sz w:val="24"/>
          <w:szCs w:val="24"/>
        </w:rPr>
        <w:t xml:space="preserve"> на зайняття </w:t>
      </w:r>
      <w:r w:rsidR="009476D4" w:rsidRPr="00180CF9">
        <w:rPr>
          <w:b/>
          <w:bCs/>
          <w:sz w:val="24"/>
          <w:szCs w:val="24"/>
        </w:rPr>
        <w:t xml:space="preserve">вакантної </w:t>
      </w:r>
      <w:r w:rsidR="00D86239" w:rsidRPr="00180CF9">
        <w:rPr>
          <w:b/>
          <w:bCs/>
          <w:sz w:val="24"/>
          <w:szCs w:val="24"/>
        </w:rPr>
        <w:t xml:space="preserve">посади </w:t>
      </w:r>
      <w:r>
        <w:rPr>
          <w:b/>
          <w:bCs/>
          <w:sz w:val="24"/>
          <w:szCs w:val="24"/>
        </w:rPr>
        <w:t xml:space="preserve">державної служби категорії «В» - </w:t>
      </w:r>
      <w:r w:rsidR="004D31E0" w:rsidRPr="00180CF9">
        <w:rPr>
          <w:b/>
          <w:bCs/>
          <w:sz w:val="24"/>
          <w:szCs w:val="24"/>
        </w:rPr>
        <w:t xml:space="preserve">головного </w:t>
      </w:r>
      <w:r w:rsidR="004D31E0">
        <w:rPr>
          <w:b/>
          <w:bCs/>
          <w:sz w:val="24"/>
          <w:szCs w:val="24"/>
        </w:rPr>
        <w:t>спеціаліста</w:t>
      </w:r>
      <w:r w:rsidR="00CA0E96" w:rsidRPr="009476D4">
        <w:rPr>
          <w:b/>
          <w:bCs/>
          <w:sz w:val="24"/>
          <w:szCs w:val="24"/>
        </w:rPr>
        <w:t xml:space="preserve"> </w:t>
      </w:r>
      <w:r w:rsidR="00D86239" w:rsidRPr="009476D4">
        <w:rPr>
          <w:b/>
          <w:bCs/>
          <w:sz w:val="24"/>
          <w:szCs w:val="24"/>
        </w:rPr>
        <w:t xml:space="preserve">відділу </w:t>
      </w:r>
      <w:r w:rsidR="007D296B">
        <w:rPr>
          <w:b/>
          <w:sz w:val="24"/>
          <w:szCs w:val="24"/>
        </w:rPr>
        <w:t>формування електронних трудових книжок</w:t>
      </w:r>
      <w:r w:rsidR="007B5F7B" w:rsidRPr="009476D4">
        <w:rPr>
          <w:b/>
          <w:sz w:val="24"/>
          <w:szCs w:val="24"/>
        </w:rPr>
        <w:t xml:space="preserve"> </w:t>
      </w:r>
      <w:r w:rsidR="00D86239" w:rsidRPr="009476D4">
        <w:rPr>
          <w:b/>
          <w:sz w:val="24"/>
          <w:szCs w:val="24"/>
        </w:rPr>
        <w:t xml:space="preserve">Управління інформаційних систем та електронних реєстрів Головного управління Пенсійного фонду України в Луганській </w:t>
      </w:r>
      <w:r w:rsidR="00D86239" w:rsidRPr="006535AD">
        <w:rPr>
          <w:b/>
          <w:sz w:val="24"/>
          <w:szCs w:val="24"/>
        </w:rPr>
        <w:t>області</w:t>
      </w:r>
    </w:p>
    <w:p w14:paraId="7E998495" w14:textId="63A7900F" w:rsidR="00D86239" w:rsidRPr="006535AD" w:rsidRDefault="007E7AE6" w:rsidP="00D862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(1 посада)</w:t>
      </w:r>
    </w:p>
    <w:p w14:paraId="62804795" w14:textId="77777777" w:rsidR="00D86239" w:rsidRPr="006535AD" w:rsidRDefault="00D86239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D86239" w:rsidRPr="006535AD" w14:paraId="33A1D594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86239" w:rsidRPr="006535AD" w14:paraId="34FDEDF7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6535AD" w:rsidRDefault="00D86239" w:rsidP="00771F01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6535AD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B35BFA" w14:textId="0B54D47A" w:rsidR="005A49F8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>
              <w:rPr>
                <w:rStyle w:val="WW8Num1z0"/>
                <w:sz w:val="24"/>
                <w:szCs w:val="24"/>
              </w:rPr>
              <w:t>- п</w:t>
            </w:r>
            <w:r w:rsidRPr="005A49F8">
              <w:rPr>
                <w:rStyle w:val="WW8Num1z0"/>
                <w:sz w:val="24"/>
                <w:szCs w:val="24"/>
              </w:rPr>
              <w:t>роводит</w:t>
            </w:r>
            <w:r>
              <w:rPr>
                <w:rStyle w:val="WW8Num1z0"/>
                <w:sz w:val="24"/>
                <w:szCs w:val="24"/>
              </w:rPr>
              <w:t>и</w:t>
            </w:r>
            <w:r w:rsidRPr="005A49F8">
              <w:rPr>
                <w:rStyle w:val="WW8Num1z0"/>
                <w:sz w:val="24"/>
                <w:szCs w:val="24"/>
              </w:rPr>
              <w:t xml:space="preserve"> оцифрування відомостей про трудову діяльність працівника на підставі сканованих копій, передбачених законодавством документів, шляхом доповнення персональної облікової картки застрахованої особи в Державному реєстрі загальнообов’язкового державного соціального страхування (далі – реєстр застрахованих осіб) інформацією</w:t>
            </w:r>
            <w:r>
              <w:rPr>
                <w:rStyle w:val="WW8Num1z0"/>
                <w:sz w:val="24"/>
                <w:szCs w:val="24"/>
              </w:rPr>
              <w:t>;</w:t>
            </w:r>
          </w:p>
          <w:p w14:paraId="22CA16FF" w14:textId="174CFE09" w:rsidR="005A49F8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>
              <w:rPr>
                <w:rStyle w:val="WW8Num1z0"/>
                <w:sz w:val="24"/>
                <w:szCs w:val="24"/>
              </w:rPr>
              <w:t>- к</w:t>
            </w:r>
            <w:r w:rsidRPr="005A49F8">
              <w:rPr>
                <w:rStyle w:val="WW8Num1z0"/>
                <w:sz w:val="24"/>
                <w:szCs w:val="24"/>
              </w:rPr>
              <w:t>онтролю</w:t>
            </w:r>
            <w:r>
              <w:rPr>
                <w:rStyle w:val="WW8Num1z0"/>
                <w:sz w:val="24"/>
                <w:szCs w:val="24"/>
              </w:rPr>
              <w:t>вати</w:t>
            </w:r>
            <w:r w:rsidRPr="005A49F8">
              <w:rPr>
                <w:rStyle w:val="WW8Num1z0"/>
                <w:sz w:val="24"/>
                <w:szCs w:val="24"/>
              </w:rPr>
              <w:t xml:space="preserve"> та перевіря</w:t>
            </w:r>
            <w:r>
              <w:rPr>
                <w:rStyle w:val="WW8Num1z0"/>
                <w:sz w:val="24"/>
                <w:szCs w:val="24"/>
              </w:rPr>
              <w:t>ти</w:t>
            </w:r>
            <w:r w:rsidRPr="005A49F8">
              <w:rPr>
                <w:rStyle w:val="WW8Num1z0"/>
                <w:sz w:val="24"/>
                <w:szCs w:val="24"/>
              </w:rPr>
              <w:t xml:space="preserve"> внесені дані </w:t>
            </w:r>
            <w:r>
              <w:rPr>
                <w:rStyle w:val="WW8Num1z0"/>
                <w:sz w:val="24"/>
                <w:szCs w:val="24"/>
              </w:rPr>
              <w:t xml:space="preserve">про </w:t>
            </w:r>
            <w:r w:rsidRPr="005A49F8">
              <w:rPr>
                <w:rStyle w:val="WW8Num1z0"/>
                <w:sz w:val="24"/>
                <w:szCs w:val="24"/>
              </w:rPr>
              <w:t>трудов</w:t>
            </w:r>
            <w:r>
              <w:rPr>
                <w:rStyle w:val="WW8Num1z0"/>
                <w:sz w:val="24"/>
                <w:szCs w:val="24"/>
              </w:rPr>
              <w:t>у</w:t>
            </w:r>
            <w:r w:rsidRPr="005A49F8">
              <w:rPr>
                <w:rStyle w:val="WW8Num1z0"/>
                <w:sz w:val="24"/>
                <w:szCs w:val="24"/>
              </w:rPr>
              <w:t xml:space="preserve"> діяльн</w:t>
            </w:r>
            <w:r>
              <w:rPr>
                <w:rStyle w:val="WW8Num1z0"/>
                <w:sz w:val="24"/>
                <w:szCs w:val="24"/>
              </w:rPr>
              <w:t>ість</w:t>
            </w:r>
            <w:r w:rsidRPr="005A49F8">
              <w:rPr>
                <w:rStyle w:val="WW8Num1z0"/>
                <w:sz w:val="24"/>
                <w:szCs w:val="24"/>
              </w:rPr>
              <w:t xml:space="preserve"> застрахованих осіб до персональної облікової картки застрахованої особи в реєстрі застрахованих осіб</w:t>
            </w:r>
            <w:r>
              <w:rPr>
                <w:rStyle w:val="WW8Num1z0"/>
                <w:sz w:val="24"/>
                <w:szCs w:val="24"/>
              </w:rPr>
              <w:t>;</w:t>
            </w:r>
          </w:p>
          <w:p w14:paraId="7CDB882A" w14:textId="1A7BFA67" w:rsidR="005A49F8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>
              <w:rPr>
                <w:rStyle w:val="WW8Num1z0"/>
                <w:sz w:val="24"/>
                <w:szCs w:val="24"/>
              </w:rPr>
              <w:t>- з</w:t>
            </w:r>
            <w:r w:rsidRPr="005A49F8">
              <w:rPr>
                <w:rStyle w:val="WW8Num1z0"/>
                <w:sz w:val="24"/>
                <w:szCs w:val="24"/>
              </w:rPr>
              <w:t>дійсню</w:t>
            </w:r>
            <w:r>
              <w:rPr>
                <w:rStyle w:val="WW8Num1z0"/>
                <w:sz w:val="24"/>
                <w:szCs w:val="24"/>
              </w:rPr>
              <w:t>вати</w:t>
            </w:r>
            <w:r w:rsidRPr="005A49F8">
              <w:rPr>
                <w:rStyle w:val="WW8Num1z0"/>
                <w:sz w:val="24"/>
                <w:szCs w:val="24"/>
              </w:rPr>
              <w:t xml:space="preserve"> направлення повідомлень застрахованій особі або страхувальнику за результатами оцифрування про виявлені випадки відсутності в трудовій книжці необхідних записів або неправильних чи неточних записів про періоди роботи або інших розбіжностей, та у разі скасування звернення</w:t>
            </w:r>
            <w:r>
              <w:rPr>
                <w:rStyle w:val="WW8Num1z0"/>
                <w:sz w:val="24"/>
                <w:szCs w:val="24"/>
              </w:rPr>
              <w:t>;</w:t>
            </w:r>
          </w:p>
          <w:p w14:paraId="61702E8B" w14:textId="03990F01" w:rsidR="005A49F8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>
              <w:rPr>
                <w:rStyle w:val="WW8Num1z0"/>
                <w:sz w:val="24"/>
                <w:szCs w:val="24"/>
              </w:rPr>
              <w:t>- п</w:t>
            </w:r>
            <w:r w:rsidRPr="005A49F8">
              <w:rPr>
                <w:rStyle w:val="WW8Num1z0"/>
                <w:sz w:val="24"/>
                <w:szCs w:val="24"/>
              </w:rPr>
              <w:t>еревіря</w:t>
            </w:r>
            <w:r>
              <w:rPr>
                <w:rStyle w:val="WW8Num1z0"/>
                <w:sz w:val="24"/>
                <w:szCs w:val="24"/>
              </w:rPr>
              <w:t>ти</w:t>
            </w:r>
            <w:r w:rsidRPr="005A49F8">
              <w:rPr>
                <w:rStyle w:val="WW8Num1z0"/>
                <w:sz w:val="24"/>
                <w:szCs w:val="24"/>
              </w:rPr>
              <w:t xml:space="preserve"> за результатами оцифрування, відповідність інформації про періоди роботи з даними реєстру застрахованих осіб, виявля</w:t>
            </w:r>
            <w:r>
              <w:rPr>
                <w:rStyle w:val="WW8Num1z0"/>
                <w:sz w:val="24"/>
                <w:szCs w:val="24"/>
              </w:rPr>
              <w:t>ти</w:t>
            </w:r>
            <w:r w:rsidRPr="005A49F8">
              <w:rPr>
                <w:rStyle w:val="WW8Num1z0"/>
                <w:sz w:val="24"/>
                <w:szCs w:val="24"/>
              </w:rPr>
              <w:t xml:space="preserve"> випадки відсутності в трудовій книжці необхідних записів, або неправильних чи неточних записів, про періоди роботи</w:t>
            </w:r>
            <w:r>
              <w:rPr>
                <w:rStyle w:val="WW8Num1z0"/>
                <w:sz w:val="24"/>
                <w:szCs w:val="24"/>
              </w:rPr>
              <w:t>;</w:t>
            </w:r>
          </w:p>
          <w:p w14:paraId="405DB71A" w14:textId="77777777" w:rsidR="00067658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E3BBF">
              <w:rPr>
                <w:rStyle w:val="WW8Num1z0"/>
                <w:sz w:val="24"/>
                <w:szCs w:val="24"/>
              </w:rPr>
              <w:t>- здійснювати інформаційну та організаційну підтримку та супроводження процесів щодо накопичення, зберігання та автоматизованої обробки інформації в реєстрах та базах даних.</w:t>
            </w:r>
          </w:p>
          <w:p w14:paraId="3715BFCD" w14:textId="77777777" w:rsidR="00F84BC7" w:rsidRDefault="0073564E" w:rsidP="00D970B6">
            <w:pPr>
              <w:pStyle w:val="Standard"/>
              <w:widowControl w:val="0"/>
              <w:ind w:left="105" w:right="140"/>
            </w:pPr>
            <w:r w:rsidRPr="00F863B6">
              <w:rPr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r w:rsidR="00F84BC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86BEDF8" w14:textId="77777777" w:rsidR="00F84BC7" w:rsidRDefault="00F84BC7" w:rsidP="00D970B6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F951C69" w14:textId="77777777" w:rsidR="00F84BC7" w:rsidRDefault="00F84BC7" w:rsidP="00D970B6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566FAF66" w14:textId="77777777" w:rsidR="00F84BC7" w:rsidRDefault="00F84BC7" w:rsidP="00D970B6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15A8D24B" w14:textId="77777777" w:rsidR="00F84BC7" w:rsidRDefault="00F84BC7" w:rsidP="00D970B6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CF9C4C1" w14:textId="4FB60112" w:rsidR="0073564E" w:rsidRPr="00D970B6" w:rsidRDefault="00F84BC7" w:rsidP="00D970B6">
            <w:pPr>
              <w:pStyle w:val="a9"/>
              <w:numPr>
                <w:ilvl w:val="0"/>
                <w:numId w:val="1"/>
              </w:numPr>
              <w:suppressAutoHyphens/>
              <w:rPr>
                <w:color w:val="FF0000"/>
                <w:sz w:val="24"/>
                <w:szCs w:val="24"/>
              </w:rPr>
            </w:pPr>
            <w:r w:rsidRPr="00D970B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м. Миколаїв вул. Завалля, 10, Львівської області</w:t>
            </w:r>
          </w:p>
        </w:tc>
      </w:tr>
      <w:tr w:rsidR="00F84BC7" w:rsidRPr="006535AD" w14:paraId="2ED39CE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77777777" w:rsidR="00F84BC7" w:rsidRPr="006535AD" w:rsidRDefault="00F84BC7" w:rsidP="00F84BC7">
            <w:pPr>
              <w:ind w:left="54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5D62EA" w14:textId="77777777" w:rsidR="00F84BC7" w:rsidRDefault="00F84BC7" w:rsidP="00F84BC7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20795грн.;</w:t>
            </w:r>
          </w:p>
          <w:p w14:paraId="51A86779" w14:textId="77777777" w:rsidR="00F84BC7" w:rsidRDefault="00F84BC7" w:rsidP="00F84BC7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44967D33" w14:textId="77777777" w:rsidR="00F84BC7" w:rsidRDefault="00F84BC7" w:rsidP="00F84BC7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47D0C2F2" w14:textId="5C4DEB1D" w:rsidR="00F84BC7" w:rsidRPr="006535AD" w:rsidRDefault="00F84BC7" w:rsidP="00F84BC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F84BC7" w:rsidRPr="006535AD" w14:paraId="1282985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77777777" w:rsidR="00F84BC7" w:rsidRPr="006535AD" w:rsidRDefault="00F84BC7" w:rsidP="00F84BC7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18C5B" w14:textId="77777777" w:rsidR="00F84BC7" w:rsidRDefault="00F84BC7" w:rsidP="00F84BC7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51B24A36" w14:textId="77777777" w:rsidR="00F84BC7" w:rsidRDefault="00F84BC7" w:rsidP="00F84BC7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07F9BADE" w14:textId="3FD5DA93" w:rsidR="00F84BC7" w:rsidRPr="006535AD" w:rsidRDefault="00F84BC7" w:rsidP="00F84BC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F84BC7" w:rsidRPr="006535AD" w14:paraId="79A674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77777777" w:rsidR="00F84BC7" w:rsidRPr="006535AD" w:rsidRDefault="00F84BC7" w:rsidP="00F84BC7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color w:val="000000"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23BD08" w14:textId="77777777" w:rsidR="00F84BC7" w:rsidRDefault="00F84BC7" w:rsidP="00F84BC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A17A6FC" w14:textId="77777777" w:rsidR="00F84BC7" w:rsidRDefault="00F84BC7" w:rsidP="00F84BC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>
              <w:rPr>
                <w:color w:val="000000"/>
                <w:sz w:val="24"/>
                <w:szCs w:val="24"/>
              </w:rPr>
              <w:t>від 25 березня 2016 року № 246</w:t>
            </w:r>
            <w:r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86DEB89" w14:textId="77777777" w:rsidR="00F84BC7" w:rsidRDefault="00F84BC7" w:rsidP="00F84BC7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</w:pPr>
            <w:r>
              <w:rPr>
                <w:sz w:val="24"/>
                <w:szCs w:val="24"/>
              </w:rPr>
              <w:t>прізвище, ім’я, по батькові кандидата;</w:t>
            </w:r>
          </w:p>
          <w:p w14:paraId="6BF1C660" w14:textId="77777777" w:rsidR="00F84BC7" w:rsidRDefault="00F84BC7" w:rsidP="00F84BC7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5544863" w14:textId="77777777" w:rsidR="00F84BC7" w:rsidRDefault="00F84BC7" w:rsidP="00F84BC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D69CD03" w14:textId="77777777" w:rsidR="00F84BC7" w:rsidRDefault="00F84BC7" w:rsidP="00F84BC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46F373A" w14:textId="0BC8A340" w:rsidR="00F84BC7" w:rsidRPr="006535AD" w:rsidRDefault="00D970B6" w:rsidP="00F84BC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F84BC7">
              <w:rPr>
                <w:sz w:val="24"/>
                <w:szCs w:val="24"/>
              </w:rPr>
              <w:t>3) документи приймаються до 17 год. 00 хв.  25 червня 2026 року</w:t>
            </w:r>
          </w:p>
        </w:tc>
      </w:tr>
      <w:tr w:rsidR="00F84BC7" w:rsidRPr="006535AD" w14:paraId="43725C82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77777777" w:rsidR="00F84BC7" w:rsidRPr="006535AD" w:rsidRDefault="00F84BC7" w:rsidP="00F84BC7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6535AD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3EAC0BC0" w:rsidR="00F84BC7" w:rsidRPr="006535AD" w:rsidRDefault="00D970B6" w:rsidP="00F84BC7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="00F84BC7">
              <w:rPr>
                <w:color w:val="000000"/>
                <w:sz w:val="24"/>
                <w:szCs w:val="24"/>
              </w:rPr>
              <w:t xml:space="preserve">Співбесіда з керівником Управління інформаційних систем та електронних реєстрів </w:t>
            </w:r>
            <w:r w:rsidR="00F84BC7">
              <w:rPr>
                <w:sz w:val="24"/>
                <w:szCs w:val="24"/>
              </w:rPr>
              <w:t>відбудеться  з 26 червня по 03 липня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84BC7" w:rsidRPr="006535AD" w14:paraId="12135FFC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3B228" w14:textId="77777777" w:rsidR="00F84BC7" w:rsidRPr="006535AD" w:rsidRDefault="00F84BC7" w:rsidP="00F84BC7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6535AD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535AD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650EAC" w14:textId="77777777" w:rsidR="00F84BC7" w:rsidRDefault="00F84BC7" w:rsidP="00F84BC7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46E67495" w14:textId="7BF0C455" w:rsidR="00F84BC7" w:rsidRPr="006535AD" w:rsidRDefault="00F84BC7" w:rsidP="00F84BC7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D86239" w:rsidRPr="006535AD" w14:paraId="57FB5A2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86239" w:rsidRPr="006535AD" w14:paraId="404FE66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6535AD" w:rsidRDefault="00D86239" w:rsidP="00771F01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0AC97C2F" w:rsidR="00D86239" w:rsidRPr="006535AD" w:rsidRDefault="00D4615B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86239" w:rsidRPr="006535AD">
              <w:rPr>
                <w:sz w:val="24"/>
                <w:szCs w:val="24"/>
              </w:rPr>
              <w:t>ища</w:t>
            </w:r>
            <w:r>
              <w:rPr>
                <w:sz w:val="24"/>
                <w:szCs w:val="24"/>
              </w:rPr>
              <w:t xml:space="preserve"> освіта</w:t>
            </w:r>
            <w:r w:rsidR="00D86239" w:rsidRPr="006535AD">
              <w:rPr>
                <w:sz w:val="24"/>
                <w:szCs w:val="24"/>
              </w:rPr>
              <w:t xml:space="preserve"> ступеня </w:t>
            </w:r>
            <w:r w:rsidR="0058138E">
              <w:rPr>
                <w:sz w:val="24"/>
                <w:szCs w:val="24"/>
              </w:rPr>
              <w:t xml:space="preserve">не нижче </w:t>
            </w:r>
            <w:r w:rsidR="004C1E09">
              <w:rPr>
                <w:sz w:val="24"/>
                <w:szCs w:val="24"/>
              </w:rPr>
              <w:t>бакалавра</w:t>
            </w:r>
            <w:r w:rsidR="00BE3BBF">
              <w:rPr>
                <w:sz w:val="24"/>
                <w:szCs w:val="24"/>
              </w:rPr>
              <w:t xml:space="preserve"> </w:t>
            </w:r>
          </w:p>
        </w:tc>
      </w:tr>
      <w:tr w:rsidR="00D86239" w:rsidRPr="006535AD" w14:paraId="39C12D1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6535AD" w:rsidRDefault="00D86239" w:rsidP="00771F01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BB47DF" w14:textId="341412AD" w:rsidR="00D86239" w:rsidRPr="006535AD" w:rsidRDefault="00D970B6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D86239" w:rsidRPr="006535AD" w14:paraId="659B0F9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6535AD" w:rsidRDefault="00D86239" w:rsidP="00771F01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6535AD" w:rsidRDefault="00FD487C" w:rsidP="00771F01">
            <w:pPr>
              <w:ind w:left="142" w:right="138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в</w:t>
            </w:r>
            <w:r w:rsidR="00D86239" w:rsidRPr="006535AD">
              <w:rPr>
                <w:sz w:val="24"/>
                <w:szCs w:val="24"/>
              </w:rPr>
              <w:t>ільне володіння державною мовою</w:t>
            </w:r>
          </w:p>
        </w:tc>
      </w:tr>
      <w:tr w:rsidR="00D86239" w:rsidRPr="006535AD" w14:paraId="226D70C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6535AD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D86239" w:rsidRPr="006535AD" w14:paraId="3F84038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6535AD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Компоненти вимоги</w:t>
            </w:r>
          </w:p>
        </w:tc>
      </w:tr>
      <w:tr w:rsidR="00D86239" w:rsidRPr="006535AD" w14:paraId="56DCBB6E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6535AD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6535AD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86239" w:rsidRPr="006535AD" w14:paraId="4226948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6535AD" w:rsidRDefault="00D86239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6535AD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0D5B8FD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6535AD">
              <w:rPr>
                <w:sz w:val="24"/>
                <w:szCs w:val="24"/>
                <w:lang w:eastAsia="zh-CN" w:bidi="hi-IN"/>
              </w:rPr>
              <w:t>аслідки реалізації таких рішень</w:t>
            </w:r>
          </w:p>
        </w:tc>
      </w:tr>
      <w:tr w:rsidR="00D86239" w:rsidRPr="006535AD" w14:paraId="2004389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6535AD" w:rsidRDefault="00D86239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6535AD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2B6F5E5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6535AD">
              <w:rPr>
                <w:sz w:val="24"/>
                <w:szCs w:val="24"/>
              </w:rPr>
              <w:t>иводи</w:t>
            </w:r>
          </w:p>
        </w:tc>
      </w:tr>
      <w:tr w:rsidR="006535AD" w:rsidRPr="006535AD" w14:paraId="59900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6535AD" w:rsidRDefault="006535AD" w:rsidP="00771F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6535AD" w:rsidRDefault="006535AD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6535AD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0C6AF1" w14:textId="07AC63B3" w:rsidR="00180CF9" w:rsidRPr="00BE3BBF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C5B3E">
              <w:rPr>
                <w:sz w:val="24"/>
                <w:szCs w:val="24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</w:t>
            </w:r>
            <w:r w:rsidRPr="00BE3BBF">
              <w:rPr>
                <w:sz w:val="24"/>
                <w:szCs w:val="24"/>
                <w:highlight w:val="white"/>
              </w:rPr>
              <w:t xml:space="preserve">ефективного виконання своїх посадових обов'язків; досконале володіння продуктами </w:t>
            </w:r>
            <w:r w:rsidRPr="00BE3BBF">
              <w:rPr>
                <w:sz w:val="24"/>
                <w:szCs w:val="24"/>
                <w:highlight w:val="white"/>
                <w:lang w:val="en-US"/>
              </w:rPr>
              <w:t>Microsoft</w:t>
            </w:r>
            <w:r w:rsidRPr="00BE3BBF">
              <w:rPr>
                <w:sz w:val="24"/>
                <w:szCs w:val="24"/>
                <w:highlight w:val="white"/>
              </w:rPr>
              <w:t xml:space="preserve"> </w:t>
            </w:r>
            <w:r w:rsidRPr="00BE3BBF">
              <w:rPr>
                <w:sz w:val="24"/>
                <w:szCs w:val="24"/>
                <w:highlight w:val="white"/>
                <w:lang w:val="en-US"/>
              </w:rPr>
              <w:t>Office</w:t>
            </w:r>
            <w:r w:rsidRPr="00BE3BBF">
              <w:rPr>
                <w:sz w:val="24"/>
                <w:szCs w:val="24"/>
                <w:highlight w:val="white"/>
              </w:rPr>
              <w:t xml:space="preserve"> та подібні, тощо;</w:t>
            </w:r>
          </w:p>
          <w:p w14:paraId="696F5F16" w14:textId="77777777" w:rsidR="00180CF9" w:rsidRPr="00BE3BBF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BE3BBF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709FD064" w14:textId="77777777" w:rsidR="00180CF9" w:rsidRPr="00BE3BBF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BE3BBF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E0A80C4" w14:textId="77777777" w:rsidR="00180CF9" w:rsidRPr="00BE3BBF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BE3BBF">
              <w:rPr>
                <w:sz w:val="24"/>
                <w:szCs w:val="24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53AA969D" w14:textId="77777777" w:rsidR="00BE3BBF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DD64C1">
              <w:rPr>
                <w:sz w:val="24"/>
                <w:szCs w:val="24"/>
                <w:highlight w:val="white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</w:t>
            </w:r>
            <w:r w:rsidRPr="002C5B3E">
              <w:rPr>
                <w:sz w:val="24"/>
                <w:szCs w:val="24"/>
                <w:highlight w:val="white"/>
              </w:rPr>
              <w:t xml:space="preserve">електронного листування в рамках своїх посадових </w:t>
            </w:r>
            <w:r w:rsidRPr="00DD64C1">
              <w:rPr>
                <w:sz w:val="24"/>
                <w:szCs w:val="24"/>
                <w:highlight w:val="white"/>
              </w:rPr>
              <w:t xml:space="preserve">обов'язків; </w:t>
            </w:r>
          </w:p>
          <w:p w14:paraId="33FAC388" w14:textId="5260F427" w:rsidR="00180CF9" w:rsidRPr="002C5B3E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C5B3E">
              <w:rPr>
                <w:sz w:val="24"/>
                <w:szCs w:val="24"/>
                <w:highlight w:val="white"/>
              </w:rPr>
              <w:t>вміти користуватись кваліфікованим електронним підписом (КЕП);</w:t>
            </w:r>
          </w:p>
          <w:p w14:paraId="5227BD25" w14:textId="362C1A90" w:rsidR="00D4615B" w:rsidRPr="006535AD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C5B3E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535AD" w:rsidRPr="006535AD" w14:paraId="0A975B27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6535AD" w:rsidRDefault="006535AD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6535A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535AD" w:rsidRPr="006535AD" w14:paraId="2805E0B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6535AD" w:rsidRDefault="006535AD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6535AD" w:rsidRDefault="006535AD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6535AD" w:rsidRDefault="006535AD" w:rsidP="00CD6348">
            <w:pPr>
              <w:ind w:left="278" w:right="165" w:firstLine="34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Знання:</w:t>
            </w:r>
          </w:p>
          <w:p w14:paraId="063DB6E9" w14:textId="4076B612" w:rsidR="006535AD" w:rsidRPr="006535AD" w:rsidRDefault="006535AD" w:rsidP="00CD6348">
            <w:pPr>
              <w:ind w:left="278" w:right="165" w:hanging="181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Конституції України;</w:t>
            </w:r>
          </w:p>
          <w:p w14:paraId="089EB648" w14:textId="77777777" w:rsidR="006535AD" w:rsidRPr="006535AD" w:rsidRDefault="006535AD" w:rsidP="00771F01">
            <w:pPr>
              <w:ind w:left="278" w:right="165" w:hanging="181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BC38D05" w14:textId="77777777" w:rsidR="006535AD" w:rsidRPr="006535AD" w:rsidRDefault="006535AD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6535AD" w:rsidRPr="006535AD" w14:paraId="1B4FF1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6535AD" w:rsidRDefault="006535AD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6535AD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17607F01" w14:textId="77777777" w:rsidR="006535AD" w:rsidRPr="006535AD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34C883" w14:textId="060E6C18" w:rsidR="00BE3BBF" w:rsidRDefault="00BE3BBF" w:rsidP="00BE3BBF">
            <w:pPr>
              <w:ind w:right="1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З</w:t>
            </w:r>
            <w:r w:rsidRPr="00DF294E">
              <w:rPr>
                <w:sz w:val="24"/>
                <w:szCs w:val="24"/>
              </w:rPr>
              <w:t>нання законодавства у сферах</w:t>
            </w:r>
            <w:r>
              <w:rPr>
                <w:sz w:val="24"/>
                <w:szCs w:val="24"/>
              </w:rPr>
              <w:t>:</w:t>
            </w:r>
          </w:p>
          <w:p w14:paraId="29FD4034" w14:textId="77777777" w:rsidR="00BE3BBF" w:rsidRDefault="00BE3BBF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пенсійного забезпечення, </w:t>
            </w:r>
          </w:p>
          <w:p w14:paraId="7394D2F8" w14:textId="77777777" w:rsidR="00BE3BBF" w:rsidRDefault="00BE3BBF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lastRenderedPageBreak/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2F6E6A42" w14:textId="77777777" w:rsidR="00BE3BBF" w:rsidRDefault="00BE3BBF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39EF2AB0" w14:textId="77777777" w:rsidR="00BE3BBF" w:rsidRDefault="00BE3BBF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27456B12" w14:textId="77777777" w:rsidR="00BE3BBF" w:rsidRDefault="00BE3BBF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2D294FCE" w14:textId="77777777" w:rsidR="00BE3BBF" w:rsidRDefault="00BE3BBF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24E76981" w14:textId="77777777" w:rsidR="00BE3BBF" w:rsidRDefault="00BE3BBF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219990AD" w14:textId="297057AA" w:rsidR="006535AD" w:rsidRPr="00300409" w:rsidRDefault="00BE3BBF" w:rsidP="00BE3BBF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304A43">
              <w:rPr>
                <w:sz w:val="24"/>
                <w:szCs w:val="24"/>
              </w:rPr>
              <w:t>захисту персональних даних</w:t>
            </w:r>
          </w:p>
        </w:tc>
      </w:tr>
      <w:tr w:rsidR="006535AD" w:rsidRPr="006535AD" w14:paraId="51DCC0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DD50A9" w14:textId="77777777" w:rsidR="006535AD" w:rsidRPr="006535AD" w:rsidRDefault="006535AD" w:rsidP="00771F01">
            <w:pPr>
              <w:jc w:val="center"/>
              <w:rPr>
                <w:sz w:val="24"/>
                <w:szCs w:val="24"/>
                <w:lang w:val="en-US"/>
              </w:rPr>
            </w:pPr>
            <w:r w:rsidRPr="006535AD">
              <w:rPr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6C3E0F" w14:textId="33009060" w:rsidR="006535AD" w:rsidRPr="006535AD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="00F35092">
              <w:t xml:space="preserve"> </w:t>
            </w:r>
            <w:r w:rsidR="007A78C5">
              <w:t xml:space="preserve"> </w:t>
            </w:r>
            <w:r w:rsidR="007A78C5" w:rsidRPr="007A78C5">
              <w:rPr>
                <w:b/>
                <w:sz w:val="24"/>
                <w:szCs w:val="24"/>
              </w:rPr>
              <w:t>формування та ведення електронних реєстрів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761F22" w14:textId="77777777" w:rsidR="00180CF9" w:rsidRPr="00180CF9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формування реєстру застрахованих осіб, та ін. електронних реєстрів</w:t>
            </w:r>
          </w:p>
          <w:p w14:paraId="579513D9" w14:textId="77777777" w:rsidR="00180CF9" w:rsidRPr="00180CF9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порядок внесення змін;</w:t>
            </w:r>
          </w:p>
          <w:p w14:paraId="0D274407" w14:textId="77777777" w:rsidR="00180CF9" w:rsidRPr="00180CF9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порядок використання даних реєстрів;</w:t>
            </w:r>
          </w:p>
          <w:p w14:paraId="4DD079C8" w14:textId="05612354" w:rsidR="006535AD" w:rsidRPr="006535AD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5AB59585" w14:textId="09780F7C" w:rsidR="00ED7AA1" w:rsidRDefault="00D86239" w:rsidP="00555A10">
      <w:pPr>
        <w:jc w:val="center"/>
      </w:pPr>
      <w:r>
        <w:t>_______________________________</w:t>
      </w:r>
    </w:p>
    <w:sectPr w:rsidR="00ED7AA1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5D9FA" w14:textId="77777777" w:rsidR="00824BAE" w:rsidRDefault="00824BAE">
      <w:r>
        <w:separator/>
      </w:r>
    </w:p>
  </w:endnote>
  <w:endnote w:type="continuationSeparator" w:id="0">
    <w:p w14:paraId="02F8F295" w14:textId="77777777" w:rsidR="00824BAE" w:rsidRDefault="00824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A94FB" w14:textId="77777777" w:rsidR="00824BAE" w:rsidRDefault="00824BAE">
      <w:r>
        <w:separator/>
      </w:r>
    </w:p>
  </w:footnote>
  <w:footnote w:type="continuationSeparator" w:id="0">
    <w:p w14:paraId="6F841F7E" w14:textId="77777777" w:rsidR="00824BAE" w:rsidRDefault="00824B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  <w:lvlOverride w:ilvl="0">
      <w:lvl w:ilvl="0">
        <w:start w:val="1"/>
        <w:numFmt w:val="decimal"/>
        <w:lvlText w:val="%1."/>
        <w:lvlJc w:val="left"/>
        <w:pPr>
          <w:ind w:left="1032" w:hanging="360"/>
        </w:pPr>
        <w:rPr>
          <w:rFonts w:eastAsia="Times New Roman" w:cs="Times New Roman"/>
          <w:i/>
          <w:color w:val="auto"/>
        </w:rPr>
      </w:lvl>
    </w:lvlOverride>
  </w:num>
  <w:num w:numId="2">
    <w:abstractNumId w:val="0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61A4E"/>
    <w:rsid w:val="00067658"/>
    <w:rsid w:val="000A2854"/>
    <w:rsid w:val="000A2DE3"/>
    <w:rsid w:val="000A7CCD"/>
    <w:rsid w:val="000B15DE"/>
    <w:rsid w:val="000C2895"/>
    <w:rsid w:val="00180CF9"/>
    <w:rsid w:val="001A4EA3"/>
    <w:rsid w:val="001B3E2E"/>
    <w:rsid w:val="001C5339"/>
    <w:rsid w:val="00204E54"/>
    <w:rsid w:val="0021424F"/>
    <w:rsid w:val="0024555D"/>
    <w:rsid w:val="002507F5"/>
    <w:rsid w:val="002C02E0"/>
    <w:rsid w:val="002C5B3E"/>
    <w:rsid w:val="002D74B3"/>
    <w:rsid w:val="002E59AD"/>
    <w:rsid w:val="00300409"/>
    <w:rsid w:val="00304ADB"/>
    <w:rsid w:val="00343A84"/>
    <w:rsid w:val="0039589E"/>
    <w:rsid w:val="003D3EF7"/>
    <w:rsid w:val="003D7C09"/>
    <w:rsid w:val="003E67DF"/>
    <w:rsid w:val="003E7EE4"/>
    <w:rsid w:val="00406AB3"/>
    <w:rsid w:val="00450DE0"/>
    <w:rsid w:val="00470450"/>
    <w:rsid w:val="00487479"/>
    <w:rsid w:val="004A2634"/>
    <w:rsid w:val="004B44D6"/>
    <w:rsid w:val="004C1E09"/>
    <w:rsid w:val="004D31E0"/>
    <w:rsid w:val="004E398A"/>
    <w:rsid w:val="004F7D5C"/>
    <w:rsid w:val="00512023"/>
    <w:rsid w:val="005216B1"/>
    <w:rsid w:val="00527FA5"/>
    <w:rsid w:val="00555A10"/>
    <w:rsid w:val="0055640D"/>
    <w:rsid w:val="0058138E"/>
    <w:rsid w:val="005A49F8"/>
    <w:rsid w:val="005A57E0"/>
    <w:rsid w:val="006225FC"/>
    <w:rsid w:val="006329C5"/>
    <w:rsid w:val="00636A0F"/>
    <w:rsid w:val="00645AD7"/>
    <w:rsid w:val="006535AD"/>
    <w:rsid w:val="00691146"/>
    <w:rsid w:val="006B107D"/>
    <w:rsid w:val="00705317"/>
    <w:rsid w:val="0073564E"/>
    <w:rsid w:val="00747F4D"/>
    <w:rsid w:val="007509C5"/>
    <w:rsid w:val="00771F01"/>
    <w:rsid w:val="007A7514"/>
    <w:rsid w:val="007A78C5"/>
    <w:rsid w:val="007B5F7B"/>
    <w:rsid w:val="007D296B"/>
    <w:rsid w:val="007E7AE6"/>
    <w:rsid w:val="0080554A"/>
    <w:rsid w:val="00815726"/>
    <w:rsid w:val="00824BAE"/>
    <w:rsid w:val="008614F1"/>
    <w:rsid w:val="00862020"/>
    <w:rsid w:val="00866CEE"/>
    <w:rsid w:val="0087292F"/>
    <w:rsid w:val="008E600B"/>
    <w:rsid w:val="0091208C"/>
    <w:rsid w:val="009476D4"/>
    <w:rsid w:val="009A4604"/>
    <w:rsid w:val="009A59B7"/>
    <w:rsid w:val="009B48EB"/>
    <w:rsid w:val="009D22A1"/>
    <w:rsid w:val="009D3956"/>
    <w:rsid w:val="009E6C31"/>
    <w:rsid w:val="009F175F"/>
    <w:rsid w:val="00A03AAB"/>
    <w:rsid w:val="00A128EF"/>
    <w:rsid w:val="00A43947"/>
    <w:rsid w:val="00A52F2A"/>
    <w:rsid w:val="00AD6870"/>
    <w:rsid w:val="00AE3922"/>
    <w:rsid w:val="00AF16AF"/>
    <w:rsid w:val="00B0653E"/>
    <w:rsid w:val="00B40312"/>
    <w:rsid w:val="00BC2A51"/>
    <w:rsid w:val="00BE3BBF"/>
    <w:rsid w:val="00C27AEB"/>
    <w:rsid w:val="00C722A6"/>
    <w:rsid w:val="00CA0E96"/>
    <w:rsid w:val="00CA6EEB"/>
    <w:rsid w:val="00CD6348"/>
    <w:rsid w:val="00CE3A30"/>
    <w:rsid w:val="00CF464E"/>
    <w:rsid w:val="00D13CB0"/>
    <w:rsid w:val="00D20224"/>
    <w:rsid w:val="00D4615B"/>
    <w:rsid w:val="00D62B96"/>
    <w:rsid w:val="00D80F51"/>
    <w:rsid w:val="00D86239"/>
    <w:rsid w:val="00D93FE4"/>
    <w:rsid w:val="00D9510D"/>
    <w:rsid w:val="00D970B6"/>
    <w:rsid w:val="00DC4322"/>
    <w:rsid w:val="00DD5CEC"/>
    <w:rsid w:val="00DD64C1"/>
    <w:rsid w:val="00E056E8"/>
    <w:rsid w:val="00E60B1D"/>
    <w:rsid w:val="00E84BA7"/>
    <w:rsid w:val="00EC0E6C"/>
    <w:rsid w:val="00ED7AA1"/>
    <w:rsid w:val="00F06102"/>
    <w:rsid w:val="00F14F26"/>
    <w:rsid w:val="00F35092"/>
    <w:rsid w:val="00F54D19"/>
    <w:rsid w:val="00F55A01"/>
    <w:rsid w:val="00F56D8D"/>
    <w:rsid w:val="00F84BC7"/>
    <w:rsid w:val="00FC74B5"/>
    <w:rsid w:val="00FD487C"/>
    <w:rsid w:val="00FD614A"/>
    <w:rsid w:val="00FD66D8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qFormat/>
    <w:rsid w:val="00067658"/>
    <w:pPr>
      <w:ind w:left="720"/>
      <w:contextualSpacing/>
    </w:pPr>
  </w:style>
  <w:style w:type="paragraph" w:customStyle="1" w:styleId="Standard">
    <w:name w:val="Standard"/>
    <w:rsid w:val="00F84BC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numbering" w:customStyle="1" w:styleId="WWNum1">
    <w:name w:val="WWNum1"/>
    <w:basedOn w:val="a2"/>
    <w:rsid w:val="00F84BC7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5128</Words>
  <Characters>2923</Characters>
  <Application>Microsoft Office Word</Application>
  <DocSecurity>0</DocSecurity>
  <Lines>24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6</cp:revision>
  <cp:lastPrinted>2021-03-16T11:31:00Z</cp:lastPrinted>
  <dcterms:created xsi:type="dcterms:W3CDTF">2026-06-03T14:00:00Z</dcterms:created>
  <dcterms:modified xsi:type="dcterms:W3CDTF">2026-06-09T12:05:00Z</dcterms:modified>
</cp:coreProperties>
</file>