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B70934" w:rsidRPr="00B70934" w:rsidRDefault="00B70934" w:rsidP="00B70934">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Умови</w:t>
      </w:r>
    </w:p>
    <w:p w:rsidR="003D6A26" w:rsidRDefault="00B70934" w:rsidP="003400AB">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провед</w:t>
      </w:r>
      <w:r>
        <w:rPr>
          <w:rFonts w:ascii="Times New Roman" w:eastAsia="Times New Roman" w:hAnsi="Times New Roman" w:cs="Times New Roman"/>
          <w:b/>
          <w:sz w:val="24"/>
          <w:szCs w:val="24"/>
        </w:rPr>
        <w:t xml:space="preserve">ення добору на зайняття посади  </w:t>
      </w:r>
      <w:r w:rsidRPr="00B70934">
        <w:rPr>
          <w:rFonts w:ascii="Times New Roman" w:hAnsi="Times New Roman" w:cs="Times New Roman"/>
          <w:b/>
          <w:bCs/>
          <w:color w:val="000000"/>
          <w:sz w:val="24"/>
          <w:szCs w:val="24"/>
        </w:rPr>
        <w:t>державної служби категорії “</w:t>
      </w:r>
      <w:r>
        <w:rPr>
          <w:rFonts w:ascii="Times New Roman" w:hAnsi="Times New Roman" w:cs="Times New Roman"/>
          <w:b/>
          <w:bCs/>
          <w:color w:val="000000"/>
          <w:sz w:val="24"/>
          <w:szCs w:val="24"/>
        </w:rPr>
        <w:t>В</w:t>
      </w:r>
      <w:r w:rsidRPr="00B70934">
        <w:rPr>
          <w:rFonts w:ascii="Times New Roman" w:hAnsi="Times New Roman" w:cs="Times New Roman"/>
          <w:b/>
          <w:bCs/>
          <w:color w:val="000000"/>
          <w:sz w:val="24"/>
          <w:szCs w:val="24"/>
        </w:rPr>
        <w:t>” -</w:t>
      </w:r>
      <w:r w:rsidR="001A422F" w:rsidRPr="00483917">
        <w:rPr>
          <w:rFonts w:ascii="Times New Roman" w:eastAsia="Times New Roman" w:hAnsi="Times New Roman" w:cs="Times New Roman"/>
          <w:b/>
          <w:sz w:val="24"/>
          <w:szCs w:val="24"/>
        </w:rPr>
        <w:br/>
      </w:r>
      <w:r w:rsidR="003400AB" w:rsidRPr="003400AB">
        <w:rPr>
          <w:rFonts w:ascii="Times New Roman" w:eastAsia="Times New Roman" w:hAnsi="Times New Roman" w:cs="Times New Roman"/>
          <w:b/>
          <w:sz w:val="24"/>
          <w:szCs w:val="24"/>
        </w:rPr>
        <w:t>головного спеціаліста від</w:t>
      </w:r>
      <w:r w:rsidR="009F7267">
        <w:rPr>
          <w:rFonts w:ascii="Times New Roman" w:eastAsia="Times New Roman" w:hAnsi="Times New Roman" w:cs="Times New Roman"/>
          <w:b/>
          <w:sz w:val="24"/>
          <w:szCs w:val="24"/>
        </w:rPr>
        <w:t>ділу обслуговування громадян №13</w:t>
      </w:r>
      <w:r w:rsidR="003400AB" w:rsidRPr="003400AB">
        <w:rPr>
          <w:rFonts w:ascii="Times New Roman" w:eastAsia="Times New Roman" w:hAnsi="Times New Roman" w:cs="Times New Roman"/>
          <w:b/>
          <w:sz w:val="24"/>
          <w:szCs w:val="24"/>
        </w:rPr>
        <w:t xml:space="preserve"> (сервісний центр) управління обслуговування громадян</w:t>
      </w:r>
      <w:r w:rsidR="00905BDE">
        <w:rPr>
          <w:rFonts w:ascii="Times New Roman" w:eastAsia="Times New Roman" w:hAnsi="Times New Roman" w:cs="Times New Roman"/>
          <w:b/>
          <w:sz w:val="24"/>
          <w:szCs w:val="24"/>
        </w:rPr>
        <w:t xml:space="preserve"> головного управління</w:t>
      </w:r>
      <w:r w:rsidR="003400AB" w:rsidRPr="003400AB">
        <w:rPr>
          <w:rFonts w:ascii="Times New Roman" w:eastAsia="Times New Roman" w:hAnsi="Times New Roman" w:cs="Times New Roman"/>
          <w:b/>
          <w:sz w:val="24"/>
          <w:szCs w:val="24"/>
        </w:rPr>
        <w:t xml:space="preserve"> </w:t>
      </w:r>
      <w:r w:rsidR="00905BDE">
        <w:rPr>
          <w:rFonts w:ascii="Times New Roman" w:eastAsia="Times New Roman" w:hAnsi="Times New Roman" w:cs="Times New Roman"/>
          <w:b/>
          <w:sz w:val="24"/>
          <w:szCs w:val="24"/>
        </w:rPr>
        <w:t xml:space="preserve"> Пенсійного фонду України в Хмельницькій області </w:t>
      </w:r>
      <w:r w:rsidR="003D6A26">
        <w:rPr>
          <w:rFonts w:ascii="Times New Roman" w:eastAsia="Times New Roman" w:hAnsi="Times New Roman" w:cs="Times New Roman"/>
          <w:b/>
          <w:sz w:val="24"/>
          <w:szCs w:val="24"/>
        </w:rPr>
        <w:t>(тимчасова посада)</w:t>
      </w:r>
    </w:p>
    <w:p w:rsidR="003400AB" w:rsidRPr="003400AB" w:rsidRDefault="003400AB" w:rsidP="003400AB">
      <w:pPr>
        <w:shd w:val="clear" w:color="auto" w:fill="FFFFFF"/>
        <w:spacing w:after="0" w:line="240" w:lineRule="auto"/>
        <w:ind w:right="140"/>
        <w:jc w:val="center"/>
        <w:rPr>
          <w:rFonts w:ascii="Times New Roman" w:eastAsia="Times New Roman" w:hAnsi="Times New Roman" w:cs="Times New Roman"/>
          <w:b/>
          <w:sz w:val="24"/>
          <w:szCs w:val="24"/>
        </w:rPr>
      </w:pPr>
      <w:r w:rsidRPr="003400AB">
        <w:rPr>
          <w:rFonts w:ascii="Times New Roman" w:eastAsia="Times New Roman" w:hAnsi="Times New Roman" w:cs="Times New Roman"/>
          <w:b/>
          <w:sz w:val="24"/>
          <w:szCs w:val="24"/>
        </w:rPr>
        <w:t xml:space="preserve">(робоче місце – м. Хмельницький) </w:t>
      </w:r>
    </w:p>
    <w:p w:rsidR="00004C0D" w:rsidRPr="003400AB" w:rsidRDefault="00004C0D" w:rsidP="003400AB">
      <w:pPr>
        <w:shd w:val="clear" w:color="auto" w:fill="FFFFFF"/>
        <w:spacing w:after="0" w:line="240" w:lineRule="auto"/>
        <w:ind w:right="140"/>
        <w:rPr>
          <w:rFonts w:ascii="Times New Roman" w:eastAsia="Times New Roman" w:hAnsi="Times New Roman" w:cs="Times New Roman"/>
          <w:b/>
          <w:sz w:val="28"/>
          <w:szCs w:val="28"/>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в</w:t>
            </w:r>
            <w:r w:rsidRPr="007D438F">
              <w:rPr>
                <w:rFonts w:ascii="Times New Roman" w:hAnsi="Times New Roman" w:cs="Times New Roman"/>
                <w:sz w:val="24"/>
                <w:szCs w:val="24"/>
              </w:rPr>
              <w:t>иконувати вимоги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9F7267" w:rsidRPr="007D438F" w:rsidRDefault="009F7267" w:rsidP="009F7267">
            <w:pPr>
              <w:spacing w:after="0"/>
              <w:ind w:left="146" w:right="100" w:firstLine="142"/>
              <w:jc w:val="both"/>
              <w:rPr>
                <w:rFonts w:ascii="Times New Roman" w:hAnsi="Times New Roman" w:cs="Times New Roman"/>
                <w:sz w:val="24"/>
                <w:szCs w:val="24"/>
              </w:rPr>
            </w:pPr>
            <w:r w:rsidRPr="007D438F">
              <w:rPr>
                <w:rFonts w:ascii="Times New Roman" w:hAnsi="Times New Roman" w:cs="Times New Roman"/>
                <w:sz w:val="24"/>
                <w:szCs w:val="24"/>
              </w:rPr>
              <w:t>додержуватись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w:t>
            </w:r>
            <w:r>
              <w:rPr>
                <w:rFonts w:ascii="Times New Roman" w:hAnsi="Times New Roman" w:cs="Times New Roman"/>
                <w:sz w:val="24"/>
                <w:szCs w:val="24"/>
              </w:rPr>
              <w:t>орони праці та пожежної безпеки;</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7D438F">
              <w:rPr>
                <w:rFonts w:ascii="Times New Roman" w:hAnsi="Times New Roman" w:cs="Times New Roman"/>
                <w:sz w:val="24"/>
                <w:szCs w:val="24"/>
              </w:rPr>
              <w:t>адавати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роз’яснює їхні права, обов’язки і відповідальність, та інші питання відп</w:t>
            </w:r>
            <w:r>
              <w:rPr>
                <w:rFonts w:ascii="Times New Roman" w:hAnsi="Times New Roman" w:cs="Times New Roman"/>
                <w:sz w:val="24"/>
                <w:szCs w:val="24"/>
              </w:rPr>
              <w:t>овідно до чинного законодавства;</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7D438F">
              <w:rPr>
                <w:rFonts w:ascii="Times New Roman" w:hAnsi="Times New Roman" w:cs="Times New Roman"/>
                <w:sz w:val="24"/>
                <w:szCs w:val="24"/>
              </w:rPr>
              <w:t>адавати інформацію на вимогу застрахованої особи відповідно до Закону України «Про загальнообов’язкове державне соціальне страхування», що міститься  в реєстрі застрахованих осіб. Надавати загальну інформацію про умови, порядок призначення, перерахунку, виплати пенсій, надання житлових субсидій та пільг,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w:t>
            </w:r>
            <w:r>
              <w:rPr>
                <w:rFonts w:ascii="Times New Roman" w:hAnsi="Times New Roman" w:cs="Times New Roman"/>
                <w:sz w:val="24"/>
                <w:szCs w:val="24"/>
              </w:rPr>
              <w:t>жавному соціальному страхуванню;</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7D438F">
              <w:rPr>
                <w:rFonts w:ascii="Times New Roman" w:hAnsi="Times New Roman" w:cs="Times New Roman"/>
                <w:sz w:val="24"/>
                <w:szCs w:val="24"/>
              </w:rPr>
              <w:t xml:space="preserve">дійснювати обслуговування осіб, які звертаються до головного управління: стаціонарно, на виїзному прийомі, дистанційно, шляхом надання електронних послуг, з </w:t>
            </w:r>
            <w:r w:rsidRPr="007D438F">
              <w:rPr>
                <w:rFonts w:ascii="Times New Roman" w:hAnsi="Times New Roman" w:cs="Times New Roman"/>
                <w:sz w:val="24"/>
                <w:szCs w:val="24"/>
              </w:rPr>
              <w:lastRenderedPageBreak/>
              <w:t>питань призначення, перерахунку та виплати пенсій, здійснення страхових виплат та надання соціальних послуг, житлових субсидій та пільг, сплати обов`язкових платежів, незалежно від місця їх реєстрації протягом робочого часу без поділу за територіальним принципом в межах т</w:t>
            </w:r>
            <w:r>
              <w:rPr>
                <w:rFonts w:ascii="Times New Roman" w:hAnsi="Times New Roman" w:cs="Times New Roman"/>
                <w:sz w:val="24"/>
                <w:szCs w:val="24"/>
              </w:rPr>
              <w:t>ериторії обслуговування області;</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р</w:t>
            </w:r>
            <w:r w:rsidRPr="007D438F">
              <w:rPr>
                <w:rFonts w:ascii="Times New Roman" w:hAnsi="Times New Roman" w:cs="Times New Roman"/>
                <w:sz w:val="24"/>
                <w:szCs w:val="24"/>
              </w:rPr>
              <w:t xml:space="preserve">еєструвати користувачів електронних послуг на </w:t>
            </w:r>
            <w:proofErr w:type="spellStart"/>
            <w:r w:rsidRPr="007D438F">
              <w:rPr>
                <w:rFonts w:ascii="Times New Roman" w:hAnsi="Times New Roman" w:cs="Times New Roman"/>
                <w:sz w:val="24"/>
                <w:szCs w:val="24"/>
              </w:rPr>
              <w:t>вебпорталі</w:t>
            </w:r>
            <w:proofErr w:type="spellEnd"/>
            <w:r w:rsidRPr="007D438F">
              <w:rPr>
                <w:rFonts w:ascii="Times New Roman" w:hAnsi="Times New Roman" w:cs="Times New Roman"/>
                <w:sz w:val="24"/>
                <w:szCs w:val="24"/>
              </w:rPr>
              <w:t xml:space="preserve"> Пенсійного фонду України та забезпечувати надання головним управлі</w:t>
            </w:r>
            <w:r>
              <w:rPr>
                <w:rFonts w:ascii="Times New Roman" w:hAnsi="Times New Roman" w:cs="Times New Roman"/>
                <w:sz w:val="24"/>
                <w:szCs w:val="24"/>
              </w:rPr>
              <w:t>нням послуг в електронній формі;</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п</w:t>
            </w:r>
            <w:r w:rsidRPr="007D438F">
              <w:rPr>
                <w:rFonts w:ascii="Times New Roman" w:hAnsi="Times New Roman" w:cs="Times New Roman"/>
                <w:sz w:val="24"/>
                <w:szCs w:val="24"/>
              </w:rPr>
              <w:t>риймати від одержувачів послуги заяв та/або документів для призначення (перерахунку) пенсій, з питань виплати пенсій (в тому числі військовослужбовцям, особам рядового і начальницького складу), щомісячного довічного грошового утримання суддям у відставці, грошової допомоги, страхових виплат та соціальних послуг, житлових субсидій та пільг, надання заявникам інформації про строк їх розгляду, відповідно до зазначеної в додатку 2 постанови №13-1 схеми дій спеціаліста сервісного центру. Здійснювати реєстрацію громадян, які звернулись на особистий та виїзних прийомах в підсистемі І</w:t>
            </w:r>
            <w:r>
              <w:rPr>
                <w:rFonts w:ascii="Times New Roman" w:hAnsi="Times New Roman" w:cs="Times New Roman"/>
                <w:sz w:val="24"/>
                <w:szCs w:val="24"/>
              </w:rPr>
              <w:t>КІС ПФУ: Підсистема «Звернення»;</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н</w:t>
            </w:r>
            <w:r w:rsidRPr="007D438F">
              <w:rPr>
                <w:rFonts w:ascii="Times New Roman" w:hAnsi="Times New Roman" w:cs="Times New Roman"/>
                <w:sz w:val="24"/>
                <w:szCs w:val="24"/>
              </w:rPr>
              <w:t>адавати зразки та бланки заяв, інших документів, необхідних для призначення, перерахунку, виплати пенсії, страхових виплат та соціальних послуг, житлових субсидій та пільг; здійснювати видачу повідомлень, довідок, виписок інших документів з питань пенсійного забезпечення та сплати обов’язкових платежів; здійснювати видачу пенсійних посвідчень, оформляти  заяви на виготовлення пенсійних посвідчень та  належний прийом звітності на загальнообов’язкове державне пенсійне страхування і звітності із сплати збору на обов'язкове державне пенсійне страхування. Здійснювати роботу щодо приймання – передавання виготовлених пенсійних посвідчень, дотримання порядку введення їх обліку,</w:t>
            </w:r>
            <w:r>
              <w:rPr>
                <w:rFonts w:ascii="Times New Roman" w:hAnsi="Times New Roman" w:cs="Times New Roman"/>
                <w:sz w:val="24"/>
                <w:szCs w:val="24"/>
              </w:rPr>
              <w:t xml:space="preserve"> збереження та знищення;</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г</w:t>
            </w:r>
            <w:r w:rsidRPr="007D438F">
              <w:rPr>
                <w:rFonts w:ascii="Times New Roman" w:hAnsi="Times New Roman" w:cs="Times New Roman"/>
                <w:sz w:val="24"/>
                <w:szCs w:val="24"/>
              </w:rPr>
              <w:t>отувати запити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w:t>
            </w:r>
            <w:r>
              <w:rPr>
                <w:rFonts w:ascii="Times New Roman" w:hAnsi="Times New Roman" w:cs="Times New Roman"/>
                <w:sz w:val="24"/>
                <w:szCs w:val="24"/>
              </w:rPr>
              <w:t>ржавному пенсійному страхуванню;</w:t>
            </w:r>
          </w:p>
          <w:p w:rsidR="009F7267" w:rsidRPr="007D438F" w:rsidRDefault="009F7267" w:rsidP="009F7267">
            <w:pPr>
              <w:spacing w:after="0"/>
              <w:ind w:left="146" w:right="100" w:firstLine="142"/>
              <w:jc w:val="both"/>
              <w:rPr>
                <w:rFonts w:ascii="Times New Roman" w:hAnsi="Times New Roman" w:cs="Times New Roman"/>
                <w:sz w:val="24"/>
                <w:szCs w:val="24"/>
              </w:rPr>
            </w:pPr>
            <w:r>
              <w:rPr>
                <w:rFonts w:ascii="Times New Roman" w:hAnsi="Times New Roman" w:cs="Times New Roman"/>
                <w:sz w:val="24"/>
                <w:szCs w:val="24"/>
              </w:rPr>
              <w:t>з</w:t>
            </w:r>
            <w:r w:rsidRPr="007D438F">
              <w:rPr>
                <w:rFonts w:ascii="Times New Roman" w:hAnsi="Times New Roman" w:cs="Times New Roman"/>
                <w:sz w:val="24"/>
                <w:szCs w:val="24"/>
              </w:rPr>
              <w:t xml:space="preserve">дійснювати інформаційно-роз’яснювальну роботу з питань пенсійного забезпечення, у тому числі </w:t>
            </w:r>
            <w:r w:rsidRPr="007D438F">
              <w:rPr>
                <w:rFonts w:ascii="Times New Roman" w:hAnsi="Times New Roman" w:cs="Times New Roman"/>
                <w:sz w:val="24"/>
                <w:szCs w:val="24"/>
              </w:rPr>
              <w:lastRenderedPageBreak/>
              <w:t>громадянам, які проживають за кордоном, а також з питань здійснення страхових виплат та надання соціальних послуг, призначення, нарахування (перерахунку) та виплати житлових субсидій та пільг, інших виплат, які здійснюються за рахунок коштів Фонду, інших джерел, визначених законодавством, розвитку пенсійної системи. У межах своєї компетенції розглядати  та брати участь у розгляді пропозицій, заяв та скарг, запитів на інформацію, що надходять до головного управління, здійснювати прийом г</w:t>
            </w:r>
            <w:r>
              <w:rPr>
                <w:rFonts w:ascii="Times New Roman" w:hAnsi="Times New Roman" w:cs="Times New Roman"/>
                <w:sz w:val="24"/>
                <w:szCs w:val="24"/>
              </w:rPr>
              <w:t>ромадян;</w:t>
            </w:r>
          </w:p>
          <w:p w:rsidR="00004C0D" w:rsidRDefault="009F7267" w:rsidP="009F7267">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Pr>
                <w:rFonts w:ascii="Times New Roman" w:hAnsi="Times New Roman" w:cs="Times New Roman"/>
                <w:sz w:val="24"/>
                <w:szCs w:val="24"/>
              </w:rPr>
              <w:t>в</w:t>
            </w:r>
            <w:r w:rsidRPr="007D438F">
              <w:rPr>
                <w:rFonts w:ascii="Times New Roman" w:hAnsi="Times New Roman" w:cs="Times New Roman"/>
                <w:sz w:val="24"/>
                <w:szCs w:val="24"/>
              </w:rPr>
              <w:t>иконувати інші доручення  начальника управління обслуговування громадян, начальника відділу обслуговування громадян №1</w:t>
            </w:r>
            <w:r>
              <w:rPr>
                <w:rFonts w:ascii="Times New Roman" w:hAnsi="Times New Roman" w:cs="Times New Roman"/>
                <w:sz w:val="24"/>
                <w:szCs w:val="24"/>
              </w:rPr>
              <w:t>3</w:t>
            </w:r>
            <w:r w:rsidRPr="007D438F">
              <w:rPr>
                <w:rFonts w:ascii="Times New Roman" w:hAnsi="Times New Roman" w:cs="Times New Roman"/>
                <w:sz w:val="24"/>
                <w:szCs w:val="24"/>
              </w:rPr>
              <w:t xml:space="preserve"> (сервісного центру) та/або його заступника.</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541799" w:rsidP="009D6B82">
            <w:pPr>
              <w:tabs>
                <w:tab w:val="left" w:pos="612"/>
              </w:tabs>
              <w:spacing w:after="60" w:line="240" w:lineRule="auto"/>
              <w:ind w:left="5" w:right="100"/>
              <w:jc w:val="both"/>
              <w:rPr>
                <w:rFonts w:ascii="Times New Roman" w:eastAsia="Times New Roman" w:hAnsi="Times New Roman" w:cs="Times New Roman"/>
                <w:sz w:val="24"/>
                <w:szCs w:val="24"/>
              </w:rPr>
            </w:pPr>
            <w:r w:rsidRPr="00541799">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727617" w:rsidP="004A2496">
            <w:pPr>
              <w:tabs>
                <w:tab w:val="left" w:pos="612"/>
              </w:tabs>
              <w:spacing w:after="0" w:line="240" w:lineRule="auto"/>
              <w:ind w:left="187" w:right="102"/>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строково</w:t>
            </w:r>
            <w:proofErr w:type="spellEnd"/>
            <w:r>
              <w:rPr>
                <w:rFonts w:ascii="Times New Roman" w:eastAsia="Times New Roman" w:hAnsi="Times New Roman" w:cs="Times New Roman"/>
                <w:sz w:val="24"/>
                <w:szCs w:val="24"/>
              </w:rPr>
              <w:t xml:space="preserve"> (на період соціальної відпустки основного працівника, або до дня його фактичного виходу на роботу),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390CA2" w:rsidP="0043770E">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sidRPr="00A42A41">
              <w:rPr>
                <w:rFonts w:ascii="Times New Roman" w:eastAsia="Andale Sans UI" w:hAnsi="Times New Roman" w:cs="Times New Roman"/>
                <w:color w:val="00000A"/>
                <w:sz w:val="24"/>
                <w:szCs w:val="24"/>
                <w:lang w:eastAsia="zh-CN"/>
              </w:rPr>
              <w:t xml:space="preserve">Документи приймаються </w:t>
            </w:r>
            <w:r w:rsidR="00455D19">
              <w:rPr>
                <w:rFonts w:ascii="Times New Roman" w:eastAsia="Andale Sans UI" w:hAnsi="Times New Roman" w:cs="Times New Roman"/>
                <w:color w:val="00000A"/>
                <w:sz w:val="24"/>
                <w:szCs w:val="24"/>
                <w:lang w:eastAsia="zh-CN"/>
              </w:rPr>
              <w:t xml:space="preserve">до </w:t>
            </w:r>
            <w:r w:rsidR="00541799">
              <w:rPr>
                <w:rFonts w:ascii="Times New Roman" w:eastAsia="Andale Sans UI" w:hAnsi="Times New Roman" w:cs="Times New Roman"/>
                <w:color w:val="00000A"/>
                <w:sz w:val="24"/>
                <w:szCs w:val="24"/>
                <w:lang w:eastAsia="zh-CN"/>
              </w:rPr>
              <w:t>15</w:t>
            </w:r>
            <w:r w:rsidR="00455D19" w:rsidRPr="008B20F2">
              <w:rPr>
                <w:rFonts w:ascii="Times New Roman" w:eastAsia="Andale Sans UI" w:hAnsi="Times New Roman" w:cs="Times New Roman"/>
                <w:color w:val="00000A"/>
                <w:sz w:val="24"/>
                <w:szCs w:val="24"/>
                <w:lang w:eastAsia="zh-CN"/>
              </w:rPr>
              <w:t xml:space="preserve"> год. </w:t>
            </w:r>
            <w:r w:rsidR="00541799">
              <w:rPr>
                <w:rFonts w:ascii="Times New Roman" w:eastAsia="Andale Sans UI" w:hAnsi="Times New Roman" w:cs="Times New Roman"/>
                <w:color w:val="00000A"/>
                <w:sz w:val="24"/>
                <w:szCs w:val="24"/>
                <w:lang w:eastAsia="zh-CN"/>
              </w:rPr>
              <w:t>45</w:t>
            </w:r>
            <w:r w:rsidRPr="008B20F2">
              <w:rPr>
                <w:rFonts w:ascii="Times New Roman" w:eastAsia="Andale Sans UI" w:hAnsi="Times New Roman" w:cs="Times New Roman"/>
                <w:color w:val="00000A"/>
                <w:sz w:val="24"/>
                <w:szCs w:val="24"/>
                <w:lang w:eastAsia="zh-CN"/>
              </w:rPr>
              <w:t xml:space="preserve"> хв. </w:t>
            </w:r>
            <w:r w:rsidR="0043770E">
              <w:rPr>
                <w:rFonts w:ascii="Times New Roman" w:eastAsia="Andale Sans UI" w:hAnsi="Times New Roman" w:cs="Times New Roman"/>
                <w:color w:val="00000A"/>
                <w:sz w:val="24"/>
                <w:szCs w:val="24"/>
                <w:lang w:eastAsia="zh-CN"/>
              </w:rPr>
              <w:t>03</w:t>
            </w:r>
            <w:r w:rsidR="00D107DC">
              <w:rPr>
                <w:rFonts w:ascii="Times New Roman" w:eastAsia="Andale Sans UI" w:hAnsi="Times New Roman" w:cs="Times New Roman"/>
                <w:color w:val="00000A"/>
                <w:sz w:val="24"/>
                <w:szCs w:val="24"/>
                <w:lang w:eastAsia="zh-CN"/>
              </w:rPr>
              <w:t>.</w:t>
            </w:r>
            <w:r w:rsidR="00541799">
              <w:rPr>
                <w:rFonts w:ascii="Times New Roman" w:eastAsia="Andale Sans UI" w:hAnsi="Times New Roman" w:cs="Times New Roman"/>
                <w:color w:val="00000A"/>
                <w:sz w:val="24"/>
                <w:szCs w:val="24"/>
                <w:lang w:eastAsia="zh-CN"/>
              </w:rPr>
              <w:t>0</w:t>
            </w:r>
            <w:r w:rsidR="0043770E">
              <w:rPr>
                <w:rFonts w:ascii="Times New Roman" w:eastAsia="Andale Sans UI" w:hAnsi="Times New Roman" w:cs="Times New Roman"/>
                <w:color w:val="00000A"/>
                <w:sz w:val="24"/>
                <w:szCs w:val="24"/>
                <w:lang w:eastAsia="zh-CN"/>
              </w:rPr>
              <w:t>5</w:t>
            </w:r>
            <w:r w:rsidRPr="008B20F2">
              <w:rPr>
                <w:rFonts w:ascii="Times New Roman" w:eastAsia="Andale Sans UI" w:hAnsi="Times New Roman" w:cs="Times New Roman"/>
                <w:color w:val="00000A"/>
                <w:sz w:val="24"/>
                <w:szCs w:val="24"/>
                <w:lang w:eastAsia="zh-CN"/>
              </w:rPr>
              <w:t>.202</w:t>
            </w:r>
            <w:r w:rsidR="00541799">
              <w:rPr>
                <w:rFonts w:ascii="Times New Roman" w:eastAsia="Andale Sans UI" w:hAnsi="Times New Roman" w:cs="Times New Roman"/>
                <w:color w:val="00000A"/>
                <w:sz w:val="24"/>
                <w:szCs w:val="24"/>
                <w:lang w:eastAsia="zh-CN"/>
              </w:rPr>
              <w:t>4</w:t>
            </w:r>
            <w:r w:rsidRPr="008B20F2">
              <w:rPr>
                <w:rFonts w:ascii="Times New Roman" w:eastAsia="Andale Sans UI" w:hAnsi="Times New Roman" w:cs="Times New Roman"/>
                <w:color w:val="00000A"/>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t>Дата і ча</w:t>
            </w:r>
            <w:r w:rsidR="00BF1EC1">
              <w:rPr>
                <w:rFonts w:ascii="Times New Roman" w:eastAsia="Times New Roman" w:hAnsi="Times New Roman" w:cs="Times New Roman"/>
                <w:sz w:val="24"/>
                <w:szCs w:val="24"/>
              </w:rPr>
              <w:t>с початку проведення співбесіди з кандидатами</w:t>
            </w:r>
            <w:r>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43770E" w:rsidP="0043770E">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07</w:t>
            </w:r>
            <w:r w:rsidR="00D107DC">
              <w:rPr>
                <w:rFonts w:ascii="Times New Roman" w:eastAsia="Times New Roman" w:hAnsi="Times New Roman" w:cs="Times New Roman"/>
                <w:sz w:val="24"/>
                <w:szCs w:val="24"/>
              </w:rPr>
              <w:t>.</w:t>
            </w:r>
            <w:r w:rsidR="00541799">
              <w:rPr>
                <w:rFonts w:ascii="Times New Roman" w:eastAsia="Times New Roman" w:hAnsi="Times New Roman" w:cs="Times New Roman"/>
                <w:sz w:val="24"/>
                <w:szCs w:val="24"/>
              </w:rPr>
              <w:t>0</w:t>
            </w:r>
            <w:r>
              <w:rPr>
                <w:rFonts w:ascii="Times New Roman" w:eastAsia="Times New Roman" w:hAnsi="Times New Roman" w:cs="Times New Roman"/>
                <w:sz w:val="24"/>
                <w:szCs w:val="24"/>
              </w:rPr>
              <w:t>5</w:t>
            </w:r>
            <w:bookmarkStart w:id="1" w:name="_GoBack"/>
            <w:bookmarkEnd w:id="1"/>
            <w:r w:rsidR="00A42A41" w:rsidRPr="00EA1A87">
              <w:rPr>
                <w:rFonts w:ascii="Times New Roman" w:eastAsia="Times New Roman" w:hAnsi="Times New Roman" w:cs="Times New Roman"/>
                <w:sz w:val="24"/>
                <w:szCs w:val="24"/>
              </w:rPr>
              <w:t>.202</w:t>
            </w:r>
            <w:r w:rsidR="00541799">
              <w:rPr>
                <w:rFonts w:ascii="Times New Roman" w:eastAsia="Times New Roman" w:hAnsi="Times New Roman" w:cs="Times New Roman"/>
                <w:sz w:val="24"/>
                <w:szCs w:val="24"/>
              </w:rPr>
              <w:t>4</w:t>
            </w:r>
            <w:r w:rsidR="00455D19" w:rsidRPr="00EA1A87">
              <w:rPr>
                <w:rFonts w:ascii="Times New Roman" w:eastAsia="Times New Roman" w:hAnsi="Times New Roman" w:cs="Times New Roman"/>
                <w:sz w:val="24"/>
                <w:szCs w:val="24"/>
              </w:rPr>
              <w:t xml:space="preserve"> о 10:00</w:t>
            </w:r>
            <w:r w:rsidR="00A42A41" w:rsidRPr="00EA1A87">
              <w:rPr>
                <w:rFonts w:ascii="Times New Roman" w:eastAsia="Times New Roman" w:hAnsi="Times New Roman" w:cs="Times New Roman"/>
                <w:sz w:val="24"/>
                <w:szCs w:val="24"/>
              </w:rPr>
              <w:t>, м.</w:t>
            </w:r>
            <w:r w:rsidR="00A42A41" w:rsidRPr="00A42A41">
              <w:rPr>
                <w:rFonts w:ascii="Times New Roman" w:eastAsia="Times New Roman" w:hAnsi="Times New Roman" w:cs="Times New Roman"/>
                <w:sz w:val="24"/>
                <w:szCs w:val="24"/>
              </w:rPr>
              <w:t xml:space="preserve"> Хмельницький, вул. Гната </w:t>
            </w:r>
            <w:proofErr w:type="spellStart"/>
            <w:r w:rsidR="00A42A41" w:rsidRPr="00A42A41">
              <w:rPr>
                <w:rFonts w:ascii="Times New Roman" w:eastAsia="Times New Roman" w:hAnsi="Times New Roman" w:cs="Times New Roman"/>
                <w:sz w:val="24"/>
                <w:szCs w:val="24"/>
              </w:rPr>
              <w:t>Чекірди</w:t>
            </w:r>
            <w:proofErr w:type="spellEnd"/>
            <w:r w:rsidR="00A42A41" w:rsidRPr="00A42A41">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029B3" w:rsidRDefault="00A029B3" w:rsidP="00A029B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A42A41">
            <w:pPr>
              <w:widowControl w:val="0"/>
              <w:snapToGrid w:val="0"/>
              <w:spacing w:after="0" w:line="240" w:lineRule="auto"/>
              <w:rPr>
                <w:rFonts w:ascii="Times New Roman" w:eastAsia="Andale Sans UI" w:hAnsi="Times New Roman" w:cs="Times New Roman"/>
                <w:color w:val="000000"/>
                <w:sz w:val="24"/>
                <w:szCs w:val="24"/>
                <w:lang w:eastAsia="zh-CN"/>
              </w:rPr>
            </w:pPr>
          </w:p>
          <w:p w:rsidR="00004C0D" w:rsidRDefault="0043770E" w:rsidP="00A42A41">
            <w:pPr>
              <w:spacing w:after="0" w:line="240" w:lineRule="auto"/>
              <w:ind w:right="125"/>
              <w:jc w:val="both"/>
              <w:rPr>
                <w:rFonts w:ascii="Times New Roman" w:eastAsia="Times New Roman" w:hAnsi="Times New Roman" w:cs="Times New Roman"/>
                <w:sz w:val="24"/>
                <w:szCs w:val="24"/>
              </w:rPr>
            </w:pPr>
            <w:hyperlink r:id="rId10"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C2481C">
        <w:trPr>
          <w:trHeight w:val="45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E02D40" w:rsidP="000642F1">
            <w:pPr>
              <w:pStyle w:val="ae"/>
              <w:snapToGrid w:val="0"/>
              <w:rPr>
                <w:lang w:val="uk-UA"/>
              </w:rPr>
            </w:pPr>
            <w:r w:rsidRPr="000905E0">
              <w:rPr>
                <w:lang w:val="uk-UA"/>
              </w:rPr>
              <w:t>вища освіта за освітнім ступенем не нижче молодшого бакалавра або бакалавра</w:t>
            </w:r>
          </w:p>
        </w:tc>
      </w:tr>
      <w:tr w:rsidR="00E02D40"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rPr>
                <w:lang w:val="uk-UA"/>
              </w:rPr>
            </w:pPr>
            <w:r w:rsidRPr="000905E0">
              <w:rPr>
                <w:lang w:val="uk-UA"/>
              </w:rPr>
              <w:t>не потребує</w:t>
            </w:r>
          </w:p>
        </w:tc>
      </w:tr>
      <w:tr w:rsidR="00E02D4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spacing w:before="0" w:after="0"/>
              <w:rPr>
                <w:lang w:val="uk-UA"/>
              </w:rPr>
            </w:pPr>
            <w:r w:rsidRPr="000905E0">
              <w:rPr>
                <w:lang w:val="uk-UA"/>
              </w:rPr>
              <w:t>вільне володіння державною мовою</w:t>
            </w: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43770E">
            <w:pPr>
              <w:spacing w:after="0" w:line="240" w:lineRule="auto"/>
              <w:ind w:right="270"/>
              <w:jc w:val="center"/>
              <w:rPr>
                <w:rFonts w:ascii="Times New Roman" w:eastAsia="Times New Roman" w:hAnsi="Times New Roman" w:cs="Times New Roman"/>
                <w:b/>
                <w:sz w:val="24"/>
                <w:szCs w:val="24"/>
              </w:rPr>
            </w:pPr>
            <w:hyperlink r:id="rId11">
              <w:r w:rsidR="000905E0" w:rsidRPr="00E02D4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E81EF5">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E81EF5">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E81EF5" w:rsidRDefault="00E81EF5" w:rsidP="00E81EF5">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E81EF5" w:rsidRDefault="00E81EF5" w:rsidP="00E81EF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E81EF5">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E81EF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E81EF5" w:rsidRDefault="00E81EF5" w:rsidP="00E81EF5">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E81EF5" w:rsidRDefault="00E81EF5" w:rsidP="00E81EF5">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E81EF5"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Default="00E81EF5" w:rsidP="00944956">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Default="00E81EF5" w:rsidP="00E81EF5">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E81EF5" w:rsidRDefault="00E81EF5" w:rsidP="00E81EF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E81EF5" w:rsidRDefault="00E81EF5" w:rsidP="00E81EF5">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E81EF5"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Pr="00B2202D" w:rsidRDefault="00E81EF5" w:rsidP="00944956">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Pr="00B2202D" w:rsidRDefault="00E81EF5" w:rsidP="00E81EF5">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E81EF5" w:rsidRPr="00B2202D" w:rsidRDefault="00E81EF5" w:rsidP="00E81EF5">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E81EF5" w:rsidRPr="00B2202D" w:rsidRDefault="00E81EF5" w:rsidP="00E81EF5">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E81EF5" w:rsidRPr="00B2202D" w:rsidRDefault="00E81EF5" w:rsidP="00E81EF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E81EF5"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Default="00E81EF5" w:rsidP="00944956">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здатність працювати з документами в різних  </w:t>
            </w:r>
            <w:r>
              <w:rPr>
                <w:rFonts w:ascii="Times New Roman" w:eastAsia="Times New Roman" w:hAnsi="Times New Roman" w:cs="Times New Roman"/>
                <w:sz w:val="24"/>
                <w:szCs w:val="24"/>
              </w:rPr>
              <w:lastRenderedPageBreak/>
              <w:t>цифрових форматах; зберігати, накопичувати, впорядковувати, архівувати цифрові ресурси та дані різних типів;</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E81EF5">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Професійні знання</w:t>
            </w:r>
          </w:p>
        </w:tc>
      </w:tr>
      <w:tr w:rsidR="00E81EF5">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9F7267"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94495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9F7267" w:rsidRPr="00635C46" w:rsidRDefault="009F7267" w:rsidP="00944956">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9F7267" w:rsidRPr="00B2202D" w:rsidRDefault="009F7267" w:rsidP="002B5F0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9F7267" w:rsidRPr="00B2202D" w:rsidRDefault="009F7267" w:rsidP="002B5F0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9F7267" w:rsidRPr="00B2202D" w:rsidRDefault="009F7267" w:rsidP="002B5F0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9F7267" w:rsidRPr="00B2202D" w:rsidRDefault="009F7267" w:rsidP="002B5F0E">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Pr>
                <w:rFonts w:ascii="Times New Roman" w:hAnsi="Times New Roman" w:cs="Times New Roman"/>
                <w:sz w:val="24"/>
                <w:szCs w:val="24"/>
              </w:rPr>
              <w:t>;</w:t>
            </w:r>
          </w:p>
          <w:p w:rsidR="009F7267" w:rsidRPr="00B2202D" w:rsidRDefault="009F7267" w:rsidP="002B5F0E">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9F7267" w:rsidRPr="00635C46" w:rsidRDefault="009F7267" w:rsidP="002B5F0E">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9F7267"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94495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635C46" w:rsidRDefault="009F7267" w:rsidP="00944956">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2B5F0E">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9F7267" w:rsidRDefault="009F7267" w:rsidP="002B5F0E">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9F7267" w:rsidRPr="00B2202D" w:rsidRDefault="009F7267" w:rsidP="002B5F0E">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w:t>
            </w:r>
            <w:r>
              <w:rPr>
                <w:rFonts w:ascii="Times New Roman" w:hAnsi="Times New Roman" w:cs="Times New Roman"/>
                <w:sz w:val="24"/>
                <w:szCs w:val="24"/>
              </w:rPr>
              <w:t>їни «Про пенсійне забезпечення»;</w:t>
            </w:r>
          </w:p>
          <w:p w:rsidR="009F7267" w:rsidRPr="00CC4A68" w:rsidRDefault="009F7267" w:rsidP="002B5F0E">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9F7267" w:rsidRDefault="009F7267" w:rsidP="002B5F0E">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9F7267" w:rsidRPr="0064018E" w:rsidRDefault="009F7267" w:rsidP="002B5F0E">
            <w:pPr>
              <w:pStyle w:val="af0"/>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r>
              <w:rPr>
                <w:rFonts w:ascii="Times New Roman" w:hAnsi="Times New Roman" w:cs="Times New Roman"/>
                <w:sz w:val="24"/>
                <w:szCs w:val="24"/>
              </w:rPr>
              <w:t>;</w:t>
            </w:r>
          </w:p>
          <w:p w:rsidR="009F7267" w:rsidRPr="0064018E" w:rsidRDefault="009F7267" w:rsidP="002B5F0E">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r>
              <w:rPr>
                <w:rFonts w:ascii="Times New Roman" w:hAnsi="Times New Roman" w:cs="Times New Roman"/>
                <w:sz w:val="24"/>
                <w:szCs w:val="24"/>
                <w:lang w:val="ru-RU"/>
              </w:rPr>
              <w:t>;</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lastRenderedPageBreak/>
              <w:t>постанова Кабінету Міністрів України від 22 липня 2020 року №632 “Деякі питання виплати державної соціальної допомоги”;</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9F7267" w:rsidRPr="001A015F"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Pr>
                <w:rFonts w:ascii="Times New Roman" w:hAnsi="Times New Roman" w:cs="Times New Roman"/>
                <w:sz w:val="24"/>
                <w:szCs w:val="24"/>
              </w:rPr>
              <w:t>;</w:t>
            </w:r>
          </w:p>
          <w:p w:rsidR="009F7267" w:rsidRPr="00CC4A68" w:rsidRDefault="009F7267" w:rsidP="002B5F0E">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9F7267"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94495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635C46" w:rsidRDefault="009F7267" w:rsidP="00944956">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2B5F0E">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9F7267" w:rsidRDefault="009F7267" w:rsidP="002B5F0E">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even" r:id="rId12"/>
      <w:headerReference w:type="default" r:id="rId13"/>
      <w:footerReference w:type="even" r:id="rId14"/>
      <w:footerReference w:type="default" r:id="rId15"/>
      <w:headerReference w:type="first" r:id="rId16"/>
      <w:footerReference w:type="first" r:id="rId17"/>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43770E">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353AB"/>
    <w:rsid w:val="00057CD2"/>
    <w:rsid w:val="00061905"/>
    <w:rsid w:val="000642F1"/>
    <w:rsid w:val="0006658C"/>
    <w:rsid w:val="00071BCD"/>
    <w:rsid w:val="000905E0"/>
    <w:rsid w:val="000A249C"/>
    <w:rsid w:val="000E1FF9"/>
    <w:rsid w:val="000E4CFF"/>
    <w:rsid w:val="00104BD2"/>
    <w:rsid w:val="001333F3"/>
    <w:rsid w:val="0015717B"/>
    <w:rsid w:val="00160692"/>
    <w:rsid w:val="00194992"/>
    <w:rsid w:val="00196169"/>
    <w:rsid w:val="001A422F"/>
    <w:rsid w:val="001B0624"/>
    <w:rsid w:val="001B6E86"/>
    <w:rsid w:val="00281368"/>
    <w:rsid w:val="002B0BAC"/>
    <w:rsid w:val="00316BC6"/>
    <w:rsid w:val="003400AB"/>
    <w:rsid w:val="00390CA2"/>
    <w:rsid w:val="00395B6D"/>
    <w:rsid w:val="003D6A26"/>
    <w:rsid w:val="004059D1"/>
    <w:rsid w:val="004201DE"/>
    <w:rsid w:val="00431021"/>
    <w:rsid w:val="0043770E"/>
    <w:rsid w:val="00451990"/>
    <w:rsid w:val="00455D19"/>
    <w:rsid w:val="0046559C"/>
    <w:rsid w:val="0048288D"/>
    <w:rsid w:val="00483917"/>
    <w:rsid w:val="004A2496"/>
    <w:rsid w:val="004F3934"/>
    <w:rsid w:val="005140B7"/>
    <w:rsid w:val="00540C95"/>
    <w:rsid w:val="00541799"/>
    <w:rsid w:val="00575952"/>
    <w:rsid w:val="005A0A84"/>
    <w:rsid w:val="005A5A8C"/>
    <w:rsid w:val="005C5D0B"/>
    <w:rsid w:val="005D017D"/>
    <w:rsid w:val="005F41A9"/>
    <w:rsid w:val="00640F3F"/>
    <w:rsid w:val="00673C6C"/>
    <w:rsid w:val="00680835"/>
    <w:rsid w:val="006B6AC6"/>
    <w:rsid w:val="006C0D44"/>
    <w:rsid w:val="006C2852"/>
    <w:rsid w:val="006D330D"/>
    <w:rsid w:val="006D65B3"/>
    <w:rsid w:val="00705890"/>
    <w:rsid w:val="007110AA"/>
    <w:rsid w:val="00727617"/>
    <w:rsid w:val="00747EFB"/>
    <w:rsid w:val="00757A0E"/>
    <w:rsid w:val="00776D5C"/>
    <w:rsid w:val="007A45C5"/>
    <w:rsid w:val="007D707A"/>
    <w:rsid w:val="007F4D17"/>
    <w:rsid w:val="00804C94"/>
    <w:rsid w:val="00815F0E"/>
    <w:rsid w:val="0083018C"/>
    <w:rsid w:val="008806D3"/>
    <w:rsid w:val="00894D8B"/>
    <w:rsid w:val="008B20F2"/>
    <w:rsid w:val="008E04BD"/>
    <w:rsid w:val="008F2A3E"/>
    <w:rsid w:val="008F574C"/>
    <w:rsid w:val="00905BDE"/>
    <w:rsid w:val="009345AF"/>
    <w:rsid w:val="009574E5"/>
    <w:rsid w:val="00987D43"/>
    <w:rsid w:val="009D68EE"/>
    <w:rsid w:val="009D6B82"/>
    <w:rsid w:val="009E41E7"/>
    <w:rsid w:val="009E5634"/>
    <w:rsid w:val="009F1A46"/>
    <w:rsid w:val="009F21D2"/>
    <w:rsid w:val="009F7267"/>
    <w:rsid w:val="00A0200E"/>
    <w:rsid w:val="00A029B3"/>
    <w:rsid w:val="00A05468"/>
    <w:rsid w:val="00A17D5C"/>
    <w:rsid w:val="00A23D12"/>
    <w:rsid w:val="00A42A41"/>
    <w:rsid w:val="00B138C9"/>
    <w:rsid w:val="00B41BE6"/>
    <w:rsid w:val="00B70934"/>
    <w:rsid w:val="00BD5CEC"/>
    <w:rsid w:val="00BF1EC1"/>
    <w:rsid w:val="00C00B50"/>
    <w:rsid w:val="00C130E1"/>
    <w:rsid w:val="00C60506"/>
    <w:rsid w:val="00C70113"/>
    <w:rsid w:val="00CA7EB7"/>
    <w:rsid w:val="00CC4A68"/>
    <w:rsid w:val="00CD44B9"/>
    <w:rsid w:val="00D0164E"/>
    <w:rsid w:val="00D02C07"/>
    <w:rsid w:val="00D0416C"/>
    <w:rsid w:val="00D107DC"/>
    <w:rsid w:val="00DC0678"/>
    <w:rsid w:val="00E02D40"/>
    <w:rsid w:val="00E10765"/>
    <w:rsid w:val="00E17733"/>
    <w:rsid w:val="00E81EF5"/>
    <w:rsid w:val="00E841B7"/>
    <w:rsid w:val="00EA1A87"/>
    <w:rsid w:val="00ED0A34"/>
    <w:rsid w:val="00F04251"/>
    <w:rsid w:val="00F2476C"/>
    <w:rsid w:val="00F41F35"/>
    <w:rsid w:val="00F57C41"/>
    <w:rsid w:val="00F63348"/>
    <w:rsid w:val="00F75DCD"/>
    <w:rsid w:val="00F95B04"/>
    <w:rsid w:val="00FC3712"/>
    <w:rsid w:val="00FE08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27090766">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 w:id="2125727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hyperlink" Target="mailto:kadr@km.pfu.gov.ua"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88043B2-1B0C-482F-967A-73AC258C5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8184</Words>
  <Characters>4665</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5</cp:revision>
  <cp:lastPrinted>2024-04-17T07:34:00Z</cp:lastPrinted>
  <dcterms:created xsi:type="dcterms:W3CDTF">2024-03-14T14:18:00Z</dcterms:created>
  <dcterms:modified xsi:type="dcterms:W3CDTF">2024-04-17T07:34:00Z</dcterms:modified>
</cp:coreProperties>
</file>