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B94075">
        <w:rPr>
          <w:b/>
          <w:bCs/>
          <w:color w:val="000000"/>
          <w:lang w:val="uk-UA"/>
        </w:rPr>
        <w:t xml:space="preserve">організації правової роботи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42483C">
        <w:rPr>
          <w:rFonts w:eastAsia="Times New Roman"/>
          <w:b/>
          <w:lang w:val="uk-UA"/>
        </w:rPr>
        <w:t>управління</w:t>
      </w:r>
      <w:r w:rsidR="00C620D2" w:rsidRPr="0042483C">
        <w:rPr>
          <w:rFonts w:eastAsia="Times New Roman"/>
          <w:lang w:val="uk-UA"/>
        </w:rPr>
        <w:t xml:space="preserve"> </w:t>
      </w:r>
      <w:r w:rsidR="00BB0120" w:rsidRPr="0042483C">
        <w:rPr>
          <w:b/>
          <w:bCs/>
          <w:color w:val="000000"/>
          <w:lang w:val="uk-UA"/>
        </w:rPr>
        <w:t>г</w:t>
      </w:r>
      <w:r w:rsidR="00BB0120" w:rsidRPr="00BB0120">
        <w:rPr>
          <w:b/>
          <w:bCs/>
          <w:color w:val="000000"/>
          <w:lang w:val="uk-UA"/>
        </w:rPr>
        <w:t xml:space="preserve">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5A56A6">
        <w:rPr>
          <w:b/>
          <w:bCs/>
          <w:color w:val="000000"/>
          <w:lang w:val="uk-UA"/>
        </w:rPr>
        <w:t>(тимчасова посада</w:t>
      </w:r>
      <w:r w:rsidR="00B35226">
        <w:rPr>
          <w:b/>
          <w:bCs/>
          <w:color w:val="000000"/>
          <w:lang w:val="uk-UA"/>
        </w:rPr>
        <w:t xml:space="preserve">)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4075" w:rsidRPr="00B94075" w:rsidRDefault="00B94075" w:rsidP="00B9407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дити претензійно-позовну роботу;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готувати, одержувати та  складати  документи, необхідні для пред’явлення і розгляду претензій та позовів;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 xml:space="preserve">пред’являти і розглядати претензії та готувати </w:t>
            </w:r>
            <w:proofErr w:type="spellStart"/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позова</w:t>
            </w:r>
            <w:proofErr w:type="spellEnd"/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075" w:rsidRPr="00B94075" w:rsidRDefault="00B94075" w:rsidP="00B9407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готувати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відповіді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(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заперечення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заяви про  перегляд </w:t>
            </w:r>
            <w:proofErr w:type="spellStart"/>
            <w:proofErr w:type="gram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</w:t>
            </w:r>
            <w:proofErr w:type="gram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ішень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, 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ухвал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, постанов суду в 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апеляційному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касаційному</w:t>
            </w:r>
            <w:proofErr w:type="spellEnd"/>
            <w:r w:rsidRPr="00B9407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захищати інтереси Пенсійного фонду при розгляді відповідних спорів в судах;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здійснювати організаційно-технічні заходи (зберігання та відправка претензійно-позовних матеріалів);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забезпечувати контроль за претензійно-позовним провадженням;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розглядати, аналізувати, узагальнювати результати претензійно-позовної роботи;</w:t>
            </w:r>
          </w:p>
          <w:p w:rsidR="00B94075" w:rsidRPr="00B94075" w:rsidRDefault="00B94075" w:rsidP="00B9407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готувати висновки, пропозиції  щодо поліпшення претензійно-позовної роботи;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забезпечувати взаємодію з органами державної виконавчої служби щодо виконання виконавчих документів про стягнення заборгованості до Фонду: 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>готувати та/або брати участь у підготовці та поданні матеріалів до органів державної виконавчої служби;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>здійснювати облік матеріалів, переданих зазначеним органам;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>контролювати строки їх проходження;</w:t>
            </w:r>
          </w:p>
          <w:p w:rsidR="00B94075" w:rsidRPr="00B94075" w:rsidRDefault="00B94075" w:rsidP="00B94075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>готувати та вносити заступнику начальника юридичного управління – начальнику відділу організації правової роботи пропозиції щодо заходів щодо прискорення виконання переданих матеріалів;</w:t>
            </w:r>
          </w:p>
          <w:p w:rsidR="00B94075" w:rsidRPr="00B94075" w:rsidRDefault="00B94075" w:rsidP="00B9407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noProof/>
                <w:sz w:val="24"/>
                <w:szCs w:val="24"/>
              </w:rPr>
              <w:t>вживати заходи щодо реалізації в повному обсязі прав головного управління у відповідних провадженнях;</w:t>
            </w:r>
          </w:p>
          <w:p w:rsidR="00B94075" w:rsidRPr="00B94075" w:rsidRDefault="00B94075" w:rsidP="00B9407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представляти (захищати) інтереси головного управління в судах та інших органах під час розгляду правових питань і спорів у справах про стягнення боргу до Пенсійного фонду України, представляти в порядку, встановленому процесуальним законодавством, інтереси інших органів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Пенсійного фонду в судах під час розгляду позовів за участю цих органів;</w:t>
            </w:r>
          </w:p>
          <w:p w:rsidR="007E506D" w:rsidRDefault="00B94075" w:rsidP="00B94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94075">
              <w:rPr>
                <w:rFonts w:ascii="Times New Roman" w:hAnsi="Times New Roman" w:cs="Times New Roman"/>
                <w:sz w:val="24"/>
                <w:szCs w:val="24"/>
              </w:rPr>
              <w:t>розглядати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2B2" w:rsidRPr="000353B1" w:rsidRDefault="007B42B2" w:rsidP="00B94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42B2" w:rsidRPr="00D77E9E" w:rsidRDefault="00B1096F" w:rsidP="00B35226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06AFE" w:rsidP="00006AFE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строково</w:t>
            </w:r>
            <w:proofErr w:type="spellEnd"/>
            <w:r>
              <w:rPr>
                <w:rFonts w:eastAsia="Times New Roman"/>
              </w:rPr>
              <w:t xml:space="preserve"> (на </w:t>
            </w:r>
            <w:proofErr w:type="spellStart"/>
            <w:r>
              <w:rPr>
                <w:rFonts w:eastAsia="Times New Roman"/>
              </w:rPr>
              <w:t>період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мобілізації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основн</w:t>
            </w:r>
            <w:r>
              <w:rPr>
                <w:rFonts w:eastAsia="Times New Roman"/>
                <w:lang w:val="uk-UA"/>
              </w:rPr>
              <w:t>ого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працівник</w:t>
            </w:r>
            <w:proofErr w:type="spellEnd"/>
            <w:r>
              <w:rPr>
                <w:rFonts w:eastAsia="Times New Roman"/>
                <w:lang w:val="uk-UA"/>
              </w:rPr>
              <w:t>а</w:t>
            </w:r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або</w:t>
            </w:r>
            <w:proofErr w:type="spellEnd"/>
            <w:r>
              <w:rPr>
                <w:rFonts w:eastAsia="Times New Roman"/>
              </w:rPr>
              <w:t xml:space="preserve"> до дня </w:t>
            </w:r>
            <w:r>
              <w:rPr>
                <w:rFonts w:eastAsia="Times New Roman"/>
                <w:lang w:val="uk-UA"/>
              </w:rPr>
              <w:t>його</w:t>
            </w:r>
            <w:r>
              <w:rPr>
                <w:rFonts w:eastAsia="Times New Roman"/>
              </w:rPr>
              <w:t xml:space="preserve"> фактичного </w:t>
            </w:r>
            <w:proofErr w:type="spellStart"/>
            <w:r>
              <w:rPr>
                <w:rFonts w:eastAsia="Times New Roman"/>
              </w:rPr>
              <w:t>виходу</w:t>
            </w:r>
            <w:proofErr w:type="spellEnd"/>
            <w:r>
              <w:rPr>
                <w:rFonts w:eastAsia="Times New Roman"/>
              </w:rPr>
              <w:t xml:space="preserve"> на роботу), до </w:t>
            </w:r>
            <w:proofErr w:type="spellStart"/>
            <w:r>
              <w:rPr>
                <w:rFonts w:eastAsia="Times New Roman"/>
              </w:rPr>
              <w:t>призначення</w:t>
            </w:r>
            <w:proofErr w:type="spellEnd"/>
            <w:r>
              <w:rPr>
                <w:rFonts w:eastAsia="Times New Roman"/>
              </w:rPr>
              <w:t xml:space="preserve"> на посаду </w:t>
            </w:r>
            <w:proofErr w:type="spellStart"/>
            <w:r>
              <w:rPr>
                <w:rFonts w:eastAsia="Times New Roman"/>
              </w:rPr>
              <w:t>переможця</w:t>
            </w:r>
            <w:proofErr w:type="spellEnd"/>
            <w:r>
              <w:rPr>
                <w:rFonts w:eastAsia="Times New Roman"/>
              </w:rPr>
              <w:t xml:space="preserve"> конкурсу </w:t>
            </w:r>
            <w:proofErr w:type="spellStart"/>
            <w:r>
              <w:rPr>
                <w:rFonts w:eastAsia="Times New Roman"/>
              </w:rPr>
              <w:t>або</w:t>
            </w:r>
            <w:proofErr w:type="spellEnd"/>
            <w:r>
              <w:rPr>
                <w:rFonts w:eastAsia="Times New Roman"/>
              </w:rPr>
              <w:t xml:space="preserve"> 12 </w:t>
            </w:r>
            <w:proofErr w:type="spellStart"/>
            <w:r>
              <w:rPr>
                <w:rFonts w:eastAsia="Times New Roman"/>
              </w:rPr>
              <w:t>місяців</w:t>
            </w:r>
            <w:proofErr w:type="spellEnd"/>
            <w:r>
              <w:rPr>
                <w:rFonts w:eastAsia="Times New Roman"/>
              </w:rPr>
              <w:t xml:space="preserve"> з дня </w:t>
            </w:r>
            <w:proofErr w:type="spellStart"/>
            <w:r>
              <w:rPr>
                <w:rFonts w:eastAsia="Times New Roman"/>
              </w:rPr>
              <w:t>припинення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чи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скасування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воєнного</w:t>
            </w:r>
            <w:proofErr w:type="spellEnd"/>
            <w:r>
              <w:rPr>
                <w:rFonts w:eastAsia="Times New Roman"/>
              </w:rPr>
              <w:t xml:space="preserve"> стану</w:t>
            </w:r>
            <w:proofErr w:type="gramEnd"/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94230D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94230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94230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00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095AA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94230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9</w:t>
            </w:r>
            <w:r w:rsidR="00C1477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BD0F30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095AA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095AA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94230D" w:rsidP="00BD0F30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bookmarkStart w:id="2" w:name="_GoBack"/>
            <w:bookmarkEnd w:id="2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BD0F3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95AA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095AA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94230D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4A0A62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</w:t>
            </w:r>
            <w:r>
              <w:lastRenderedPageBreak/>
              <w:t xml:space="preserve">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94230D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B94075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4075" w:rsidRPr="00CC4A68" w:rsidRDefault="00B94075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94075" w:rsidRDefault="00B94075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94075" w:rsidRPr="00CC4A68" w:rsidRDefault="00B94075" w:rsidP="00BA7E58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B94075" w:rsidRPr="00CC4A68" w:rsidRDefault="00B94075" w:rsidP="00BA7E58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B94075" w:rsidRPr="00CC4A68" w:rsidRDefault="00B94075" w:rsidP="00BA7E58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B94075" w:rsidRPr="00CC4A68" w:rsidRDefault="00B94075" w:rsidP="00BA7E58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запобігання корупції»</w:t>
            </w:r>
          </w:p>
          <w:p w:rsidR="00B94075" w:rsidRPr="00CC4A68" w:rsidRDefault="00B94075" w:rsidP="00BA7E58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2A312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94075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4075" w:rsidRPr="00CC4A68" w:rsidRDefault="00B94075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4075" w:rsidRPr="00CC4A68" w:rsidRDefault="00B94075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4075" w:rsidRPr="00B56329" w:rsidRDefault="00B94075" w:rsidP="00BA7E58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B94075" w:rsidRPr="00B56329" w:rsidRDefault="00B94075" w:rsidP="00BA7E58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94075" w:rsidRDefault="00B94075" w:rsidP="00BA7E58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B94075" w:rsidRDefault="00B94075" w:rsidP="00BA7E58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виконавче провадження»;</w:t>
            </w:r>
          </w:p>
          <w:p w:rsidR="00B94075" w:rsidRPr="009345AF" w:rsidRDefault="00B94075" w:rsidP="00BA7E58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2A31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4230D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06AFE"/>
    <w:rsid w:val="000178BC"/>
    <w:rsid w:val="000353B1"/>
    <w:rsid w:val="00045491"/>
    <w:rsid w:val="000905E0"/>
    <w:rsid w:val="00090895"/>
    <w:rsid w:val="00095AAC"/>
    <w:rsid w:val="00096B8F"/>
    <w:rsid w:val="000A249C"/>
    <w:rsid w:val="000E4CFF"/>
    <w:rsid w:val="00104BD2"/>
    <w:rsid w:val="0015717B"/>
    <w:rsid w:val="00194992"/>
    <w:rsid w:val="00196169"/>
    <w:rsid w:val="001A422F"/>
    <w:rsid w:val="001B6E86"/>
    <w:rsid w:val="00252394"/>
    <w:rsid w:val="002A3123"/>
    <w:rsid w:val="002E2F23"/>
    <w:rsid w:val="00316BC6"/>
    <w:rsid w:val="00390CA2"/>
    <w:rsid w:val="00401667"/>
    <w:rsid w:val="004059D1"/>
    <w:rsid w:val="004201DE"/>
    <w:rsid w:val="0042483C"/>
    <w:rsid w:val="00451990"/>
    <w:rsid w:val="00455D19"/>
    <w:rsid w:val="0046559C"/>
    <w:rsid w:val="0048288D"/>
    <w:rsid w:val="004836F5"/>
    <w:rsid w:val="004A0A62"/>
    <w:rsid w:val="004C3B78"/>
    <w:rsid w:val="00540C95"/>
    <w:rsid w:val="00556A1B"/>
    <w:rsid w:val="00575952"/>
    <w:rsid w:val="005A0A84"/>
    <w:rsid w:val="005A2E0B"/>
    <w:rsid w:val="005A3458"/>
    <w:rsid w:val="005A56A6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42B2"/>
    <w:rsid w:val="007B51D2"/>
    <w:rsid w:val="007D707A"/>
    <w:rsid w:val="007E506D"/>
    <w:rsid w:val="007F1915"/>
    <w:rsid w:val="007F4D17"/>
    <w:rsid w:val="00804C94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4230D"/>
    <w:rsid w:val="009574E5"/>
    <w:rsid w:val="00992695"/>
    <w:rsid w:val="009D68EE"/>
    <w:rsid w:val="009F21D2"/>
    <w:rsid w:val="00A23D12"/>
    <w:rsid w:val="00A25632"/>
    <w:rsid w:val="00A42A41"/>
    <w:rsid w:val="00A85BD1"/>
    <w:rsid w:val="00AE229B"/>
    <w:rsid w:val="00B1096F"/>
    <w:rsid w:val="00B17529"/>
    <w:rsid w:val="00B35226"/>
    <w:rsid w:val="00B43087"/>
    <w:rsid w:val="00B94075"/>
    <w:rsid w:val="00BA2012"/>
    <w:rsid w:val="00BA5A4A"/>
    <w:rsid w:val="00BB0120"/>
    <w:rsid w:val="00BD0F30"/>
    <w:rsid w:val="00BF1EC1"/>
    <w:rsid w:val="00C130E1"/>
    <w:rsid w:val="00C1477D"/>
    <w:rsid w:val="00C45F36"/>
    <w:rsid w:val="00C60506"/>
    <w:rsid w:val="00C620D2"/>
    <w:rsid w:val="00CA0327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642E4"/>
    <w:rsid w:val="00EB0AB0"/>
    <w:rsid w:val="00F04251"/>
    <w:rsid w:val="00F12D2D"/>
    <w:rsid w:val="00F41F35"/>
    <w:rsid w:val="00F57C41"/>
    <w:rsid w:val="00F80A73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209385-0307-4663-8D6F-A130ABF7F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4259</Words>
  <Characters>2428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4</cp:revision>
  <cp:lastPrinted>2024-11-01T11:35:00Z</cp:lastPrinted>
  <dcterms:created xsi:type="dcterms:W3CDTF">2024-10-31T13:13:00Z</dcterms:created>
  <dcterms:modified xsi:type="dcterms:W3CDTF">2024-11-01T11:35:00Z</dcterms:modified>
</cp:coreProperties>
</file>