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813EFB">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C1829" w:rsidRPr="008C1829" w:rsidRDefault="00745521" w:rsidP="008C1829">
            <w:pPr>
              <w:spacing w:after="0"/>
              <w:jc w:val="both"/>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  </w:t>
            </w:r>
            <w:r w:rsidR="008C1829" w:rsidRPr="008C1829">
              <w:rPr>
                <w:rFonts w:ascii="Times New Roman" w:hAnsi="Times New Roman" w:cs="Times New Roman"/>
                <w:bCs/>
                <w:color w:val="000000"/>
                <w:sz w:val="24"/>
                <w:szCs w:val="24"/>
                <w:lang w:eastAsia="ru-RU"/>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sidRPr="008C1829">
              <w:rPr>
                <w:rFonts w:ascii="Times New Roman" w:hAnsi="Times New Roman" w:cs="Times New Roman"/>
                <w:bCs/>
                <w:color w:val="000000"/>
                <w:sz w:val="24"/>
                <w:szCs w:val="24"/>
                <w:lang w:eastAsia="ru-RU"/>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 xml:space="preserve">Реєстрація користувачів електронних послуг на </w:t>
            </w:r>
            <w:proofErr w:type="spellStart"/>
            <w:r w:rsidRPr="008C1829">
              <w:rPr>
                <w:rFonts w:ascii="Times New Roman" w:hAnsi="Times New Roman" w:cs="Times New Roman"/>
                <w:bCs/>
                <w:color w:val="000000"/>
                <w:sz w:val="24"/>
                <w:szCs w:val="24"/>
                <w:lang w:eastAsia="ru-RU"/>
              </w:rPr>
              <w:t>вебпорталі</w:t>
            </w:r>
            <w:proofErr w:type="spellEnd"/>
            <w:r w:rsidRPr="008C1829">
              <w:rPr>
                <w:rFonts w:ascii="Times New Roman" w:hAnsi="Times New Roman" w:cs="Times New Roman"/>
                <w:bCs/>
                <w:color w:val="000000"/>
                <w:sz w:val="24"/>
                <w:szCs w:val="24"/>
                <w:lang w:eastAsia="ru-RU"/>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8C1829">
              <w:rPr>
                <w:rFonts w:ascii="Times New Roman" w:hAnsi="Times New Roman" w:cs="Times New Roman"/>
                <w:bCs/>
                <w:color w:val="000000"/>
                <w:sz w:val="24"/>
                <w:szCs w:val="24"/>
                <w:lang w:eastAsia="ru-RU"/>
              </w:rPr>
              <w:t>вебпортал</w:t>
            </w:r>
            <w:proofErr w:type="spellEnd"/>
            <w:r w:rsidRPr="008C1829">
              <w:rPr>
                <w:rFonts w:ascii="Times New Roman" w:hAnsi="Times New Roman" w:cs="Times New Roman"/>
                <w:bCs/>
                <w:color w:val="000000"/>
                <w:sz w:val="24"/>
                <w:szCs w:val="24"/>
                <w:lang w:eastAsia="ru-RU"/>
              </w:rPr>
              <w:t>. Забезпечення надання головним управлінням послуг в електронній формі.</w:t>
            </w:r>
          </w:p>
          <w:p w:rsidR="008C1829" w:rsidRPr="008C1829" w:rsidRDefault="008C1829" w:rsidP="008C1829">
            <w:pPr>
              <w:spacing w:after="0"/>
              <w:jc w:val="both"/>
              <w:rPr>
                <w:rFonts w:ascii="Times New Roman" w:hAnsi="Times New Roman" w:cs="Times New Roman"/>
                <w:bCs/>
                <w:color w:val="000000"/>
                <w:sz w:val="24"/>
                <w:szCs w:val="24"/>
                <w:lang w:eastAsia="ru-RU"/>
              </w:rPr>
            </w:pPr>
            <w:r w:rsidRPr="008C1829">
              <w:rPr>
                <w:rFonts w:ascii="Times New Roman" w:hAnsi="Times New Roman" w:cs="Times New Roman"/>
                <w:bCs/>
                <w:color w:val="000000"/>
                <w:sz w:val="24"/>
                <w:szCs w:val="24"/>
                <w:lang w:eastAsia="ru-RU"/>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8C1829" w:rsidP="004B43E3">
            <w:pPr>
              <w:spacing w:after="0"/>
              <w:jc w:val="both"/>
              <w:rPr>
                <w:rFonts w:ascii="Times New Roman" w:hAnsi="Times New Roman" w:cs="Times New Roman"/>
                <w:sz w:val="24"/>
                <w:szCs w:val="24"/>
              </w:rPr>
            </w:pPr>
            <w:r w:rsidRPr="008C1829">
              <w:rPr>
                <w:rFonts w:ascii="Times New Roman" w:hAnsi="Times New Roman" w:cs="Times New Roman"/>
                <w:bCs/>
                <w:color w:val="000000"/>
                <w:sz w:val="24"/>
                <w:szCs w:val="24"/>
                <w:lang w:eastAsia="ru-RU"/>
              </w:rPr>
              <w:t>Виконання інших доручень  начальника управління обслуговування громадян, начальника відділу обслуговування громадян №</w:t>
            </w:r>
            <w:r w:rsidR="00DB4F0A">
              <w:rPr>
                <w:rFonts w:ascii="Times New Roman" w:hAnsi="Times New Roman" w:cs="Times New Roman"/>
                <w:bCs/>
                <w:color w:val="000000"/>
                <w:sz w:val="24"/>
                <w:szCs w:val="24"/>
                <w:lang w:eastAsia="ru-RU"/>
              </w:rPr>
              <w:t>1</w:t>
            </w:r>
            <w:r w:rsidR="004B43E3">
              <w:rPr>
                <w:rFonts w:ascii="Times New Roman" w:hAnsi="Times New Roman" w:cs="Times New Roman"/>
                <w:bCs/>
                <w:color w:val="000000"/>
                <w:sz w:val="24"/>
                <w:szCs w:val="24"/>
                <w:lang w:eastAsia="ru-RU"/>
              </w:rPr>
              <w:t>1</w:t>
            </w:r>
            <w:r w:rsidRPr="008C1829">
              <w:rPr>
                <w:rFonts w:ascii="Times New Roman" w:hAnsi="Times New Roman" w:cs="Times New Roman"/>
                <w:bCs/>
                <w:color w:val="000000"/>
                <w:sz w:val="24"/>
                <w:szCs w:val="24"/>
                <w:lang w:eastAsia="ru-RU"/>
              </w:rPr>
              <w:t xml:space="preserve">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9531EA"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комплексний підхід до виконання завдань, виявлення </w:t>
            </w:r>
            <w:r>
              <w:rPr>
                <w:rFonts w:ascii="Times New Roman" w:eastAsia="Times New Roman" w:hAnsi="Times New Roman" w:cs="Times New Roman"/>
                <w:color w:val="000000"/>
                <w:sz w:val="24"/>
                <w:szCs w:val="24"/>
              </w:rPr>
              <w:lastRenderedPageBreak/>
              <w:t>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lastRenderedPageBreak/>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w:t>
            </w:r>
            <w:r w:rsidRPr="008C1829">
              <w:rPr>
                <w:rFonts w:ascii="Times New Roman" w:eastAsia="Times New Roman" w:hAnsi="Times New Roman" w:cs="Times New Roman"/>
                <w:sz w:val="24"/>
                <w:szCs w:val="24"/>
              </w:rPr>
              <w:lastRenderedPageBreak/>
              <w:t>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r>
              <w:rPr>
                <w:rFonts w:ascii="Times New Roman" w:eastAsia="Times New Roman" w:hAnsi="Times New Roman" w:cs="Times New Roman"/>
                <w:sz w:val="24"/>
                <w:szCs w:val="24"/>
                <w:lang w:val="ru-RU" w:eastAsia="ar-SA"/>
              </w:rPr>
              <w:lastRenderedPageBreak/>
              <w:t xml:space="preserve">“Про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13EFB" w:rsidRDefault="00813EFB" w:rsidP="00813EFB">
            <w:pPr>
              <w:pStyle w:val="ae"/>
              <w:snapToGrid w:val="0"/>
              <w:spacing w:before="0" w:after="0" w:line="254" w:lineRule="auto"/>
              <w:jc w:val="both"/>
              <w:rPr>
                <w:rFonts w:eastAsia="Times New Roman"/>
                <w:lang w:val="uk-UA"/>
              </w:rPr>
            </w:pPr>
            <w:proofErr w:type="spellStart"/>
            <w:r>
              <w:rPr>
                <w:lang w:val="uk-UA"/>
              </w:rPr>
              <w:t>строково</w:t>
            </w:r>
            <w:proofErr w:type="spellEnd"/>
            <w:r>
              <w:rPr>
                <w:lang w:val="uk-UA"/>
              </w:rPr>
              <w:t xml:space="preserve">, </w:t>
            </w:r>
            <w:r>
              <w:t xml:space="preserve">на </w:t>
            </w:r>
            <w:proofErr w:type="spellStart"/>
            <w:r>
              <w:t>період</w:t>
            </w:r>
            <w:proofErr w:type="spellEnd"/>
            <w:r>
              <w:t xml:space="preserve">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w:t>
            </w:r>
            <w:r>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9531EA">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9531EA">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9531EA">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531EA" w:rsidP="009531EA">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9531EA">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531EA">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0BB7"/>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13EFB"/>
    <w:rsid w:val="00822A31"/>
    <w:rsid w:val="008314F0"/>
    <w:rsid w:val="00894D8B"/>
    <w:rsid w:val="008A381A"/>
    <w:rsid w:val="008A3A49"/>
    <w:rsid w:val="008B0B28"/>
    <w:rsid w:val="008C1829"/>
    <w:rsid w:val="008E04BD"/>
    <w:rsid w:val="008F5688"/>
    <w:rsid w:val="008F574C"/>
    <w:rsid w:val="009216CC"/>
    <w:rsid w:val="00923F9B"/>
    <w:rsid w:val="009345AF"/>
    <w:rsid w:val="009531EA"/>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17F9"/>
    <w:rsid w:val="00E52ED4"/>
    <w:rsid w:val="00E71A70"/>
    <w:rsid w:val="00E82700"/>
    <w:rsid w:val="00EB0AB0"/>
    <w:rsid w:val="00EB7ED1"/>
    <w:rsid w:val="00EE22C3"/>
    <w:rsid w:val="00EE315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4178027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9E0F0B-D7FA-413A-BA4A-C60257E05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8150</Words>
  <Characters>4646</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2025-12-20T09:58:00Z</cp:lastPrinted>
  <dcterms:created xsi:type="dcterms:W3CDTF">2025-12-20T09:59:00Z</dcterms:created>
  <dcterms:modified xsi:type="dcterms:W3CDTF">2025-12-22T09:09:00Z</dcterms:modified>
</cp:coreProperties>
</file>