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опрацювання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документації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управління</w:t>
      </w:r>
      <w:proofErr w:type="spellEnd"/>
      <w:r w:rsidR="005E0881" w:rsidRPr="005E0881">
        <w:rPr>
          <w:rFonts w:eastAsia="Times New Roman"/>
          <w:b/>
        </w:rPr>
        <w:t xml:space="preserve"> з </w:t>
      </w:r>
      <w:proofErr w:type="spellStart"/>
      <w:r w:rsidR="005E0881" w:rsidRPr="005E0881">
        <w:rPr>
          <w:rFonts w:eastAsia="Times New Roman"/>
          <w:b/>
        </w:rPr>
        <w:t>питань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виплат</w:t>
      </w:r>
      <w:proofErr w:type="spellEnd"/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</w:t>
      </w:r>
      <w:r w:rsidR="00B96B07">
        <w:rPr>
          <w:b/>
          <w:bCs/>
          <w:color w:val="000000"/>
        </w:rPr>
        <w:t>(</w:t>
      </w:r>
      <w:r w:rsidR="00B96B07">
        <w:rPr>
          <w:b/>
          <w:bCs/>
          <w:color w:val="000000"/>
          <w:lang w:val="uk-UA"/>
        </w:rPr>
        <w:t>2</w:t>
      </w:r>
      <w:r w:rsidR="00B96B07">
        <w:rPr>
          <w:b/>
          <w:bCs/>
          <w:color w:val="000000"/>
        </w:rPr>
        <w:t xml:space="preserve"> посади)</w:t>
      </w:r>
      <w:r w:rsidR="0062052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6B07" w:rsidRDefault="00B96B07" w:rsidP="00B96B07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в установлені терміни заяв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пенсій, житлових субсидій та пільг,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(крім пенсійних справ осіб, які перебувають на повному державному забезпеченні,  внутрішньо переміщених осіб та на виконання рішень суду) 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нарахування пенсійних виплат, житлових субсидій та пільг. </w:t>
            </w:r>
          </w:p>
          <w:p w:rsidR="00B96B07" w:rsidRPr="009B3D39" w:rsidRDefault="00B96B07" w:rsidP="00B96B07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щоденне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інформації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встановлення 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кту смерті громадян та документів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виплат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допомоги на поховання, вживання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щодо повернення коштів виплатними об’єктами після міся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ця смерті, припинення виплати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пенсій, житлових субсидій та пільг ві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дповідно до вимог законодавства.</w:t>
            </w:r>
          </w:p>
          <w:p w:rsidR="00B96B07" w:rsidRDefault="00B96B07" w:rsidP="00B96B07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результатів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верифікації пенсійних виплат, перевірок органами </w:t>
            </w:r>
            <w:proofErr w:type="spellStart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Нацсоцслужби</w:t>
            </w:r>
            <w:proofErr w:type="spellEnd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дотримання вимог законодавства під час надання житлових субсидій і пільг в частині своєчасності припинення зазначених виплат, за результатами опрацювання вживати дії щодо з’ясування підстав для виплати пенсій, житлових субсидій та пільг.</w:t>
            </w:r>
            <w:r>
              <w:t xml:space="preserve"> </w:t>
            </w:r>
          </w:p>
          <w:p w:rsidR="00B96B07" w:rsidRDefault="00B96B07" w:rsidP="00B96B07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розрахунок сум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надміру виплачених пенсій.</w:t>
            </w:r>
          </w:p>
          <w:p w:rsidR="00B96B07" w:rsidRPr="009F3663" w:rsidRDefault="00B96B07" w:rsidP="00B96B07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правильності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нарахування пенсійних виплат, житлових субсидій, пільг та інших виплат згідно з законодавством,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дійснення перевірки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повноти внесення </w:t>
            </w:r>
            <w:proofErr w:type="spellStart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неоплати</w:t>
            </w:r>
            <w:proofErr w:type="spellEnd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справу,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еревірка та комплектування відомостей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виплату пенсій, житлових субсидій, пільг та інших виплат згідно з законодавством 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подальшої їх передачі виплатним об’єктам.</w:t>
            </w:r>
          </w:p>
          <w:p w:rsidR="00B96B07" w:rsidRPr="009F3663" w:rsidRDefault="00B96B07" w:rsidP="00B96B07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3663">
              <w:rPr>
                <w:rFonts w:ascii="Times New Roman" w:hAnsi="Times New Roman" w:cs="Times New Roman"/>
                <w:sz w:val="24"/>
                <w:szCs w:val="24"/>
              </w:rPr>
              <w:t>підготовка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проєктів</w:t>
            </w:r>
            <w:proofErr w:type="spellEnd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повідомлень про зміни стану виплати пенсій, житлових субсидій та пільг.</w:t>
            </w:r>
          </w:p>
          <w:p w:rsidR="00B96B07" w:rsidRDefault="00B96B07" w:rsidP="00B96B07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узагальнення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аналіз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 статистичних та аналітичних матеріалів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питань, віднесених до компетенції відділу.</w:t>
            </w:r>
            <w:r>
              <w:t xml:space="preserve"> </w:t>
            </w:r>
          </w:p>
          <w:p w:rsidR="00CD3C33" w:rsidRPr="008D33C1" w:rsidRDefault="00B96B07" w:rsidP="00B96B0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дорученням керівництва звернення підприємств, установ, організацій з питань, віднесених до компетенції управління, участь у розгляді таких звернень.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B96B0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proofErr w:type="gramStart"/>
            <w:r w:rsidRPr="00A017C0">
              <w:t>наявність</w:t>
            </w:r>
            <w:proofErr w:type="spellEnd"/>
            <w:proofErr w:type="gramEnd"/>
            <w:r w:rsidRPr="00A017C0">
              <w:t xml:space="preserve"> </w:t>
            </w:r>
            <w:proofErr w:type="spellStart"/>
            <w:r w:rsidRPr="00A017C0">
              <w:t>вищої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освіти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ступеня</w:t>
            </w:r>
            <w:proofErr w:type="spellEnd"/>
            <w:r w:rsidRPr="00A017C0">
              <w:t xml:space="preserve"> не </w:t>
            </w:r>
            <w:proofErr w:type="spellStart"/>
            <w:r w:rsidRPr="00A017C0">
              <w:t>нижче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молодшого</w:t>
            </w:r>
            <w:proofErr w:type="spellEnd"/>
            <w:r w:rsidRPr="00A017C0">
              <w:t xml:space="preserve"> бакалавра </w:t>
            </w:r>
            <w:proofErr w:type="spellStart"/>
            <w:r w:rsidRPr="00A017C0">
              <w:t>або</w:t>
            </w:r>
            <w:proofErr w:type="spellEnd"/>
            <w:r w:rsidRPr="00A017C0">
              <w:t xml:space="preserve">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150B59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252E33" w:rsidRDefault="00252E33" w:rsidP="00252E33">
            <w:pPr>
              <w:pStyle w:val="af"/>
              <w:numPr>
                <w:ilvl w:val="0"/>
                <w:numId w:val="3"/>
              </w:numPr>
              <w:spacing w:after="0" w:line="240" w:lineRule="auto"/>
              <w:ind w:left="407" w:right="125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CD3C33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7E6C04" w:rsidRDefault="00252E33" w:rsidP="00252E3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  <w:tab w:val="left" w:pos="1593"/>
                <w:tab w:val="left" w:pos="3212"/>
                <w:tab w:val="left" w:pos="4664"/>
                <w:tab w:val="left" w:pos="5939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Default="00252E33" w:rsidP="00252E3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83"/>
                <w:tab w:val="left" w:pos="485"/>
                <w:tab w:val="left" w:pos="1583"/>
                <w:tab w:val="left" w:pos="3123"/>
                <w:tab w:val="left" w:pos="3654"/>
                <w:tab w:val="left" w:pos="5198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CD3C33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252E33" w:rsidP="00041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DC15CC" w:rsidRDefault="00252E33" w:rsidP="00252E3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252E33" w:rsidRPr="00DC15CC" w:rsidRDefault="00252E33" w:rsidP="00252E3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1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CD3C33" w:rsidRPr="002A5B5A" w:rsidRDefault="00252E33" w:rsidP="00252E33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8" w:right="272" w:firstLine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B1F03" w:rsidRDefault="003B1F03" w:rsidP="00252E3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Закону України «Про загальнообов’язкове  державне соціальне страхування»;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3B1F03" w:rsidRPr="00791E18" w:rsidRDefault="003B1F03" w:rsidP="003B1F0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CD3C33" w:rsidRPr="002A5B5A" w:rsidRDefault="003B1F03" w:rsidP="003B1F03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CC4A68" w:rsidRDefault="00B679DD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E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2A5B5A" w:rsidRDefault="003B1F03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 w:rsid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  <w:bookmarkStart w:id="1" w:name="_GoBack"/>
            <w:bookmarkEnd w:id="1"/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62052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2</w:t>
            </w:r>
            <w:r w:rsidR="00620525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9</w:t>
            </w:r>
            <w:r w:rsidR="0059001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21C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B63D54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4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AA23C3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620525" w:rsidP="00620525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59001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D21C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150B59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150B59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0B59"/>
    <w:rsid w:val="0015717B"/>
    <w:rsid w:val="00194992"/>
    <w:rsid w:val="00196169"/>
    <w:rsid w:val="001A422F"/>
    <w:rsid w:val="001B6E86"/>
    <w:rsid w:val="00216A23"/>
    <w:rsid w:val="002244A5"/>
    <w:rsid w:val="00241D36"/>
    <w:rsid w:val="00251AC3"/>
    <w:rsid w:val="00252394"/>
    <w:rsid w:val="00252E33"/>
    <w:rsid w:val="0027363C"/>
    <w:rsid w:val="00276EB6"/>
    <w:rsid w:val="002A5B5A"/>
    <w:rsid w:val="002C2332"/>
    <w:rsid w:val="002C40B5"/>
    <w:rsid w:val="00316BC6"/>
    <w:rsid w:val="00344CAB"/>
    <w:rsid w:val="00351043"/>
    <w:rsid w:val="00351348"/>
    <w:rsid w:val="00355B9B"/>
    <w:rsid w:val="003664FD"/>
    <w:rsid w:val="003829C8"/>
    <w:rsid w:val="00390CA2"/>
    <w:rsid w:val="003B1F03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71A7"/>
    <w:rsid w:val="00745521"/>
    <w:rsid w:val="00747EFB"/>
    <w:rsid w:val="00776D5C"/>
    <w:rsid w:val="007805DC"/>
    <w:rsid w:val="007829CE"/>
    <w:rsid w:val="0079011D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A23C3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63D54"/>
    <w:rsid w:val="00B679DD"/>
    <w:rsid w:val="00B96B07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C063243-D9F6-4294-BFCA-7C27614A7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4845</Words>
  <Characters>2763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5</cp:revision>
  <cp:lastPrinted>2026-04-17T13:17:00Z</cp:lastPrinted>
  <dcterms:created xsi:type="dcterms:W3CDTF">2026-04-17T13:03:00Z</dcterms:created>
  <dcterms:modified xsi:type="dcterms:W3CDTF">2026-04-17T13:17:00Z</dcterms:modified>
</cp:coreProperties>
</file>