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F7DDD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відділу</w:t>
      </w:r>
      <w:r w:rsidR="00FF1256" w:rsidRPr="003C4FE5">
        <w:rPr>
          <w:b/>
          <w:bCs/>
          <w:color w:val="000000"/>
          <w:lang w:val="uk-UA"/>
        </w:rPr>
        <w:t xml:space="preserve"> </w:t>
      </w:r>
      <w:r w:rsidR="00E00FB4" w:rsidRPr="00E00FB4">
        <w:rPr>
          <w:rFonts w:eastAsia="Times New Roman"/>
          <w:b/>
        </w:rPr>
        <w:t xml:space="preserve">з </w:t>
      </w:r>
      <w:proofErr w:type="spellStart"/>
      <w:r w:rsidR="00E00FB4" w:rsidRPr="00E00FB4">
        <w:rPr>
          <w:rFonts w:eastAsia="Times New Roman"/>
          <w:b/>
        </w:rPr>
        <w:t>питань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виплати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пенсій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військовослужбовців</w:t>
      </w:r>
      <w:proofErr w:type="spellEnd"/>
      <w:r w:rsidR="00E00FB4" w:rsidRPr="00E00FB4">
        <w:rPr>
          <w:rFonts w:eastAsia="Times New Roman"/>
          <w:b/>
        </w:rPr>
        <w:t xml:space="preserve"> та </w:t>
      </w:r>
      <w:proofErr w:type="spellStart"/>
      <w:r w:rsidR="00E00FB4" w:rsidRPr="00E00FB4">
        <w:rPr>
          <w:rFonts w:eastAsia="Times New Roman"/>
          <w:b/>
        </w:rPr>
        <w:t>деяких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інших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категорій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громадян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управління</w:t>
      </w:r>
      <w:proofErr w:type="spellEnd"/>
      <w:r w:rsidR="00E00FB4" w:rsidRPr="00E00FB4">
        <w:rPr>
          <w:rFonts w:eastAsia="Times New Roman"/>
          <w:b/>
        </w:rPr>
        <w:t xml:space="preserve"> з </w:t>
      </w:r>
      <w:proofErr w:type="spellStart"/>
      <w:r w:rsidR="00E00FB4" w:rsidRPr="00E00FB4">
        <w:rPr>
          <w:rFonts w:eastAsia="Times New Roman"/>
          <w:b/>
        </w:rPr>
        <w:t>питань</w:t>
      </w:r>
      <w:proofErr w:type="spellEnd"/>
      <w:r w:rsidR="00E00FB4" w:rsidRPr="00E00FB4">
        <w:rPr>
          <w:rFonts w:eastAsia="Times New Roman"/>
          <w:b/>
        </w:rPr>
        <w:t xml:space="preserve"> </w:t>
      </w:r>
      <w:proofErr w:type="spellStart"/>
      <w:r w:rsidR="00E00FB4" w:rsidRPr="00E00FB4">
        <w:rPr>
          <w:rFonts w:eastAsia="Times New Roman"/>
          <w:b/>
        </w:rPr>
        <w:t>виплат</w:t>
      </w:r>
      <w:proofErr w:type="spellEnd"/>
      <w:r w:rsidR="00FF1256" w:rsidRPr="00E00FB4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 України в Хмельницькій області</w:t>
      </w:r>
      <w:r w:rsidR="0062052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70ED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sz w:val="24"/>
                <w:szCs w:val="24"/>
              </w:rPr>
              <w:t>виконувати вимоги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 в Хмельницькій області; додержуватись вимог законодавства України про державну службу, доступ до публічної інформації, персональних даних та з питань запобігання корупції, 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нормативно-правових актів з охорони праці та пожежної безпеки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опрацьовувати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 xml:space="preserve">в установлені терміни </w:t>
            </w: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пенсійні справи, документи з питань виплати пенсій  та іншу інформацію для проведення нарахування пенсій, що призначені згідно з Законом України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«Про пенсійне забезпечення осіб, звільнених з військової служби та деяких інших осіб» та інших соціальних виплат;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опрацьовувати документи щодо виплати допомоги на поховання, одноразової грошової допомоги, недоотриманої пенсії,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пенсії за 6 місяців наперед у зв'язку з виїздом</w:t>
            </w: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 кордон та долучати відповідні документи до пенсійних справ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щоденно</w:t>
            </w:r>
            <w:proofErr w:type="spellEnd"/>
            <w:proofErr w:type="gram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опрацьовувати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інформацію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встановлення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факту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смерті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громадян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вживати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заходи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щодо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повернення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коштів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виплатними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об’єктами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після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місяця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смерті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припиняти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виплату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пенсій</w:t>
            </w:r>
            <w:proofErr w:type="spellEnd"/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опрацьовувати результати верифікації пенсійних виплат, за результатами опрацювання вживати дії щодо з’ясування підстав для виплати пенсій;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перевіряти правильність нарахування пенсійних виплат,</w:t>
            </w:r>
            <w:r w:rsidRPr="009156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здійснювати перевірку повноти внесення </w:t>
            </w:r>
            <w:proofErr w:type="spellStart"/>
            <w:r w:rsidRPr="009156C4">
              <w:rPr>
                <w:rFonts w:ascii="Times New Roman" w:hAnsi="Times New Roman" w:cs="Times New Roman"/>
                <w:bCs/>
                <w:sz w:val="24"/>
                <w:szCs w:val="24"/>
              </w:rPr>
              <w:t>неоплати</w:t>
            </w:r>
            <w:proofErr w:type="spellEnd"/>
            <w:r w:rsidRPr="009156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електронну пенсійну справу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, перевіряти та комплектувати поштові перекази на виплату пенсій, інших соціальних виплат для подальшої їх передачі виплатним об’єктам;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аналізувати</w:t>
            </w:r>
            <w:proofErr w:type="spellEnd"/>
            <w:proofErr w:type="gram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інформацію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виявленні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переплати; 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вносити в електронну пенсійну справу дані щодо утримання надміру виплачених сум пенсій; перевіряти правильність відрахувань та вести реєстри стягнень надміру виплачених сум пенсій;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проводити інвентаризацію переплат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 xml:space="preserve">вносити в електронну пенсійну справу дані про відрахування з пенсій згідно з постановами державних/приватних виконавців; 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перевіряти правильність стягнень з пенсій</w:t>
            </w:r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вести реєстри виконавчих документів на відрахування з пенсій (крім аліментів), реєстри виконавчих документів на відрахування аліментів з пенсій;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проводити інвентаризацію виконавчих документів.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опрацьовувати запити державних та приватних виконавців, готувати звіти про здійсненні відрахування та виплати коштів для передачі їх  органам державної виконавчої служби та приватним виконавцям;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готувати</w:t>
            </w:r>
            <w:proofErr w:type="spellEnd"/>
            <w:proofErr w:type="gram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проєкти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рішень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питань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виплати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пенсій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інформувати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пенсіонерів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зміни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виплати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пенсій</w:t>
            </w:r>
            <w:proofErr w:type="spellEnd"/>
            <w:r w:rsidRPr="009156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E00FB4" w:rsidRPr="009156C4" w:rsidRDefault="00E00FB4" w:rsidP="00E00FB4">
            <w:pPr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узагальнювати, аналізувати та готувати статистичні та аналітичні матеріали з питань, віднесених до компетенції відділу;</w:t>
            </w:r>
          </w:p>
          <w:p w:rsidR="00E00FB4" w:rsidRPr="009156C4" w:rsidRDefault="00E00FB4" w:rsidP="00E00FB4">
            <w:pPr>
              <w:snapToGrid w:val="0"/>
              <w:spacing w:after="0"/>
              <w:ind w:firstLine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розглядати за дорученням керівництва звернення підприємств, установ, організацій з питань, віднесених до компетенції управління, брати участь у розгляді таких звернень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3C33" w:rsidRPr="008D33C1" w:rsidRDefault="00E00FB4" w:rsidP="00E00F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виконувати інші завдання, передбачені положенням про управління з питань виплати пенсій, житлових субсидій та пільг та доручення заступника начальника головного управління – начальника управління з питань виплати пенсій, житлових субсидій та пільг, 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заступника начальника управління з питань виплати пенсій, </w:t>
            </w: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житлових субсидій та пільг</w:t>
            </w:r>
            <w:r w:rsidRPr="009156C4">
              <w:rPr>
                <w:rFonts w:ascii="Times New Roman" w:hAnsi="Times New Roman" w:cs="Times New Roman"/>
                <w:sz w:val="24"/>
                <w:szCs w:val="24"/>
              </w:rPr>
              <w:t xml:space="preserve"> – начальника відділу </w:t>
            </w:r>
            <w:r w:rsidRPr="009156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 питань виплати пенсій військовослужбовців та деяких інших категорій громадян.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52E33" w:rsidP="00B96B0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proofErr w:type="gramStart"/>
            <w:r w:rsidRPr="00A017C0">
              <w:t>наявність</w:t>
            </w:r>
            <w:proofErr w:type="spellEnd"/>
            <w:proofErr w:type="gramEnd"/>
            <w:r w:rsidRPr="00A017C0">
              <w:t xml:space="preserve"> </w:t>
            </w:r>
            <w:proofErr w:type="spellStart"/>
            <w:r w:rsidRPr="00A017C0">
              <w:t>вищої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освіти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ступеня</w:t>
            </w:r>
            <w:proofErr w:type="spellEnd"/>
            <w:r w:rsidRPr="00A017C0">
              <w:t xml:space="preserve"> не </w:t>
            </w:r>
            <w:proofErr w:type="spellStart"/>
            <w:r w:rsidRPr="00A017C0">
              <w:t>нижче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молодшого</w:t>
            </w:r>
            <w:proofErr w:type="spellEnd"/>
            <w:r w:rsidRPr="00A017C0">
              <w:t xml:space="preserve"> бакалавра </w:t>
            </w:r>
            <w:proofErr w:type="spellStart"/>
            <w:r w:rsidRPr="00A017C0">
              <w:t>або</w:t>
            </w:r>
            <w:proofErr w:type="spellEnd"/>
            <w:r w:rsidRPr="00A017C0">
              <w:t xml:space="preserve">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E00FB4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252E33" w:rsidRDefault="00252E33" w:rsidP="00252E33">
            <w:pPr>
              <w:pStyle w:val="af"/>
              <w:numPr>
                <w:ilvl w:val="0"/>
                <w:numId w:val="3"/>
              </w:numPr>
              <w:spacing w:after="0" w:line="240" w:lineRule="auto"/>
              <w:ind w:left="407" w:right="125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7E6C04" w:rsidRDefault="00252E33" w:rsidP="00252E3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Default="00252E33" w:rsidP="00252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3BA2" w:rsidRPr="00DC15CC" w:rsidRDefault="00252E33" w:rsidP="001B3BA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B3BA2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1B3BA2" w:rsidRPr="00DC15CC" w:rsidRDefault="001B3BA2" w:rsidP="001B3BA2">
            <w:pPr>
              <w:tabs>
                <w:tab w:val="left" w:pos="690"/>
                <w:tab w:val="left" w:pos="1037"/>
              </w:tabs>
              <w:spacing w:after="0" w:line="240" w:lineRule="auto"/>
              <w:ind w:left="133" w:right="125" w:firstLine="4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CD3C33" w:rsidRPr="002A5B5A" w:rsidRDefault="001B3BA2" w:rsidP="001B3BA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658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Конституції України; 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1F03" w:rsidRDefault="003B1F03" w:rsidP="00252E3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00FB4" w:rsidRDefault="00E00FB4" w:rsidP="00E00FB4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Закон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України «</w:t>
            </w:r>
            <w:r w:rsidRPr="008428FE">
              <w:rPr>
                <w:rFonts w:ascii="Times New Roman" w:hAnsi="Times New Roman" w:cs="Times New Roman"/>
                <w:sz w:val="24"/>
                <w:szCs w:val="24"/>
              </w:rPr>
              <w:t>Про пенсійне забезпечення осіб, звільнених з військової служби, та деяких інших осіб»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00FB4" w:rsidRPr="008428FE" w:rsidRDefault="00E00FB4" w:rsidP="00E00FB4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E00FB4" w:rsidRPr="008428FE" w:rsidRDefault="00E00FB4" w:rsidP="00E00FB4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Закон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України «Про пенсійне забезпечення»;</w:t>
            </w:r>
          </w:p>
          <w:p w:rsidR="00E00FB4" w:rsidRPr="008428FE" w:rsidRDefault="00E00FB4" w:rsidP="00E00FB4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E00FB4" w:rsidRDefault="00E00FB4" w:rsidP="00E00FB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E00FB4" w:rsidRPr="00885F5A" w:rsidRDefault="00E00FB4" w:rsidP="00E00FB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Закону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України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«Про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звернення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громадян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00FB4" w:rsidRDefault="00E00FB4" w:rsidP="00E00FB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 грудня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1279  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Деякі питання організації виплати пенсій та грошової допомоги»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E00FB4" w:rsidRPr="008428FE" w:rsidRDefault="00E00FB4" w:rsidP="00E00FB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 серпня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1596  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C02D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Порядку виплати пенсій та грошової допомоги через поточні рахунки в банках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E00FB4" w:rsidRDefault="00E00FB4" w:rsidP="00E00FB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 25 листопада 2005 року № 22-1 «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 затвердження Порядку подання та оформлення документів для призначення 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(перерахунку) пенсій відповідно до Закону України "Про загальнообов'язкове державне пенсійне страхування"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»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E00FB4" w:rsidRDefault="00E00FB4" w:rsidP="00E00FB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 від 30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січня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>-1 «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 затвердження Порядку подання та оформлення документів для призначення (перерахунку) пенсій відповідно до Закону України "Про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пенсійне забезпечення осіб, звільнених з військової служби, та деяких інших осіб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»;</w:t>
            </w:r>
          </w:p>
          <w:p w:rsidR="00CD3C33" w:rsidRPr="002A5B5A" w:rsidRDefault="00E00FB4" w:rsidP="00E00FB4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6-4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EE14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Порядку повернення сум пенсій, виплачених надміру, та списання сум переплат пенсій, що є безнадійними до стягнення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"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bookmarkStart w:id="1" w:name="_GoBack"/>
            <w:bookmarkEnd w:id="1"/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CC4A68" w:rsidRDefault="00B679DD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E3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2A5B5A" w:rsidRDefault="003B1F03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 w:rsid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  <w:lang w:val="en-US"/>
              </w:rPr>
              <w:t>996</w:t>
            </w: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17D4F" w:rsidRDefault="00CD3C33" w:rsidP="0062052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17 год. 00 хв. 2</w:t>
            </w:r>
            <w:r w:rsidR="00620525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9</w:t>
            </w:r>
            <w:r w:rsidR="0059001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DD21C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4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AA23C3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620525" w:rsidP="0062052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59001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D21C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Прізвище, ім’я та по батькові, номер телефону та </w:t>
            </w: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B63D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E00FB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E00FB4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3CDE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0B59"/>
    <w:rsid w:val="0015717B"/>
    <w:rsid w:val="00194992"/>
    <w:rsid w:val="00196169"/>
    <w:rsid w:val="001A422F"/>
    <w:rsid w:val="001B3BA2"/>
    <w:rsid w:val="001B6E86"/>
    <w:rsid w:val="00216A23"/>
    <w:rsid w:val="002244A5"/>
    <w:rsid w:val="00241D36"/>
    <w:rsid w:val="00251AC3"/>
    <w:rsid w:val="00252394"/>
    <w:rsid w:val="00252E33"/>
    <w:rsid w:val="0027363C"/>
    <w:rsid w:val="00276EB6"/>
    <w:rsid w:val="002A5B5A"/>
    <w:rsid w:val="002C2332"/>
    <w:rsid w:val="002C40B5"/>
    <w:rsid w:val="00316BC6"/>
    <w:rsid w:val="00344CAB"/>
    <w:rsid w:val="00351043"/>
    <w:rsid w:val="00351348"/>
    <w:rsid w:val="00355B9B"/>
    <w:rsid w:val="003664FD"/>
    <w:rsid w:val="003829C8"/>
    <w:rsid w:val="00390CA2"/>
    <w:rsid w:val="003B1F03"/>
    <w:rsid w:val="003C4DB1"/>
    <w:rsid w:val="003C4FE5"/>
    <w:rsid w:val="003D12F7"/>
    <w:rsid w:val="004059D1"/>
    <w:rsid w:val="004201DE"/>
    <w:rsid w:val="004374DA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0881"/>
    <w:rsid w:val="005E31FC"/>
    <w:rsid w:val="005E5114"/>
    <w:rsid w:val="00602A00"/>
    <w:rsid w:val="0062052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171A7"/>
    <w:rsid w:val="00745521"/>
    <w:rsid w:val="00747EFB"/>
    <w:rsid w:val="00776D5C"/>
    <w:rsid w:val="007805DC"/>
    <w:rsid w:val="007829CE"/>
    <w:rsid w:val="0079011D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A23C3"/>
    <w:rsid w:val="00AC766C"/>
    <w:rsid w:val="00AC7B58"/>
    <w:rsid w:val="00AE229B"/>
    <w:rsid w:val="00AE658C"/>
    <w:rsid w:val="00AF7DDD"/>
    <w:rsid w:val="00B17529"/>
    <w:rsid w:val="00B221BF"/>
    <w:rsid w:val="00B3463C"/>
    <w:rsid w:val="00B41D6C"/>
    <w:rsid w:val="00B43087"/>
    <w:rsid w:val="00B446B4"/>
    <w:rsid w:val="00B63D54"/>
    <w:rsid w:val="00B679DD"/>
    <w:rsid w:val="00B96B07"/>
    <w:rsid w:val="00BA2012"/>
    <w:rsid w:val="00BA5A4A"/>
    <w:rsid w:val="00BB0120"/>
    <w:rsid w:val="00BB093B"/>
    <w:rsid w:val="00BC479D"/>
    <w:rsid w:val="00BF1EC1"/>
    <w:rsid w:val="00C044D0"/>
    <w:rsid w:val="00C1071F"/>
    <w:rsid w:val="00C1193C"/>
    <w:rsid w:val="00C130E1"/>
    <w:rsid w:val="00C1477D"/>
    <w:rsid w:val="00C21E5D"/>
    <w:rsid w:val="00C552AA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21CC"/>
    <w:rsid w:val="00DD67E5"/>
    <w:rsid w:val="00DE5E09"/>
    <w:rsid w:val="00DF3C46"/>
    <w:rsid w:val="00E00FB4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C5231E4-C9DD-4B65-8C30-3336DA7CF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5816</Words>
  <Characters>3316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3</cp:revision>
  <cp:lastPrinted>2026-04-17T13:17:00Z</cp:lastPrinted>
  <dcterms:created xsi:type="dcterms:W3CDTF">2026-04-17T13:39:00Z</dcterms:created>
  <dcterms:modified xsi:type="dcterms:W3CDTF">2026-04-17T13:47:00Z</dcterms:modified>
</cp:coreProperties>
</file>