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7C278E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</w:t>
      </w:r>
      <w:r w:rsidR="008D33C1" w:rsidRPr="00173AD3">
        <w:rPr>
          <w:b/>
          <w:bCs/>
          <w:color w:val="000000"/>
          <w:lang w:val="uk-UA"/>
        </w:rPr>
        <w:t>відділу</w:t>
      </w:r>
      <w:r w:rsidR="00FF1256" w:rsidRPr="00173AD3">
        <w:rPr>
          <w:b/>
          <w:bCs/>
          <w:color w:val="000000"/>
          <w:lang w:val="uk-UA"/>
        </w:rPr>
        <w:t xml:space="preserve"> </w:t>
      </w:r>
      <w:r w:rsidR="00173AD3" w:rsidRPr="00173AD3">
        <w:rPr>
          <w:b/>
        </w:rPr>
        <w:t xml:space="preserve">з </w:t>
      </w:r>
      <w:proofErr w:type="spellStart"/>
      <w:r w:rsidR="00173AD3" w:rsidRPr="00173AD3">
        <w:rPr>
          <w:b/>
        </w:rPr>
        <w:t>питань</w:t>
      </w:r>
      <w:proofErr w:type="spellEnd"/>
      <w:r w:rsidR="00173AD3" w:rsidRPr="00173AD3">
        <w:rPr>
          <w:b/>
        </w:rPr>
        <w:t xml:space="preserve"> </w:t>
      </w:r>
      <w:proofErr w:type="spellStart"/>
      <w:r w:rsidR="00173AD3" w:rsidRPr="00173AD3">
        <w:rPr>
          <w:b/>
        </w:rPr>
        <w:t>призначення</w:t>
      </w:r>
      <w:proofErr w:type="spellEnd"/>
      <w:r w:rsidR="00173AD3" w:rsidRPr="00173AD3">
        <w:rPr>
          <w:b/>
        </w:rPr>
        <w:t xml:space="preserve"> та </w:t>
      </w:r>
      <w:proofErr w:type="spellStart"/>
      <w:r w:rsidR="00173AD3" w:rsidRPr="00173AD3">
        <w:rPr>
          <w:b/>
        </w:rPr>
        <w:t>перерахунків</w:t>
      </w:r>
      <w:proofErr w:type="spellEnd"/>
      <w:r w:rsidR="00173AD3" w:rsidRPr="00173AD3">
        <w:rPr>
          <w:b/>
        </w:rPr>
        <w:t xml:space="preserve"> </w:t>
      </w:r>
      <w:proofErr w:type="spellStart"/>
      <w:r w:rsidR="00173AD3" w:rsidRPr="00173AD3">
        <w:rPr>
          <w:b/>
        </w:rPr>
        <w:t>пенсій</w:t>
      </w:r>
      <w:proofErr w:type="spellEnd"/>
      <w:r w:rsidR="00173AD3" w:rsidRPr="00173AD3">
        <w:rPr>
          <w:b/>
        </w:rPr>
        <w:t xml:space="preserve"> </w:t>
      </w:r>
      <w:proofErr w:type="spellStart"/>
      <w:r w:rsidR="00173AD3" w:rsidRPr="00173AD3">
        <w:rPr>
          <w:b/>
        </w:rPr>
        <w:t>військовослужбовців</w:t>
      </w:r>
      <w:proofErr w:type="spellEnd"/>
      <w:r w:rsidR="00173AD3" w:rsidRPr="00173AD3">
        <w:rPr>
          <w:b/>
        </w:rPr>
        <w:t xml:space="preserve"> та </w:t>
      </w:r>
      <w:proofErr w:type="spellStart"/>
      <w:r w:rsidR="00173AD3" w:rsidRPr="00173AD3">
        <w:rPr>
          <w:b/>
        </w:rPr>
        <w:t>деяких</w:t>
      </w:r>
      <w:proofErr w:type="spellEnd"/>
      <w:r w:rsidR="00173AD3" w:rsidRPr="00173AD3">
        <w:rPr>
          <w:b/>
        </w:rPr>
        <w:t xml:space="preserve"> </w:t>
      </w:r>
      <w:proofErr w:type="spellStart"/>
      <w:r w:rsidR="00173AD3" w:rsidRPr="00173AD3">
        <w:rPr>
          <w:b/>
        </w:rPr>
        <w:t>інших</w:t>
      </w:r>
      <w:proofErr w:type="spellEnd"/>
      <w:r w:rsidR="00173AD3" w:rsidRPr="00173AD3">
        <w:rPr>
          <w:b/>
        </w:rPr>
        <w:t xml:space="preserve"> </w:t>
      </w:r>
      <w:proofErr w:type="spellStart"/>
      <w:r w:rsidR="00173AD3" w:rsidRPr="00173AD3">
        <w:rPr>
          <w:b/>
        </w:rPr>
        <w:t>категорій</w:t>
      </w:r>
      <w:proofErr w:type="spellEnd"/>
      <w:r w:rsidR="00173AD3" w:rsidRPr="00173AD3">
        <w:rPr>
          <w:b/>
        </w:rPr>
        <w:t xml:space="preserve"> </w:t>
      </w:r>
      <w:proofErr w:type="spellStart"/>
      <w:r w:rsidR="00173AD3" w:rsidRPr="00173AD3">
        <w:rPr>
          <w:b/>
        </w:rPr>
        <w:t>громадян</w:t>
      </w:r>
      <w:proofErr w:type="spellEnd"/>
      <w:r w:rsidR="008D33C1" w:rsidRPr="008D33C1">
        <w:rPr>
          <w:b/>
        </w:rPr>
        <w:t xml:space="preserve"> </w:t>
      </w:r>
      <w:proofErr w:type="spellStart"/>
      <w:r w:rsidR="008D33C1" w:rsidRPr="008D33C1">
        <w:rPr>
          <w:b/>
        </w:rPr>
        <w:t>управління</w:t>
      </w:r>
      <w:proofErr w:type="spellEnd"/>
      <w:r w:rsidR="008D33C1" w:rsidRPr="008D33C1">
        <w:rPr>
          <w:b/>
        </w:rPr>
        <w:t xml:space="preserve"> </w:t>
      </w:r>
      <w:proofErr w:type="spellStart"/>
      <w:r w:rsidR="008D33C1" w:rsidRPr="008D33C1">
        <w:rPr>
          <w:b/>
        </w:rPr>
        <w:t>пенсійного</w:t>
      </w:r>
      <w:proofErr w:type="spellEnd"/>
      <w:r w:rsidR="008D33C1" w:rsidRPr="008D33C1">
        <w:rPr>
          <w:b/>
        </w:rPr>
        <w:t xml:space="preserve"> </w:t>
      </w:r>
      <w:proofErr w:type="spellStart"/>
      <w:r w:rsidR="008D33C1" w:rsidRPr="008D33C1">
        <w:rPr>
          <w:b/>
        </w:rPr>
        <w:t>забезпечення</w:t>
      </w:r>
      <w:proofErr w:type="spellEnd"/>
      <w:r w:rsidR="008D33C1" w:rsidRPr="008D33C1">
        <w:rPr>
          <w:b/>
        </w:rPr>
        <w:t xml:space="preserve">, </w:t>
      </w:r>
      <w:proofErr w:type="spellStart"/>
      <w:r w:rsidR="008D33C1" w:rsidRPr="008D33C1">
        <w:rPr>
          <w:b/>
        </w:rPr>
        <w:t>надання</w:t>
      </w:r>
      <w:proofErr w:type="spellEnd"/>
      <w:r w:rsidR="008D33C1" w:rsidRPr="008D33C1">
        <w:rPr>
          <w:b/>
        </w:rPr>
        <w:t xml:space="preserve"> </w:t>
      </w:r>
      <w:proofErr w:type="spellStart"/>
      <w:r w:rsidR="008D33C1" w:rsidRPr="008D33C1">
        <w:rPr>
          <w:b/>
        </w:rPr>
        <w:t>страхових</w:t>
      </w:r>
      <w:proofErr w:type="spellEnd"/>
      <w:r w:rsidR="008D33C1" w:rsidRPr="008D33C1">
        <w:rPr>
          <w:b/>
        </w:rPr>
        <w:t xml:space="preserve"> </w:t>
      </w:r>
      <w:proofErr w:type="spellStart"/>
      <w:r w:rsidR="008D33C1" w:rsidRPr="008D33C1">
        <w:rPr>
          <w:b/>
        </w:rPr>
        <w:t>виплат</w:t>
      </w:r>
      <w:proofErr w:type="spellEnd"/>
      <w:r w:rsidR="008D33C1" w:rsidRPr="008D33C1">
        <w:rPr>
          <w:b/>
        </w:rPr>
        <w:t xml:space="preserve"> та </w:t>
      </w:r>
      <w:proofErr w:type="spellStart"/>
      <w:r w:rsidR="008D33C1" w:rsidRPr="008D33C1">
        <w:rPr>
          <w:b/>
        </w:rPr>
        <w:t>соціальних</w:t>
      </w:r>
      <w:proofErr w:type="spellEnd"/>
      <w:r w:rsidR="008D33C1" w:rsidRPr="008D33C1">
        <w:rPr>
          <w:b/>
        </w:rPr>
        <w:t xml:space="preserve"> </w:t>
      </w:r>
      <w:proofErr w:type="spellStart"/>
      <w:r w:rsidR="008D33C1" w:rsidRPr="008D33C1">
        <w:rPr>
          <w:b/>
        </w:rPr>
        <w:t>послуг</w:t>
      </w:r>
      <w:proofErr w:type="spellEnd"/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 України в Хмельницькій області</w:t>
      </w:r>
      <w:r w:rsidR="00120527">
        <w:rPr>
          <w:b/>
          <w:bCs/>
          <w:color w:val="000000"/>
          <w:lang w:val="uk-UA"/>
        </w:rPr>
        <w:t xml:space="preserve"> (</w:t>
      </w:r>
      <w:r w:rsidR="00B57D5D">
        <w:rPr>
          <w:b/>
          <w:bCs/>
          <w:color w:val="000000"/>
          <w:lang w:val="uk-UA"/>
        </w:rPr>
        <w:t>4</w:t>
      </w:r>
      <w:r w:rsidR="00120527">
        <w:rPr>
          <w:b/>
          <w:bCs/>
          <w:color w:val="000000"/>
          <w:lang w:val="uk-UA"/>
        </w:rPr>
        <w:t xml:space="preserve"> посади)</w:t>
      </w:r>
      <w:r w:rsidR="005B28E4" w:rsidRPr="003C4FE5">
        <w:rPr>
          <w:b/>
          <w:bCs/>
          <w:color w:val="000000"/>
          <w:lang w:val="uk-UA"/>
        </w:rPr>
        <w:t xml:space="preserve"> </w:t>
      </w:r>
      <w:r w:rsidR="00B3463C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8D448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44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7056EF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B57D5D" w:rsidRDefault="00745521" w:rsidP="004B43E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4B5A87" w:rsidRPr="007056E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57D5D" w:rsidRPr="00B57D5D">
              <w:rPr>
                <w:rFonts w:ascii="Times New Roman" w:hAnsi="Times New Roman" w:cs="Times New Roman"/>
                <w:sz w:val="24"/>
                <w:szCs w:val="24"/>
              </w:rPr>
              <w:t>приймати документи та в установлені строки готувати рішення про призначення (перерахунок) пенсій, про відмову в призначенні пенсій військовослужбовцям, особам рядового і начальницького складу та іншим особам (крім військовослужбовців строкової служби та членів їх сімей), які мають право на пенсію згідно із Законом України «Про пенсійне забезпечення осіб, звільнених з військової служби, та деяких інших осіб»; здійснювати взаємоперевірку за правильністю прийнятих рішень про призначення (перерахунок) пенсій та про відмову у призначенні (перерахунку) пенсій зі спеціалістами відділу; здійснювати опрацювання некоректних пенсійних справ, кандидатів на індивідуально-масовий перерахунок та списків одержувачів пенсій, по яких виявлені факти працевлаштування; готувати рішення про утримання переплат, забезпечувати повноту вжиття заходів щодо відшкодування надміру виплачених коштів. Готувати документи для списання сум переплат на Комісію по списанню переплат.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7056EF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7056EF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7056EF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7056EF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056EF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7056EF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7056EF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7056EF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7056EF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7056EF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7056EF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056EF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7056EF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7056EF" w:rsidRDefault="0044324E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7056EF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7056EF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7056EF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BE5E52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Робота з великими масивами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E5E52" w:rsidRPr="007056EF" w:rsidRDefault="00BE5E52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вміння систематизувати великий масив інформації; </w:t>
            </w:r>
          </w:p>
          <w:p w:rsidR="00CD3C33" w:rsidRPr="007056EF" w:rsidRDefault="00BE5E52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здатність виділяти головне, робити чіткі, структуровані висновки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BE5E52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Аналітичні здібності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BE5E52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умовиводи;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BE5E52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Ефективність аналізу та висновків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BE5E52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здатність встановлювати логічні взаємозв’язки; здатність робити коректні висновки</w:t>
            </w:r>
          </w:p>
        </w:tc>
      </w:tr>
      <w:tr w:rsidR="00CD3C33" w:rsidRPr="003C4FE5" w:rsidTr="008D2D9D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BE5E52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E5E52" w:rsidRPr="007056EF" w:rsidRDefault="00BE5E52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BE5E52" w:rsidRPr="007056EF" w:rsidRDefault="00BE5E52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вміння фокусувати зусилля для досягнення результату діяльності;</w:t>
            </w:r>
          </w:p>
          <w:p w:rsidR="00CD3C33" w:rsidRPr="007056EF" w:rsidRDefault="00BE5E52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8D2D9D" w:rsidRPr="003C4FE5" w:rsidTr="008D2D9D">
        <w:trPr>
          <w:trHeight w:val="5856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8D2D9D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8D2D9D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7D5D" w:rsidRPr="00B57D5D" w:rsidRDefault="00B57D5D" w:rsidP="008D2D9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7D5D">
              <w:rPr>
                <w:rFonts w:ascii="Times New Roman" w:hAnsi="Times New Roman" w:cs="Times New Roman"/>
                <w:sz w:val="24"/>
                <w:szCs w:val="24"/>
              </w:rPr>
              <w:t xml:space="preserve"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7D5D">
              <w:rPr>
                <w:rFonts w:ascii="Times New Roman" w:hAnsi="Times New Roman" w:cs="Times New Roman"/>
                <w:sz w:val="24"/>
                <w:szCs w:val="24"/>
              </w:rPr>
              <w:t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</w:t>
            </w:r>
          </w:p>
          <w:p w:rsidR="00B57D5D" w:rsidRPr="00B57D5D" w:rsidRDefault="00B57D5D" w:rsidP="00B57D5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7D5D">
              <w:rPr>
                <w:rFonts w:ascii="Times New Roman" w:hAnsi="Times New Roman" w:cs="Times New Roman"/>
                <w:sz w:val="24"/>
                <w:szCs w:val="24"/>
              </w:rPr>
              <w:t xml:space="preserve">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 здатність уникати небезпек в цифровому середовищі, захищати особисті та конфіденційні дані; </w:t>
            </w:r>
          </w:p>
          <w:p w:rsidR="00B57D5D" w:rsidRPr="00B57D5D" w:rsidRDefault="00B57D5D" w:rsidP="00B57D5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7D5D">
              <w:rPr>
                <w:rFonts w:ascii="Times New Roman" w:hAnsi="Times New Roman" w:cs="Times New Roman"/>
                <w:sz w:val="24"/>
                <w:szCs w:val="24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 </w:t>
            </w:r>
          </w:p>
          <w:p w:rsidR="008D2D9D" w:rsidRPr="00B57D5D" w:rsidRDefault="00B57D5D" w:rsidP="00B57D5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7D5D">
              <w:rPr>
                <w:rFonts w:ascii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8D2D9D" w:rsidRPr="003C4FE5" w:rsidTr="008D2D9D">
        <w:trPr>
          <w:trHeight w:val="36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8D2D9D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8D2D9D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8D2D9D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23"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4162"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8D2D9D" w:rsidRPr="007056EF" w:rsidRDefault="008D2D9D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23"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- здатність чути та сприймати думки та погляди інших учасників діалогу</w:t>
            </w:r>
          </w:p>
        </w:tc>
      </w:tr>
      <w:tr w:rsidR="008D2D9D" w:rsidRPr="003C4FE5" w:rsidTr="008D2D9D">
        <w:trPr>
          <w:trHeight w:val="464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26416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264162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64162" w:rsidRPr="007056EF" w:rsidRDefault="00264162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- здатність правильно розставляти акценти та аргументувати позицію;</w:t>
            </w:r>
          </w:p>
          <w:p w:rsidR="00264162" w:rsidRPr="007056EF" w:rsidRDefault="00264162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-   вміння правильно формулювати тези;</w:t>
            </w:r>
          </w:p>
          <w:p w:rsidR="008D2D9D" w:rsidRPr="007056EF" w:rsidRDefault="00264162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- вміння використовувати прийоми, методи порівняння і узагальнення, доведення аргументів прикладами</w:t>
            </w:r>
          </w:p>
        </w:tc>
      </w:tr>
      <w:tr w:rsidR="008D2D9D" w:rsidRPr="003C4FE5" w:rsidTr="008D2D9D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26416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264162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178A" w:rsidRPr="007056EF" w:rsidRDefault="00264162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178A" w:rsidRPr="007056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178A"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розуміння ваги свого внеску у загальний результат (структурного підрозділу/державного органу); </w:t>
            </w:r>
          </w:p>
          <w:p w:rsidR="00F8178A" w:rsidRPr="007056EF" w:rsidRDefault="00F8178A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-  орієнтація на командний результат; </w:t>
            </w:r>
          </w:p>
          <w:p w:rsidR="008D2D9D" w:rsidRPr="007056EF" w:rsidRDefault="00F8178A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- готовність працювати в команді та сприяти колегам у їх професійній діяльності задля досягнення спільних цілей</w:t>
            </w:r>
          </w:p>
          <w:p w:rsidR="008D2D9D" w:rsidRPr="007056EF" w:rsidRDefault="008D2D9D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D9D" w:rsidRPr="003C4FE5" w:rsidTr="008D2D9D">
        <w:trPr>
          <w:trHeight w:val="24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F8178A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F8178A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178A" w:rsidRPr="007056EF" w:rsidRDefault="00F8178A" w:rsidP="00F817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23" w:right="272" w:hanging="1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- здатність до самовдосконалення в процесі виконання професійної діяльності; </w:t>
            </w:r>
          </w:p>
          <w:p w:rsidR="00F8178A" w:rsidRPr="007056EF" w:rsidRDefault="00F8178A" w:rsidP="00F817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- уміння виявляти і працювати зі своїми сильними і слабкими сторонами, визначати потреби в професійному розвитку;</w:t>
            </w:r>
          </w:p>
          <w:p w:rsidR="008D2D9D" w:rsidRPr="007056EF" w:rsidRDefault="00F8178A" w:rsidP="00F817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- ініціативність щодо підвищення професійних </w:t>
            </w:r>
            <w:proofErr w:type="spellStart"/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, самовдосконалення, самоосвіти</w:t>
            </w:r>
          </w:p>
        </w:tc>
      </w:tr>
      <w:tr w:rsidR="008D2D9D" w:rsidRPr="003C4FE5" w:rsidTr="008D2D9D">
        <w:trPr>
          <w:trHeight w:val="55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F8178A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2D9D" w:rsidRPr="007056EF" w:rsidRDefault="00F8178A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8178A" w:rsidRPr="007056EF" w:rsidRDefault="00F8178A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- усвідомлення важливості якісного виконання своїх посадових обов'язків з дотриманням строків та встановлених процедур; </w:t>
            </w:r>
          </w:p>
          <w:p w:rsidR="00F8178A" w:rsidRPr="007056EF" w:rsidRDefault="00F8178A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- усвідомлення рівня відповідальності під час підготовки і прийняття рішень про призначення/перерахунок пенсій, про відмову в призначенні/перерахунку пенсій військовослужбовцям, іншим особам, які мають право на пенсію згідно із Законом України «Про пенсійне забезпечення осіб, звільнених з військової служби, та деяких інших осіб», готовність нести відповідальність за можливі наслідки реалізації таких рішень; </w:t>
            </w:r>
          </w:p>
          <w:p w:rsidR="008D2D9D" w:rsidRPr="007056EF" w:rsidRDefault="00F8178A" w:rsidP="008D2D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right="2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-  здатність брати на себе зобов’язання, чітко їх дотримуватись і виконувати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22BE6" w:rsidRPr="007056E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Знання: Конституції України; </w:t>
            </w:r>
          </w:p>
          <w:p w:rsidR="00D22BE6" w:rsidRPr="007056E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7056E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7056E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7056EF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7C55" w:rsidRPr="007056EF" w:rsidRDefault="00B77C55" w:rsidP="008C182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7056EF" w:rsidRPr="007056EF" w:rsidRDefault="00B77C55" w:rsidP="00B77C55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56EF"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загальнообов’язкове державне пенсійне страхування»; </w:t>
            </w:r>
          </w:p>
          <w:p w:rsidR="007056EF" w:rsidRPr="007056EF" w:rsidRDefault="007056EF" w:rsidP="00B77C55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пенсійне забезпечення осіб, звільнених з військової служби, та деяких інших осіб»; </w:t>
            </w:r>
          </w:p>
          <w:p w:rsidR="007056EF" w:rsidRPr="007056EF" w:rsidRDefault="007056EF" w:rsidP="00B77C55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 Про статус ветеранів війни та гарантії їх соціального захисту»; </w:t>
            </w:r>
          </w:p>
          <w:p w:rsidR="007056EF" w:rsidRPr="007056EF" w:rsidRDefault="007056EF" w:rsidP="00B77C55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особливі заслуги перед Україною»; Постанови правління Пенсійного фонду України від 25.11.2005 року №22-1 «Про затвердження Порядку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страхування»;</w:t>
            </w:r>
          </w:p>
          <w:p w:rsidR="007056EF" w:rsidRPr="007056EF" w:rsidRDefault="007056EF" w:rsidP="00B77C55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Постанови Кабінету Міністрів України від 12.08.1993р. №637 «Про затвердження Порядку підтвердження наявного трудового стажу для призначення пенсій за відсутності трудової книжки або відповідних записів у ній»;</w:t>
            </w:r>
          </w:p>
          <w:p w:rsidR="00CD3C33" w:rsidRPr="007056EF" w:rsidRDefault="007056EF" w:rsidP="00B77C55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EF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Постанови правління Пенсійного фонду України від 30.01.2007 №3-1 Про затвердження Порядку подання та оформлення документів для призначення (перерахунку) пенсій відповідно до Закону України «Про пенсійне забезпечення осіб, звільнених з військової служби, та деяких інших осіб»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8426B7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6B7">
              <w:rPr>
                <w:rFonts w:ascii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110" w:rsidRPr="008D4488" w:rsidRDefault="00B77C55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88">
              <w:rPr>
                <w:rFonts w:ascii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8D4488" w:rsidRDefault="00B77C55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488">
              <w:rPr>
                <w:rFonts w:ascii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9A59E8">
              <w:rPr>
                <w:rFonts w:ascii="Ubuntu Regular" w:hAnsi="Ubuntu Regular"/>
                <w:color w:val="333333"/>
                <w:sz w:val="24"/>
                <w:szCs w:val="24"/>
                <w:shd w:val="clear" w:color="auto" w:fill="FDFDFD"/>
              </w:rPr>
              <w:t>15996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74552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CD3C33" w:rsidRDefault="00CD3C33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CD3C33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17D4F" w:rsidRDefault="00CD3C33" w:rsidP="0044324E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4432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</w:t>
            </w:r>
            <w:r w:rsidR="0044324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15 год. 45 хв. 10.07.2026.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44324E" w:rsidP="00B63D5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14.07.2026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10:00</w:t>
            </w:r>
            <w:bookmarkStart w:id="1" w:name="_GoBack"/>
            <w:bookmarkEnd w:id="1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B63D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44324E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Ubuntu 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44324E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20527"/>
    <w:rsid w:val="0015717B"/>
    <w:rsid w:val="00173AD3"/>
    <w:rsid w:val="00194992"/>
    <w:rsid w:val="00196169"/>
    <w:rsid w:val="001A422F"/>
    <w:rsid w:val="001B6E86"/>
    <w:rsid w:val="00216A23"/>
    <w:rsid w:val="00237D47"/>
    <w:rsid w:val="00241D36"/>
    <w:rsid w:val="00251AC3"/>
    <w:rsid w:val="00251EC8"/>
    <w:rsid w:val="00252394"/>
    <w:rsid w:val="00264162"/>
    <w:rsid w:val="0027363C"/>
    <w:rsid w:val="00276EB6"/>
    <w:rsid w:val="002C2332"/>
    <w:rsid w:val="002C40B5"/>
    <w:rsid w:val="00316BC6"/>
    <w:rsid w:val="00344CAB"/>
    <w:rsid w:val="00351348"/>
    <w:rsid w:val="00355B9B"/>
    <w:rsid w:val="003664FD"/>
    <w:rsid w:val="003829C8"/>
    <w:rsid w:val="00390CA2"/>
    <w:rsid w:val="003C4DB1"/>
    <w:rsid w:val="003C4FE5"/>
    <w:rsid w:val="003D12F7"/>
    <w:rsid w:val="003F64F1"/>
    <w:rsid w:val="004059D1"/>
    <w:rsid w:val="004201DE"/>
    <w:rsid w:val="0044324E"/>
    <w:rsid w:val="00451990"/>
    <w:rsid w:val="00455D19"/>
    <w:rsid w:val="0046559C"/>
    <w:rsid w:val="00466B0F"/>
    <w:rsid w:val="0048288D"/>
    <w:rsid w:val="004836F5"/>
    <w:rsid w:val="004B43E3"/>
    <w:rsid w:val="004B5A87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31FC"/>
    <w:rsid w:val="005E5114"/>
    <w:rsid w:val="00602A00"/>
    <w:rsid w:val="006423C7"/>
    <w:rsid w:val="00651A31"/>
    <w:rsid w:val="00673C6C"/>
    <w:rsid w:val="00680835"/>
    <w:rsid w:val="006A4110"/>
    <w:rsid w:val="006B6AC6"/>
    <w:rsid w:val="006C1BA0"/>
    <w:rsid w:val="006C2852"/>
    <w:rsid w:val="006C59F2"/>
    <w:rsid w:val="006D44B2"/>
    <w:rsid w:val="006F1B37"/>
    <w:rsid w:val="007056EF"/>
    <w:rsid w:val="007110AA"/>
    <w:rsid w:val="007171A7"/>
    <w:rsid w:val="00745521"/>
    <w:rsid w:val="00747EFB"/>
    <w:rsid w:val="00776D5C"/>
    <w:rsid w:val="007805DC"/>
    <w:rsid w:val="0079011D"/>
    <w:rsid w:val="007A7535"/>
    <w:rsid w:val="007C278E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2D9D"/>
    <w:rsid w:val="008D33C1"/>
    <w:rsid w:val="008D448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59E8"/>
    <w:rsid w:val="009A79AF"/>
    <w:rsid w:val="009D68EE"/>
    <w:rsid w:val="009F21D2"/>
    <w:rsid w:val="00A23D12"/>
    <w:rsid w:val="00A24A9B"/>
    <w:rsid w:val="00A25632"/>
    <w:rsid w:val="00A263E9"/>
    <w:rsid w:val="00A42A41"/>
    <w:rsid w:val="00AA23C3"/>
    <w:rsid w:val="00AC766C"/>
    <w:rsid w:val="00AC7B58"/>
    <w:rsid w:val="00AE229B"/>
    <w:rsid w:val="00B17529"/>
    <w:rsid w:val="00B221BF"/>
    <w:rsid w:val="00B3463C"/>
    <w:rsid w:val="00B43087"/>
    <w:rsid w:val="00B57D5D"/>
    <w:rsid w:val="00B63D54"/>
    <w:rsid w:val="00B77C55"/>
    <w:rsid w:val="00BA2012"/>
    <w:rsid w:val="00BA5A4A"/>
    <w:rsid w:val="00BB0120"/>
    <w:rsid w:val="00BB093B"/>
    <w:rsid w:val="00BC479D"/>
    <w:rsid w:val="00BE5E52"/>
    <w:rsid w:val="00BF1EC1"/>
    <w:rsid w:val="00C044D0"/>
    <w:rsid w:val="00C1071F"/>
    <w:rsid w:val="00C1193C"/>
    <w:rsid w:val="00C130E1"/>
    <w:rsid w:val="00C1477D"/>
    <w:rsid w:val="00C21E5D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8178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F4898CE-5ABC-405A-B7B0-81A8A7DD0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5351</Words>
  <Characters>3051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5</cp:revision>
  <cp:lastPrinted>2026-04-14T15:19:00Z</cp:lastPrinted>
  <dcterms:created xsi:type="dcterms:W3CDTF">2026-04-14T14:35:00Z</dcterms:created>
  <dcterms:modified xsi:type="dcterms:W3CDTF">2026-06-26T08:48:00Z</dcterms:modified>
</cp:coreProperties>
</file>