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8D33C1">
        <w:rPr>
          <w:b/>
          <w:bCs/>
          <w:color w:val="000000"/>
          <w:lang w:val="uk-UA"/>
        </w:rPr>
        <w:t>головного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73667A" w:rsidRPr="0073667A">
        <w:rPr>
          <w:b/>
          <w:bCs/>
          <w:color w:val="000000"/>
          <w:lang w:val="uk-UA"/>
        </w:rPr>
        <w:t>спеціаліста відділу контролю за правильністю призначення пенсій управління пенсійного забезпечення, надання страхових виплат та соціальних послу</w:t>
      </w:r>
      <w:r w:rsidR="0087196F">
        <w:rPr>
          <w:b/>
          <w:bCs/>
          <w:color w:val="000000"/>
          <w:lang w:val="uk-UA"/>
        </w:rPr>
        <w:t>г</w:t>
      </w:r>
      <w:r w:rsidR="0073667A" w:rsidRPr="0073667A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73667A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5150F7" w:rsidRPr="0067250F" w:rsidTr="00973D94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67250F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5150F7" w:rsidRPr="0067250F" w:rsidTr="00973D94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67250F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6348" w:rsidRPr="0067250F" w:rsidRDefault="009D6348" w:rsidP="009D6348">
            <w:pPr>
              <w:pStyle w:val="af"/>
              <w:numPr>
                <w:ilvl w:val="0"/>
                <w:numId w:val="4"/>
              </w:numPr>
              <w:spacing w:after="0"/>
              <w:ind w:left="-18" w:right="165"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67250F">
              <w:rPr>
                <w:rFonts w:ascii="Times New Roman" w:hAnsi="Times New Roman" w:cs="Times New Roman"/>
                <w:sz w:val="24"/>
              </w:rPr>
              <w:t xml:space="preserve">здійснювати контроль за дотриманням норм чинного законодавства щодо прийнятих рішень про призначення пенсій, щомісячного довічного грошового утримання суддям у відставці, щодо відмов у призначенні пенсій, щомісячного довічного грошового утримання суддям у відставці через перевірку електронних пенсійних справ за принципом «Єдиної черги»; </w:t>
            </w:r>
          </w:p>
          <w:p w:rsidR="009D6348" w:rsidRPr="0067250F" w:rsidRDefault="009D6348" w:rsidP="009D6348">
            <w:pPr>
              <w:pStyle w:val="af"/>
              <w:numPr>
                <w:ilvl w:val="0"/>
                <w:numId w:val="4"/>
              </w:numPr>
              <w:spacing w:after="0"/>
              <w:ind w:left="-18" w:right="165"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67250F">
              <w:rPr>
                <w:rFonts w:ascii="Times New Roman" w:hAnsi="Times New Roman" w:cs="Times New Roman"/>
                <w:bCs/>
                <w:sz w:val="24"/>
              </w:rPr>
              <w:t xml:space="preserve">здійснювати перевірку щодо визначення права на пенсію або його відсутність, </w:t>
            </w:r>
            <w:r w:rsidRPr="0067250F">
              <w:rPr>
                <w:rFonts w:ascii="Times New Roman" w:hAnsi="Times New Roman" w:cs="Times New Roman"/>
                <w:sz w:val="24"/>
              </w:rPr>
              <w:t>доцільності визначеного виду пенсії, розрахунку та закону, за яким її призначено, відповідності встановленого розміру нормам чинного законодавства;</w:t>
            </w:r>
            <w:bookmarkStart w:id="1" w:name="_GoBack"/>
            <w:bookmarkEnd w:id="1"/>
          </w:p>
          <w:p w:rsidR="009D6348" w:rsidRPr="0067250F" w:rsidRDefault="009D6348" w:rsidP="009D6348">
            <w:pPr>
              <w:pStyle w:val="af"/>
              <w:numPr>
                <w:ilvl w:val="0"/>
                <w:numId w:val="4"/>
              </w:numPr>
              <w:spacing w:after="0"/>
              <w:ind w:left="-18" w:right="165"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67250F">
              <w:rPr>
                <w:rFonts w:ascii="Times New Roman" w:hAnsi="Times New Roman" w:cs="Times New Roman"/>
                <w:sz w:val="24"/>
                <w:lang w:eastAsia="zh-CN"/>
              </w:rPr>
              <w:t>формувати за результатами перевірки пенсійних справ  зауваження та контроль їх виконання,  візувати пенсійні справи;</w:t>
            </w:r>
          </w:p>
          <w:p w:rsidR="009D6348" w:rsidRPr="0067250F" w:rsidRDefault="009D6348" w:rsidP="009D6348">
            <w:pPr>
              <w:pStyle w:val="af"/>
              <w:numPr>
                <w:ilvl w:val="0"/>
                <w:numId w:val="4"/>
              </w:numPr>
              <w:spacing w:after="0"/>
              <w:ind w:left="-18" w:right="165"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67250F">
              <w:rPr>
                <w:rFonts w:ascii="Times New Roman" w:hAnsi="Times New Roman" w:cs="Times New Roman"/>
                <w:sz w:val="24"/>
              </w:rPr>
              <w:t>тестувати підсистеми ППВП з питань призначення  пенсій, надавати (у разі необхідності) пропозиції щодо її удосконалення;</w:t>
            </w:r>
          </w:p>
          <w:p w:rsidR="00CD3C33" w:rsidRPr="0067250F" w:rsidRDefault="009D6348" w:rsidP="009D6348">
            <w:pPr>
              <w:pStyle w:val="af"/>
              <w:numPr>
                <w:ilvl w:val="0"/>
                <w:numId w:val="4"/>
              </w:numPr>
              <w:spacing w:after="0"/>
              <w:ind w:left="-18" w:right="165"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67250F">
              <w:rPr>
                <w:rFonts w:ascii="Times New Roman" w:hAnsi="Times New Roman" w:cs="Times New Roman"/>
                <w:sz w:val="24"/>
              </w:rPr>
              <w:t>готувати аналітичні дані для подальшого узагальнення та формуван</w:t>
            </w:r>
            <w:r w:rsidR="005150F7" w:rsidRPr="0067250F">
              <w:rPr>
                <w:rFonts w:ascii="Times New Roman" w:hAnsi="Times New Roman" w:cs="Times New Roman"/>
                <w:sz w:val="24"/>
              </w:rPr>
              <w:t>ня звітності про роботу відділу</w:t>
            </w:r>
          </w:p>
        </w:tc>
      </w:tr>
      <w:tr w:rsidR="005150F7" w:rsidRPr="0067250F" w:rsidTr="00973D94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67250F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5150F7" w:rsidRPr="0067250F" w:rsidTr="00973D94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67250F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5150F7" w:rsidRPr="0067250F" w:rsidTr="00973D94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67250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67250F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67250F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5150F7" w:rsidRPr="0067250F" w:rsidTr="00973D94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67250F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67250F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5150F7" w:rsidRPr="0067250F" w:rsidTr="00973D94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67250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67250F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67250F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5150F7" w:rsidRPr="0067250F" w:rsidTr="00973D94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8B4380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67250F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5150F7" w:rsidRPr="0067250F" w:rsidTr="00973D94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67250F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150F7" w:rsidRPr="0067250F" w:rsidTr="00973D94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Аналітичні здібності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8"/>
                <w:tab w:val="left" w:pos="146"/>
                <w:tab w:val="left" w:pos="690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8"/>
                <w:tab w:val="left" w:pos="146"/>
                <w:tab w:val="left" w:pos="690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формувати закінчені (оформлені) пропозиції</w:t>
            </w:r>
          </w:p>
        </w:tc>
      </w:tr>
      <w:tr w:rsidR="005150F7" w:rsidRPr="0067250F" w:rsidTr="00973D94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spacing w:after="0"/>
              <w:ind w:left="176" w:righ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встановлювати логічні взаємозв’язки;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робити коректні висновки</w:t>
            </w:r>
          </w:p>
        </w:tc>
      </w:tr>
      <w:tr w:rsidR="005150F7" w:rsidRPr="0067250F" w:rsidTr="00973D94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left="-18" w:right="125"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left="-18" w:right="125" w:firstLine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5150F7" w:rsidRPr="0067250F" w:rsidTr="00973D94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5150F7" w:rsidRPr="0067250F" w:rsidTr="00973D94">
        <w:trPr>
          <w:trHeight w:val="114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5150F7" w:rsidRPr="0067250F" w:rsidTr="00973D94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5150F7" w:rsidRPr="0067250F" w:rsidTr="00973D94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5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5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FF7E48" w:rsidRPr="0067250F" w:rsidRDefault="00FF7E48" w:rsidP="00FF7E48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-18" w:right="272" w:firstLine="5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5150F7" w:rsidRPr="0067250F" w:rsidTr="00973D94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12"/>
              </w:tabs>
              <w:spacing w:after="0" w:line="240" w:lineRule="auto"/>
              <w:ind w:left="0" w:right="125" w:firstLine="4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12"/>
              </w:tabs>
              <w:spacing w:after="0" w:line="240" w:lineRule="auto"/>
              <w:ind w:left="0" w:right="125" w:firstLine="4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опрацювання заяв-розрахунків та у разі виявлення помилок та/або недостовірних відомостей повертати заяви-</w:t>
            </w: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розрахунки страхувальнику з відповідними рекомендаціями щодо їх усунення;</w:t>
            </w:r>
          </w:p>
          <w:p w:rsidR="00FF7E48" w:rsidRPr="0067250F" w:rsidRDefault="00FF7E48" w:rsidP="00FF7E48">
            <w:pPr>
              <w:pStyle w:val="af"/>
              <w:numPr>
                <w:ilvl w:val="0"/>
                <w:numId w:val="4"/>
              </w:numPr>
              <w:tabs>
                <w:tab w:val="left" w:pos="612"/>
              </w:tabs>
              <w:spacing w:after="0" w:line="240" w:lineRule="auto"/>
              <w:ind w:left="0" w:right="125" w:firstLine="4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5150F7" w:rsidRPr="0067250F" w:rsidTr="00973D94">
        <w:trPr>
          <w:trHeight w:val="18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5150F7" w:rsidRPr="0067250F" w:rsidTr="00973D94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150F7" w:rsidRPr="0067250F" w:rsidTr="00973D94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67250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67250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67250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7250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5150F7" w:rsidRPr="0067250F" w:rsidTr="00973D94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67250F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0128B2" w:rsidRPr="0067250F" w:rsidRDefault="000128B2" w:rsidP="000128B2">
            <w:pPr>
              <w:tabs>
                <w:tab w:val="left" w:pos="412"/>
              </w:tabs>
              <w:spacing w:after="6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0128B2" w:rsidRPr="0067250F" w:rsidRDefault="000128B2" w:rsidP="000128B2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«Про прокуратуру»;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«Про судоустрій і  статус суддів»;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0128B2" w:rsidRPr="0067250F" w:rsidRDefault="000128B2" w:rsidP="000128B2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0128B2" w:rsidRPr="0067250F" w:rsidRDefault="000128B2" w:rsidP="000128B2">
            <w:pPr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CD3C33" w:rsidRPr="0067250F" w:rsidRDefault="000128B2" w:rsidP="000128B2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</w:p>
        </w:tc>
      </w:tr>
      <w:tr w:rsidR="005150F7" w:rsidRPr="0067250F" w:rsidTr="00973D94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67250F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67250F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5150F7" w:rsidRPr="0067250F" w:rsidTr="00973D94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D70ED8" w:rsidRPr="0067250F">
              <w:rPr>
                <w:rFonts w:ascii="Ubuntu Regular" w:hAnsi="Ubuntu Regular"/>
                <w:sz w:val="24"/>
                <w:szCs w:val="24"/>
                <w:shd w:val="clear" w:color="auto" w:fill="FDFDFD"/>
              </w:rPr>
              <w:t>20795</w:t>
            </w: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67250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67250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5150F7" w:rsidRPr="0067250F" w:rsidTr="00973D94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67250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67250F">
              <w:rPr>
                <w:rStyle w:val="cs23fb0664"/>
              </w:rPr>
              <w:t>строково</w:t>
            </w:r>
            <w:proofErr w:type="spellEnd"/>
            <w:r w:rsidRPr="0067250F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67250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67250F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67250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67250F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5150F7" w:rsidRPr="0067250F" w:rsidTr="00973D94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67250F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67250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5150F7" w:rsidRPr="0067250F" w:rsidTr="00973D94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14.08</w:t>
            </w:r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5150F7" w:rsidRPr="0067250F" w:rsidTr="00973D94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7250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A93245" w:rsidRDefault="00A9324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67250F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67250F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6725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67250F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67250F" w:rsidRDefault="008B4380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67250F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380" w:rsidRDefault="008B4380">
      <w:pPr>
        <w:spacing w:after="0" w:line="240" w:lineRule="auto"/>
      </w:pPr>
      <w:r>
        <w:separator/>
      </w:r>
    </w:p>
  </w:endnote>
  <w:endnote w:type="continuationSeparator" w:id="0">
    <w:p w:rsidR="008B4380" w:rsidRDefault="008B4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Ubuntu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380" w:rsidRDefault="008B4380">
      <w:pPr>
        <w:spacing w:after="0" w:line="240" w:lineRule="auto"/>
      </w:pPr>
      <w:r>
        <w:separator/>
      </w:r>
    </w:p>
  </w:footnote>
  <w:footnote w:type="continuationSeparator" w:id="0">
    <w:p w:rsidR="008B4380" w:rsidRDefault="008B4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73D9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1992FE6"/>
    <w:multiLevelType w:val="hybridMultilevel"/>
    <w:tmpl w:val="24203C10"/>
    <w:lvl w:ilvl="0" w:tplc="5A8E5F9A">
      <w:start w:val="16"/>
      <w:numFmt w:val="bullet"/>
      <w:lvlText w:val="-"/>
      <w:lvlJc w:val="left"/>
      <w:pPr>
        <w:ind w:left="88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28B2"/>
    <w:rsid w:val="000178BC"/>
    <w:rsid w:val="00023DA7"/>
    <w:rsid w:val="00032F7D"/>
    <w:rsid w:val="000353B1"/>
    <w:rsid w:val="00057B20"/>
    <w:rsid w:val="00086381"/>
    <w:rsid w:val="000905E0"/>
    <w:rsid w:val="00090895"/>
    <w:rsid w:val="00096CFE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1D04DF"/>
    <w:rsid w:val="00216A23"/>
    <w:rsid w:val="00241D36"/>
    <w:rsid w:val="00251AC3"/>
    <w:rsid w:val="00252394"/>
    <w:rsid w:val="0027363C"/>
    <w:rsid w:val="00276EB6"/>
    <w:rsid w:val="002B6BBF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A2E73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150F7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423C7"/>
    <w:rsid w:val="006507DB"/>
    <w:rsid w:val="00651A31"/>
    <w:rsid w:val="0067250F"/>
    <w:rsid w:val="00673C6C"/>
    <w:rsid w:val="0068083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3667A"/>
    <w:rsid w:val="00745521"/>
    <w:rsid w:val="00747EFB"/>
    <w:rsid w:val="00754125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94D8B"/>
    <w:rsid w:val="008A381A"/>
    <w:rsid w:val="008A3A49"/>
    <w:rsid w:val="008B0B28"/>
    <w:rsid w:val="008B4380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73D94"/>
    <w:rsid w:val="00992695"/>
    <w:rsid w:val="009A33E8"/>
    <w:rsid w:val="009A79AF"/>
    <w:rsid w:val="009C5829"/>
    <w:rsid w:val="009D6348"/>
    <w:rsid w:val="009D68EE"/>
    <w:rsid w:val="009F21D2"/>
    <w:rsid w:val="00A02A07"/>
    <w:rsid w:val="00A23D12"/>
    <w:rsid w:val="00A24A9B"/>
    <w:rsid w:val="00A25632"/>
    <w:rsid w:val="00A42A41"/>
    <w:rsid w:val="00A70588"/>
    <w:rsid w:val="00A93245"/>
    <w:rsid w:val="00AA23C3"/>
    <w:rsid w:val="00AC766C"/>
    <w:rsid w:val="00AC7B58"/>
    <w:rsid w:val="00AE229B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D02E1"/>
    <w:rsid w:val="00FE31CE"/>
    <w:rsid w:val="00FF1256"/>
    <w:rsid w:val="00FF76EE"/>
    <w:rsid w:val="00FF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E98AAE7-8A08-4601-8D60-9941CD81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4843</Words>
  <Characters>2762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10</cp:revision>
  <cp:lastPrinted>2026-04-15T09:13:00Z</cp:lastPrinted>
  <dcterms:created xsi:type="dcterms:W3CDTF">2026-08-03T10:17:00Z</dcterms:created>
  <dcterms:modified xsi:type="dcterms:W3CDTF">2026-08-05T06:59:00Z</dcterms:modified>
</cp:coreProperties>
</file>