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F3C" w:rsidRDefault="007D7F3C" w:rsidP="007D7F3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D7F3C" w:rsidRDefault="007D7F3C" w:rsidP="007D7F3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512CA" w:rsidRDefault="00D512CA" w:rsidP="00D512CA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>
        <w:rPr>
          <w:szCs w:val="24"/>
          <w:u w:val="single"/>
        </w:rPr>
        <w:t>04.06.2021</w:t>
      </w:r>
      <w:r>
        <w:rPr>
          <w:szCs w:val="24"/>
        </w:rPr>
        <w:t xml:space="preserve"> № </w:t>
      </w:r>
      <w:r>
        <w:rPr>
          <w:szCs w:val="24"/>
          <w:u w:val="single"/>
        </w:rPr>
        <w:t>486-О</w:t>
      </w:r>
    </w:p>
    <w:p w:rsidR="0055105A" w:rsidRPr="00110147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110147" w:rsidRDefault="0036136B" w:rsidP="00F107F8">
      <w:pPr>
        <w:ind w:firstLine="0"/>
        <w:jc w:val="center"/>
        <w:rPr>
          <w:bCs/>
          <w:szCs w:val="28"/>
        </w:rPr>
      </w:pPr>
      <w:r w:rsidRPr="00110147">
        <w:rPr>
          <w:bCs/>
          <w:szCs w:val="28"/>
        </w:rPr>
        <w:t>УМОВИ</w:t>
      </w:r>
    </w:p>
    <w:p w:rsidR="0036136B" w:rsidRPr="00110147" w:rsidRDefault="0036136B" w:rsidP="00F107F8">
      <w:pPr>
        <w:ind w:firstLine="0"/>
        <w:jc w:val="center"/>
        <w:rPr>
          <w:bCs/>
          <w:szCs w:val="28"/>
        </w:rPr>
      </w:pPr>
      <w:r w:rsidRPr="00110147">
        <w:rPr>
          <w:bCs/>
          <w:szCs w:val="28"/>
        </w:rPr>
        <w:t>проведення конкурсу</w:t>
      </w:r>
    </w:p>
    <w:p w:rsidR="00E41C9D" w:rsidRDefault="0036136B" w:rsidP="006F04F8">
      <w:pPr>
        <w:ind w:firstLine="0"/>
        <w:jc w:val="center"/>
      </w:pPr>
      <w:r w:rsidRPr="00110147">
        <w:rPr>
          <w:bCs/>
          <w:szCs w:val="28"/>
        </w:rPr>
        <w:t xml:space="preserve">на зайняття посади державної служби категорії «В» - </w:t>
      </w:r>
      <w:r w:rsidR="00B60C9B" w:rsidRPr="008F5EB1">
        <w:rPr>
          <w:bCs/>
          <w:szCs w:val="28"/>
        </w:rPr>
        <w:t xml:space="preserve">головного спеціаліста </w:t>
      </w:r>
      <w:r w:rsidR="00B60C9B" w:rsidRPr="008F5EB1">
        <w:t xml:space="preserve">відділу організації правової роботи юридичного управління </w:t>
      </w:r>
    </w:p>
    <w:p w:rsidR="00A174F4" w:rsidRPr="00280514" w:rsidRDefault="00110147" w:rsidP="006F04F8">
      <w:pPr>
        <w:ind w:firstLine="0"/>
        <w:jc w:val="center"/>
        <w:rPr>
          <w:bCs/>
          <w:szCs w:val="28"/>
        </w:rPr>
      </w:pPr>
      <w:r>
        <w:t>( вул. Антоновича, 70)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05A" w:rsidRPr="004B663B" w:rsidTr="00995012">
        <w:trPr>
          <w:trHeight w:val="3958"/>
        </w:trPr>
        <w:tc>
          <w:tcPr>
            <w:tcW w:w="3513" w:type="dxa"/>
            <w:gridSpan w:val="2"/>
          </w:tcPr>
          <w:p w:rsidR="0055105A" w:rsidRPr="0074480C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B60C9B" w:rsidRPr="004B663B" w:rsidRDefault="00B60C9B" w:rsidP="00B60C9B">
            <w:pPr>
              <w:pStyle w:val="af5"/>
              <w:numPr>
                <w:ilvl w:val="0"/>
                <w:numId w:val="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4B663B">
              <w:rPr>
                <w:szCs w:val="28"/>
              </w:rPr>
              <w:t>Забезпечення реалізації прав стягувача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</w:t>
            </w:r>
            <w:r>
              <w:rPr>
                <w:szCs w:val="28"/>
              </w:rPr>
              <w:t>иявлення майна боржників, вжит</w:t>
            </w:r>
            <w:r w:rsidRPr="004B663B">
              <w:rPr>
                <w:szCs w:val="28"/>
              </w:rPr>
              <w:t>и заходів щодо оскарження рішень, дій і бездіяльності державного виконавця за наявності підстав.</w:t>
            </w:r>
          </w:p>
          <w:p w:rsidR="00B60C9B" w:rsidRPr="004B663B" w:rsidRDefault="00B60C9B" w:rsidP="00B60C9B">
            <w:pPr>
              <w:pStyle w:val="af5"/>
              <w:numPr>
                <w:ilvl w:val="0"/>
                <w:numId w:val="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 w:rsidR="00B60C9B" w:rsidRPr="004B663B" w:rsidRDefault="00B60C9B" w:rsidP="00B60C9B">
            <w:pPr>
              <w:pStyle w:val="af5"/>
              <w:numPr>
                <w:ilvl w:val="0"/>
                <w:numId w:val="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</w:t>
            </w:r>
            <w:r>
              <w:rPr>
                <w:szCs w:val="28"/>
              </w:rPr>
              <w:t xml:space="preserve"> </w:t>
            </w:r>
            <w:r w:rsidRPr="004B663B">
              <w:rPr>
                <w:szCs w:val="28"/>
              </w:rPr>
              <w:t>Києві належними матеріалами, у комплектація їх.</w:t>
            </w:r>
          </w:p>
          <w:p w:rsidR="00B60C9B" w:rsidRPr="004B663B" w:rsidRDefault="00B60C9B" w:rsidP="00B60C9B">
            <w:pPr>
              <w:pStyle w:val="af5"/>
              <w:numPr>
                <w:ilvl w:val="0"/>
                <w:numId w:val="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Здійснення наповнення підсистеми електронного документообігу «Правова робота» шляхом заповнення необхідних вкладок з внесенням  даних та завантаженням </w:t>
            </w:r>
            <w:r w:rsidRPr="004B663B">
              <w:rPr>
                <w:szCs w:val="28"/>
              </w:rPr>
              <w:lastRenderedPageBreak/>
              <w:t>електронних документів.</w:t>
            </w:r>
          </w:p>
          <w:p w:rsidR="00B60C9B" w:rsidRPr="004B663B" w:rsidRDefault="00B60C9B" w:rsidP="00B60C9B">
            <w:pPr>
              <w:pStyle w:val="af5"/>
              <w:numPr>
                <w:ilvl w:val="0"/>
                <w:numId w:val="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4B663B">
              <w:rPr>
                <w:szCs w:val="28"/>
                <w:lang w:eastAsia="uk-U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 w:rsidR="00B60C9B" w:rsidRPr="004B663B" w:rsidRDefault="00B60C9B" w:rsidP="00B60C9B">
            <w:pPr>
              <w:pStyle w:val="af5"/>
              <w:numPr>
                <w:ilvl w:val="0"/>
                <w:numId w:val="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Проведення аналітичної та інформаційно-довідкової роботи із законодавства, оперативне доведення до структурних підрозділів  інформації про зміни у законодавств.</w:t>
            </w:r>
          </w:p>
          <w:p w:rsidR="00A4046B" w:rsidRPr="00B60C9B" w:rsidRDefault="00B60C9B" w:rsidP="00B60C9B">
            <w:pPr>
              <w:pStyle w:val="af5"/>
              <w:numPr>
                <w:ilvl w:val="0"/>
                <w:numId w:val="4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0C9B">
              <w:rPr>
                <w:szCs w:val="28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  <w:r w:rsidR="00995012" w:rsidRPr="00B60C9B">
              <w:rPr>
                <w:szCs w:val="28"/>
              </w:rPr>
              <w:t xml:space="preserve"> </w:t>
            </w:r>
          </w:p>
        </w:tc>
      </w:tr>
      <w:tr w:rsidR="0055105A" w:rsidRPr="004B663B" w:rsidTr="00197D14">
        <w:tc>
          <w:tcPr>
            <w:tcW w:w="3513" w:type="dxa"/>
            <w:gridSpan w:val="2"/>
          </w:tcPr>
          <w:p w:rsidR="0055105A" w:rsidRPr="0074480C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55105A" w:rsidRPr="004B663B" w:rsidRDefault="000F7484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п</w:t>
            </w:r>
            <w:r w:rsidR="00D9275F" w:rsidRPr="004B663B">
              <w:rPr>
                <w:bCs/>
                <w:szCs w:val="28"/>
              </w:rPr>
              <w:t xml:space="preserve">осадовий оклад </w:t>
            </w:r>
            <w:r w:rsidR="00176831" w:rsidRPr="004B663B">
              <w:rPr>
                <w:bCs/>
                <w:szCs w:val="28"/>
              </w:rPr>
              <w:t>–</w:t>
            </w:r>
            <w:r w:rsidR="00D9275F" w:rsidRPr="004B663B">
              <w:rPr>
                <w:bCs/>
                <w:szCs w:val="28"/>
              </w:rPr>
              <w:t xml:space="preserve"> </w:t>
            </w:r>
            <w:r w:rsidR="00176831" w:rsidRPr="004B663B">
              <w:rPr>
                <w:bCs/>
                <w:szCs w:val="28"/>
              </w:rPr>
              <w:t xml:space="preserve">5500 </w:t>
            </w:r>
            <w:r w:rsidR="00D9275F" w:rsidRPr="004B663B">
              <w:rPr>
                <w:bCs/>
                <w:szCs w:val="28"/>
              </w:rPr>
              <w:t>грн.</w:t>
            </w:r>
          </w:p>
          <w:p w:rsidR="00D9275F" w:rsidRPr="004B663B" w:rsidRDefault="00D9275F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4B663B" w:rsidRDefault="00D9275F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4B663B">
              <w:rPr>
                <w:bCs/>
                <w:szCs w:val="28"/>
              </w:rPr>
              <w:t>(із змінами)</w:t>
            </w:r>
          </w:p>
        </w:tc>
      </w:tr>
      <w:tr w:rsidR="0055105A" w:rsidRPr="004B663B" w:rsidTr="00197D14">
        <w:trPr>
          <w:trHeight w:val="915"/>
        </w:trPr>
        <w:tc>
          <w:tcPr>
            <w:tcW w:w="3513" w:type="dxa"/>
            <w:gridSpan w:val="2"/>
          </w:tcPr>
          <w:p w:rsidR="0055105A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6136B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6136B" w:rsidRPr="0074480C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AD2AC1" w:rsidRPr="004B663B" w:rsidRDefault="00EE3A21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 xml:space="preserve">безстроково (для осіб, які досягли 65-річного віку, строк призначення </w:t>
            </w:r>
            <w:r>
              <w:rPr>
                <w:bCs/>
                <w:szCs w:val="28"/>
              </w:rPr>
              <w:t xml:space="preserve">– </w:t>
            </w:r>
            <w:r w:rsidRPr="001B7A4F">
              <w:rPr>
                <w:bCs/>
                <w:szCs w:val="28"/>
              </w:rPr>
              <w:t>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4B663B" w:rsidTr="00197D14">
        <w:trPr>
          <w:trHeight w:val="165"/>
        </w:trPr>
        <w:tc>
          <w:tcPr>
            <w:tcW w:w="3513" w:type="dxa"/>
            <w:gridSpan w:val="2"/>
          </w:tcPr>
          <w:p w:rsidR="0036136B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90387E" w:rsidRDefault="00EE3A21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</w:t>
            </w:r>
            <w:r w:rsidR="0090387E">
              <w:rPr>
                <w:bCs/>
                <w:color w:val="auto"/>
                <w:sz w:val="28"/>
                <w:szCs w:val="28"/>
                <w:lang w:eastAsia="ru-RU"/>
              </w:rPr>
              <w:t xml:space="preserve">еобхідної для участі в 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EE3A21" w:rsidRPr="0053213E" w:rsidRDefault="00EE3A21" w:rsidP="00EE3A2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3213E">
              <w:rPr>
                <w:bCs/>
                <w:szCs w:val="28"/>
              </w:rPr>
              <w:t>особа, яка бажає взяти участь у конкурсі,</w:t>
            </w:r>
            <w:r w:rsidRPr="0053213E">
              <w:rPr>
                <w:bCs/>
                <w:szCs w:val="28"/>
                <w:lang w:val="ru-RU"/>
              </w:rPr>
              <w:t xml:space="preserve"> </w:t>
            </w:r>
            <w:r w:rsidRPr="0053213E">
              <w:rPr>
                <w:bCs/>
                <w:szCs w:val="28"/>
              </w:rPr>
              <w:t>подає  конкурсній комісії через Єдиний портал вакансій державної служби</w:t>
            </w:r>
            <w:r w:rsidRPr="0053213E">
              <w:rPr>
                <w:bCs/>
                <w:szCs w:val="28"/>
                <w:lang w:val="ru-RU"/>
              </w:rPr>
              <w:t xml:space="preserve"> </w:t>
            </w:r>
            <w:r w:rsidRPr="0053213E">
              <w:rPr>
                <w:bCs/>
                <w:szCs w:val="28"/>
              </w:rPr>
              <w:t>інформацію:</w:t>
            </w:r>
          </w:p>
          <w:p w:rsidR="00EE3A21" w:rsidRPr="0053213E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53213E">
              <w:rPr>
                <w:sz w:val="28"/>
                <w:szCs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EE3A21" w:rsidRPr="0053213E" w:rsidRDefault="00EE3A21" w:rsidP="00EE3A2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3213E">
              <w:rPr>
                <w:bCs/>
                <w:szCs w:val="28"/>
              </w:rPr>
              <w:t>2) резюме за формою згідно з додатком 2</w:t>
            </w:r>
            <w:r w:rsidRPr="0053213E">
              <w:rPr>
                <w:bCs/>
                <w:szCs w:val="28"/>
                <w:vertAlign w:val="superscript"/>
              </w:rPr>
              <w:t>1</w:t>
            </w:r>
            <w:r w:rsidRPr="0053213E">
              <w:rPr>
                <w:bCs/>
                <w:szCs w:val="28"/>
              </w:rPr>
              <w:t xml:space="preserve"> до Порядку,</w:t>
            </w:r>
            <w:r w:rsidRPr="0053213E">
              <w:rPr>
                <w:szCs w:val="28"/>
              </w:rPr>
              <w:t xml:space="preserve"> </w:t>
            </w:r>
            <w:r w:rsidRPr="0053213E">
              <w:rPr>
                <w:bCs/>
                <w:szCs w:val="28"/>
              </w:rPr>
              <w:t>в якому обов’язково зазначається така інформація:</w:t>
            </w:r>
          </w:p>
          <w:p w:rsidR="00EE3A21" w:rsidRPr="0053213E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53213E">
              <w:rPr>
                <w:sz w:val="28"/>
                <w:szCs w:val="28"/>
                <w:lang w:val="uk-UA"/>
              </w:rPr>
              <w:t>прізвище, ім’я, по батькові кандидата;</w:t>
            </w:r>
          </w:p>
          <w:p w:rsidR="00EE3A21" w:rsidRPr="0053213E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53213E">
              <w:rPr>
                <w:sz w:val="28"/>
                <w:szCs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EE3A21" w:rsidRPr="0053213E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53213E">
              <w:rPr>
                <w:sz w:val="28"/>
                <w:szCs w:val="28"/>
                <w:lang w:val="uk-UA"/>
              </w:rPr>
              <w:lastRenderedPageBreak/>
              <w:t>підтвердження наявності відповідного ступеня вищої освіти;</w:t>
            </w:r>
          </w:p>
          <w:p w:rsidR="00EE3A21" w:rsidRPr="0053213E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53213E">
              <w:rPr>
                <w:sz w:val="28"/>
                <w:szCs w:val="28"/>
                <w:lang w:val="uk-UA"/>
              </w:rPr>
              <w:t>підтвердження рівня вільного володіння державною мовою;</w:t>
            </w:r>
          </w:p>
          <w:p w:rsidR="00EE3A21" w:rsidRPr="0053213E" w:rsidRDefault="00EE3A21" w:rsidP="00EE3A21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53213E">
              <w:rPr>
                <w:sz w:val="28"/>
                <w:szCs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EE3A21" w:rsidRPr="0053213E" w:rsidRDefault="00EE3A21" w:rsidP="00EE3A21">
            <w:pPr>
              <w:spacing w:line="240" w:lineRule="auto"/>
              <w:ind w:firstLine="0"/>
              <w:rPr>
                <w:szCs w:val="28"/>
              </w:rPr>
            </w:pPr>
            <w:r w:rsidRPr="0053213E">
              <w:rPr>
                <w:szCs w:val="28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53213E">
                <w:rPr>
                  <w:szCs w:val="28"/>
                </w:rPr>
                <w:t>частиною третьою</w:t>
              </w:r>
            </w:hyperlink>
            <w:r w:rsidRPr="0053213E">
              <w:rPr>
                <w:szCs w:val="28"/>
              </w:rPr>
              <w:t xml:space="preserve"> або </w:t>
            </w:r>
            <w:hyperlink r:id="rId9" w:anchor="n14" w:tgtFrame="_blank" w:history="1">
              <w:r w:rsidRPr="0053213E">
                <w:rPr>
                  <w:szCs w:val="28"/>
                </w:rPr>
                <w:t>четвертою</w:t>
              </w:r>
            </w:hyperlink>
            <w:r w:rsidRPr="0053213E">
              <w:rPr>
                <w:szCs w:val="28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EE3A21" w:rsidRPr="0053213E" w:rsidRDefault="00EE3A21" w:rsidP="00EE3A21">
            <w:pPr>
              <w:spacing w:line="240" w:lineRule="auto"/>
              <w:ind w:firstLine="0"/>
              <w:rPr>
                <w:szCs w:val="28"/>
              </w:rPr>
            </w:pPr>
            <w:r w:rsidRPr="0053213E">
              <w:rPr>
                <w:szCs w:val="28"/>
              </w:rPr>
              <w:t>Подача додатків до заяви не є обов’язковою.</w:t>
            </w:r>
          </w:p>
          <w:p w:rsidR="00EE3A21" w:rsidRPr="0053213E" w:rsidRDefault="00EE3A21" w:rsidP="00EE3A21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3213E">
              <w:rPr>
                <w:bCs/>
                <w:szCs w:val="28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53213E" w:rsidRDefault="00B913E8" w:rsidP="00906C3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23774F">
              <w:rPr>
                <w:bCs/>
                <w:szCs w:val="28"/>
              </w:rPr>
              <w:t xml:space="preserve">Інформація приймається </w:t>
            </w:r>
            <w:r w:rsidRPr="00AD6BC8">
              <w:rPr>
                <w:color w:val="000000"/>
                <w:spacing w:val="-6"/>
                <w:szCs w:val="28"/>
              </w:rPr>
              <w:t>до 16</w:t>
            </w:r>
            <w:r w:rsidRPr="00AD6BC8">
              <w:rPr>
                <w:szCs w:val="28"/>
              </w:rPr>
              <w:t xml:space="preserve"> </w:t>
            </w:r>
            <w:r w:rsidRPr="00AD6BC8">
              <w:rPr>
                <w:szCs w:val="24"/>
              </w:rPr>
              <w:t xml:space="preserve">червня </w:t>
            </w:r>
            <w:r w:rsidRPr="00AD6BC8">
              <w:rPr>
                <w:szCs w:val="28"/>
              </w:rPr>
              <w:t xml:space="preserve"> 2021</w:t>
            </w:r>
            <w:r w:rsidRPr="0023774F">
              <w:rPr>
                <w:szCs w:val="28"/>
              </w:rPr>
              <w:t xml:space="preserve"> року включно.</w:t>
            </w:r>
          </w:p>
        </w:tc>
      </w:tr>
      <w:tr w:rsidR="0036136B" w:rsidRPr="004B663B" w:rsidTr="00197D14">
        <w:trPr>
          <w:trHeight w:val="112"/>
        </w:trPr>
        <w:tc>
          <w:tcPr>
            <w:tcW w:w="3513" w:type="dxa"/>
            <w:gridSpan w:val="2"/>
          </w:tcPr>
          <w:p w:rsidR="0036136B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Додаткові (необов’язкові)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документи</w:t>
            </w:r>
          </w:p>
        </w:tc>
        <w:tc>
          <w:tcPr>
            <w:tcW w:w="5984" w:type="dxa"/>
            <w:gridSpan w:val="2"/>
          </w:tcPr>
          <w:p w:rsidR="0036136B" w:rsidRPr="0053213E" w:rsidRDefault="0031019E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53213E">
              <w:rPr>
                <w:bCs/>
                <w:szCs w:val="28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4B663B" w:rsidTr="00197D14">
        <w:trPr>
          <w:trHeight w:val="195"/>
        </w:trPr>
        <w:tc>
          <w:tcPr>
            <w:tcW w:w="3513" w:type="dxa"/>
            <w:gridSpan w:val="2"/>
          </w:tcPr>
          <w:p w:rsidR="0036136B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Дата  і час початку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Проведення тестування</w:t>
            </w:r>
          </w:p>
          <w:p w:rsidR="0090387E" w:rsidRDefault="00437707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</w:t>
            </w:r>
            <w:r w:rsidR="0090387E">
              <w:rPr>
                <w:bCs/>
                <w:color w:val="auto"/>
                <w:sz w:val="28"/>
                <w:szCs w:val="28"/>
                <w:lang w:eastAsia="ru-RU"/>
              </w:rPr>
              <w:t>андидатів</w:t>
            </w:r>
          </w:p>
          <w:p w:rsidR="00437707" w:rsidRDefault="00437707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тестування.</w:t>
            </w:r>
          </w:p>
          <w:p w:rsidR="00437707" w:rsidRDefault="00437707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B7D48" w:rsidRDefault="00BB7D48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B7D48" w:rsidRDefault="00BB7D48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B7D48" w:rsidRDefault="00BB7D48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B7D48" w:rsidRDefault="00BB7D48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B7D48" w:rsidRDefault="00BB7D48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B7D48" w:rsidRDefault="00BB7D48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Default="0090387E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Місце або спосіб проведення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</w:tc>
        <w:tc>
          <w:tcPr>
            <w:tcW w:w="5984" w:type="dxa"/>
            <w:gridSpan w:val="2"/>
          </w:tcPr>
          <w:p w:rsidR="00B913E8" w:rsidRPr="006756B8" w:rsidRDefault="00B913E8" w:rsidP="00B913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lastRenderedPageBreak/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B913E8" w:rsidRPr="006756B8" w:rsidRDefault="00B913E8" w:rsidP="00B913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913E8" w:rsidRPr="006756B8" w:rsidRDefault="00B913E8" w:rsidP="00B913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913E8" w:rsidRPr="006756B8" w:rsidRDefault="00B913E8" w:rsidP="00B913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913E8" w:rsidRPr="006756B8" w:rsidRDefault="00B913E8" w:rsidP="00B913E8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B913E8" w:rsidRPr="00686AFF" w:rsidRDefault="00B913E8" w:rsidP="00B913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B913E8" w:rsidRPr="00505D60" w:rsidRDefault="00B913E8" w:rsidP="00B913E8"/>
          <w:p w:rsidR="00B913E8" w:rsidRDefault="00B913E8" w:rsidP="00B913E8">
            <w:pPr>
              <w:pStyle w:val="a4"/>
              <w:spacing w:before="0" w:line="240" w:lineRule="auto"/>
              <w:ind w:firstLine="0"/>
              <w:jc w:val="left"/>
            </w:pPr>
          </w:p>
          <w:p w:rsidR="00B913E8" w:rsidRDefault="00B913E8" w:rsidP="00B913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B913E8" w:rsidRPr="005A22B2" w:rsidRDefault="00B913E8" w:rsidP="00B913E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lastRenderedPageBreak/>
              <w:t>м. Київ, вул. Бульварно-Кудрявська, 16 (проведення співбесіди за фізичної присутності кандидатів)</w:t>
            </w:r>
          </w:p>
          <w:p w:rsidR="00437707" w:rsidRPr="00B913E8" w:rsidRDefault="0043770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67C71" w:rsidRPr="0053213E" w:rsidRDefault="00967C71" w:rsidP="00967C7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967C71" w:rsidRPr="004B663B" w:rsidTr="00197D14">
        <w:tc>
          <w:tcPr>
            <w:tcW w:w="3513" w:type="dxa"/>
            <w:gridSpan w:val="2"/>
          </w:tcPr>
          <w:p w:rsidR="00967C71" w:rsidRPr="005E13AC" w:rsidRDefault="00967C71" w:rsidP="00967C7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5E13AC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Місце або спосіб проведення</w:t>
            </w:r>
          </w:p>
          <w:p w:rsidR="00967C71" w:rsidRPr="005E13AC" w:rsidRDefault="00967C71" w:rsidP="00967C7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5E13AC">
              <w:rPr>
                <w:bCs/>
                <w:color w:val="auto"/>
                <w:sz w:val="28"/>
                <w:szCs w:val="28"/>
                <w:lang w:eastAsia="ru-RU"/>
              </w:rPr>
              <w:t>співбесіди з метою визначення суб’єктом призначення або керівником державної служби переможця (переможців)  конкурсу (із зазначенням електронної платформи для комунікації дистанційно)</w:t>
            </w:r>
          </w:p>
          <w:p w:rsidR="00967C71" w:rsidRPr="00280514" w:rsidRDefault="00967C71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84" w:type="dxa"/>
            <w:gridSpan w:val="2"/>
          </w:tcPr>
          <w:p w:rsidR="00B913E8" w:rsidRPr="005A22B2" w:rsidRDefault="00B913E8" w:rsidP="00B913E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967C71" w:rsidRPr="00B913E8" w:rsidRDefault="00967C71" w:rsidP="00967C7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967C71" w:rsidRPr="005E13AC" w:rsidRDefault="00967C71" w:rsidP="00967C71">
            <w:pPr>
              <w:pStyle w:val="a4"/>
              <w:ind w:firstLine="0"/>
              <w:jc w:val="left"/>
              <w:rPr>
                <w:bCs/>
                <w:szCs w:val="28"/>
              </w:rPr>
            </w:pPr>
          </w:p>
          <w:p w:rsidR="00967C71" w:rsidRPr="004B663B" w:rsidRDefault="00967C71" w:rsidP="00967C71">
            <w:pPr>
              <w:spacing w:line="240" w:lineRule="auto"/>
              <w:ind w:firstLine="0"/>
              <w:rPr>
                <w:bCs/>
                <w:szCs w:val="28"/>
              </w:rPr>
            </w:pPr>
            <w:r w:rsidRPr="005E13AC">
              <w:rPr>
                <w:bCs/>
                <w:szCs w:val="28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</w:tc>
      </w:tr>
      <w:tr w:rsidR="0055105A" w:rsidRPr="004B663B" w:rsidTr="00197D14">
        <w:tc>
          <w:tcPr>
            <w:tcW w:w="3513" w:type="dxa"/>
            <w:gridSpan w:val="2"/>
          </w:tcPr>
          <w:p w:rsidR="0055105A" w:rsidRPr="00280514" w:rsidRDefault="0055105A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>
              <w:rPr>
                <w:bCs/>
                <w:color w:val="auto"/>
                <w:sz w:val="28"/>
                <w:szCs w:val="28"/>
                <w:lang w:eastAsia="ru-RU"/>
              </w:rPr>
              <w:t>з питань проведення конкурсу</w:t>
            </w:r>
          </w:p>
        </w:tc>
        <w:tc>
          <w:tcPr>
            <w:tcW w:w="5984" w:type="dxa"/>
            <w:gridSpan w:val="2"/>
          </w:tcPr>
          <w:p w:rsidR="0055105A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Самарська Вікторія Андріївна</w:t>
            </w:r>
          </w:p>
          <w:p w:rsidR="00805C6F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Татевосян Ірина Володимирівна, 044 486-29-28</w:t>
            </w:r>
          </w:p>
          <w:p w:rsidR="00805C6F" w:rsidRPr="004B663B" w:rsidRDefault="00805C6F" w:rsidP="00805C6F">
            <w:pPr>
              <w:ind w:firstLine="0"/>
              <w:rPr>
                <w:szCs w:val="28"/>
              </w:rPr>
            </w:pPr>
            <w:r w:rsidRPr="004B663B">
              <w:rPr>
                <w:szCs w:val="28"/>
                <w:lang w:val="en-US"/>
              </w:rPr>
              <w:t>konkurs</w:t>
            </w:r>
            <w:r w:rsidRPr="004B663B">
              <w:rPr>
                <w:szCs w:val="28"/>
              </w:rPr>
              <w:t>@</w:t>
            </w:r>
            <w:r w:rsidRPr="004B663B">
              <w:rPr>
                <w:szCs w:val="28"/>
                <w:lang w:val="en-US"/>
              </w:rPr>
              <w:t>kv</w:t>
            </w:r>
            <w:r w:rsidRPr="004B663B">
              <w:rPr>
                <w:szCs w:val="28"/>
              </w:rPr>
              <w:t>.</w:t>
            </w:r>
            <w:r w:rsidRPr="004B663B">
              <w:rPr>
                <w:szCs w:val="28"/>
                <w:lang w:val="en-US"/>
              </w:rPr>
              <w:t>pfu</w:t>
            </w:r>
            <w:r w:rsidRPr="004B663B">
              <w:rPr>
                <w:szCs w:val="28"/>
              </w:rPr>
              <w:t>.</w:t>
            </w:r>
            <w:r w:rsidRPr="004B663B">
              <w:rPr>
                <w:szCs w:val="28"/>
                <w:lang w:val="en-US"/>
              </w:rPr>
              <w:t>gov</w:t>
            </w:r>
            <w:r w:rsidRPr="004B663B">
              <w:rPr>
                <w:szCs w:val="28"/>
              </w:rPr>
              <w:t>.</w:t>
            </w:r>
            <w:r w:rsidRPr="004B663B">
              <w:rPr>
                <w:szCs w:val="28"/>
                <w:lang w:val="en-US"/>
              </w:rPr>
              <w:t>ua</w:t>
            </w:r>
          </w:p>
          <w:p w:rsidR="00805C6F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4B663B" w:rsidTr="007E3C4E">
        <w:tc>
          <w:tcPr>
            <w:tcW w:w="9497" w:type="dxa"/>
            <w:gridSpan w:val="4"/>
          </w:tcPr>
          <w:p w:rsidR="0055105A" w:rsidRPr="004B663B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4B663B" w:rsidTr="00197D14"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05A" w:rsidRPr="004B663B" w:rsidRDefault="004F4427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55105A" w:rsidRPr="004B663B" w:rsidTr="00197D14"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05A" w:rsidRPr="004B663B" w:rsidRDefault="0055105A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4B663B" w:rsidTr="00197D14">
        <w:trPr>
          <w:trHeight w:val="495"/>
        </w:trPr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05A" w:rsidRPr="004B663B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4B663B" w:rsidTr="00592073">
        <w:trPr>
          <w:trHeight w:val="239"/>
        </w:trPr>
        <w:tc>
          <w:tcPr>
            <w:tcW w:w="540" w:type="dxa"/>
          </w:tcPr>
          <w:p w:rsidR="00592073" w:rsidRPr="0073375C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92073" w:rsidRPr="004B663B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197D14" w:rsidRPr="004B663B" w:rsidTr="00C3231A">
        <w:trPr>
          <w:trHeight w:val="360"/>
        </w:trPr>
        <w:tc>
          <w:tcPr>
            <w:tcW w:w="540" w:type="dxa"/>
          </w:tcPr>
          <w:p w:rsidR="00197D14" w:rsidRPr="003F7D88" w:rsidRDefault="00197D14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197D14" w:rsidRPr="004F4427" w:rsidRDefault="004F4427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4F4427" w:rsidRPr="004B663B" w:rsidRDefault="00197D14" w:rsidP="00371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="004F4427"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F4427" w:rsidRPr="004B663B" w:rsidRDefault="004F4427" w:rsidP="00371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97D14" w:rsidRPr="004B663B" w:rsidRDefault="004F4427" w:rsidP="00371C35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97D14" w:rsidRPr="004B663B" w:rsidTr="00C3231A">
        <w:trPr>
          <w:trHeight w:val="234"/>
        </w:trPr>
        <w:tc>
          <w:tcPr>
            <w:tcW w:w="540" w:type="dxa"/>
          </w:tcPr>
          <w:p w:rsidR="00197D14" w:rsidRPr="003F7D88" w:rsidRDefault="00197D14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197D14" w:rsidRPr="004F4427" w:rsidRDefault="004F4427" w:rsidP="00FE1639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4F4427" w:rsidRPr="004B663B" w:rsidRDefault="004F4427" w:rsidP="00371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</w:t>
            </w:r>
            <w:r w:rsidR="00474235" w:rsidRPr="004B663B">
              <w:rPr>
                <w:color w:val="000000"/>
                <w:szCs w:val="28"/>
              </w:rPr>
              <w:t xml:space="preserve"> </w:t>
            </w:r>
            <w:r w:rsidRPr="004B663B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4F4427" w:rsidRPr="004B663B" w:rsidRDefault="004F4427" w:rsidP="00371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F4427" w:rsidRPr="004B663B" w:rsidRDefault="004F4427" w:rsidP="00371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97D14" w:rsidRPr="004B663B" w:rsidRDefault="004F4427" w:rsidP="00371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197D14" w:rsidRPr="004B663B" w:rsidTr="00197D14">
        <w:trPr>
          <w:trHeight w:val="198"/>
        </w:trPr>
        <w:tc>
          <w:tcPr>
            <w:tcW w:w="540" w:type="dxa"/>
          </w:tcPr>
          <w:p w:rsidR="00197D14" w:rsidRPr="003F7D88" w:rsidRDefault="00197D14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197D14" w:rsidRPr="004F4427" w:rsidRDefault="004F4427" w:rsidP="00FE1639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5984" w:type="dxa"/>
            <w:gridSpan w:val="2"/>
          </w:tcPr>
          <w:p w:rsidR="004F4427" w:rsidRPr="004B663B" w:rsidRDefault="00197D14" w:rsidP="00371C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57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="004F4427"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474235" w:rsidRPr="004B663B" w:rsidRDefault="004F4427" w:rsidP="00371C3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768"/>
              </w:tabs>
              <w:spacing w:line="240" w:lineRule="auto"/>
              <w:ind w:left="0" w:right="6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197D14" w:rsidRPr="004B663B" w:rsidRDefault="004F4427" w:rsidP="00371C3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768"/>
              </w:tabs>
              <w:spacing w:line="240" w:lineRule="auto"/>
              <w:ind w:left="0" w:right="6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41319B" w:rsidRPr="004B663B" w:rsidTr="00562134">
        <w:trPr>
          <w:trHeight w:val="378"/>
        </w:trPr>
        <w:tc>
          <w:tcPr>
            <w:tcW w:w="9497" w:type="dxa"/>
            <w:gridSpan w:val="4"/>
          </w:tcPr>
          <w:p w:rsidR="0041319B" w:rsidRPr="004B663B" w:rsidRDefault="003F7D88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820145" w:rsidRPr="004B663B" w:rsidTr="00197D14">
        <w:trPr>
          <w:trHeight w:val="255"/>
        </w:trPr>
        <w:tc>
          <w:tcPr>
            <w:tcW w:w="3544" w:type="dxa"/>
            <w:gridSpan w:val="3"/>
          </w:tcPr>
          <w:p w:rsidR="00820145" w:rsidRPr="004B663B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820145" w:rsidRPr="004B663B" w:rsidRDefault="00820145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388B" w:rsidRPr="004B663B" w:rsidTr="00C3231A">
        <w:trPr>
          <w:trHeight w:val="210"/>
        </w:trPr>
        <w:tc>
          <w:tcPr>
            <w:tcW w:w="540" w:type="dxa"/>
          </w:tcPr>
          <w:p w:rsidR="00F7388B" w:rsidRPr="00280514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4B663B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державну службу»;</w:t>
            </w:r>
          </w:p>
          <w:p w:rsidR="00197D14" w:rsidRPr="004B663B" w:rsidRDefault="00197D14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1C3D2F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1008CF" w:rsidRPr="004B663B" w:rsidTr="00CE1D2F">
        <w:trPr>
          <w:trHeight w:val="867"/>
        </w:trPr>
        <w:tc>
          <w:tcPr>
            <w:tcW w:w="540" w:type="dxa"/>
          </w:tcPr>
          <w:p w:rsidR="001008CF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4B663B" w:rsidRDefault="001008CF" w:rsidP="00CE1D2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1008CF" w:rsidRPr="004B663B" w:rsidRDefault="001008CF" w:rsidP="00E41C9D">
            <w:pPr>
              <w:spacing w:line="240" w:lineRule="auto"/>
              <w:ind w:right="62"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1008CF" w:rsidRPr="004B663B" w:rsidRDefault="001008CF" w:rsidP="00E41C9D">
            <w:pPr>
              <w:spacing w:line="240" w:lineRule="auto"/>
              <w:ind w:right="62"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1008CF" w:rsidRPr="004B663B" w:rsidRDefault="001008CF" w:rsidP="00E41C9D">
            <w:pPr>
              <w:spacing w:line="240" w:lineRule="auto"/>
              <w:ind w:right="62"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1008CF" w:rsidRPr="004B663B" w:rsidRDefault="001008CF" w:rsidP="00E41C9D">
            <w:pPr>
              <w:spacing w:line="240" w:lineRule="auto"/>
              <w:ind w:right="62" w:firstLine="0"/>
              <w:rPr>
                <w:szCs w:val="28"/>
              </w:rPr>
            </w:pPr>
            <w:r w:rsidRPr="004B663B">
              <w:rPr>
                <w:szCs w:val="28"/>
              </w:rPr>
              <w:t>Закону України «Про загальнообов’язкове</w:t>
            </w:r>
            <w:r w:rsidR="00797C71">
              <w:rPr>
                <w:szCs w:val="28"/>
              </w:rPr>
              <w:t xml:space="preserve"> державне пенсійне страхування».</w:t>
            </w:r>
            <w:r w:rsidR="00797C71" w:rsidRPr="004B663B">
              <w:rPr>
                <w:szCs w:val="28"/>
              </w:rPr>
              <w:t xml:space="preserve"> </w:t>
            </w:r>
          </w:p>
        </w:tc>
      </w:tr>
    </w:tbl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221621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______________________________</w:t>
      </w:r>
    </w:p>
    <w:sectPr w:rsidR="00131B14" w:rsidRPr="00280514" w:rsidSect="007E3C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90" w:rsidRDefault="00142E90">
      <w:r>
        <w:separator/>
      </w:r>
    </w:p>
  </w:endnote>
  <w:endnote w:type="continuationSeparator" w:id="0">
    <w:p w:rsidR="00142E90" w:rsidRDefault="00142E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90" w:rsidRDefault="00142E90">
      <w:r>
        <w:separator/>
      </w:r>
    </w:p>
  </w:footnote>
  <w:footnote w:type="continuationSeparator" w:id="0">
    <w:p w:rsidR="00142E90" w:rsidRDefault="00142E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073BEE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073BE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512CA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3EF"/>
    <w:rsid w:val="00033F0C"/>
    <w:rsid w:val="000420FC"/>
    <w:rsid w:val="00055494"/>
    <w:rsid w:val="00063CE2"/>
    <w:rsid w:val="00073BEE"/>
    <w:rsid w:val="00084856"/>
    <w:rsid w:val="00092BA3"/>
    <w:rsid w:val="0009655E"/>
    <w:rsid w:val="000A02D3"/>
    <w:rsid w:val="000A2932"/>
    <w:rsid w:val="000B4372"/>
    <w:rsid w:val="000C33C4"/>
    <w:rsid w:val="000C41D6"/>
    <w:rsid w:val="000E2FDB"/>
    <w:rsid w:val="000F7484"/>
    <w:rsid w:val="001008CF"/>
    <w:rsid w:val="00110147"/>
    <w:rsid w:val="00110AB0"/>
    <w:rsid w:val="00120DC1"/>
    <w:rsid w:val="001221A7"/>
    <w:rsid w:val="00125745"/>
    <w:rsid w:val="0013193B"/>
    <w:rsid w:val="00131B14"/>
    <w:rsid w:val="0013484B"/>
    <w:rsid w:val="00142E90"/>
    <w:rsid w:val="001522D1"/>
    <w:rsid w:val="00153554"/>
    <w:rsid w:val="00160DC6"/>
    <w:rsid w:val="00167604"/>
    <w:rsid w:val="001722DD"/>
    <w:rsid w:val="00176831"/>
    <w:rsid w:val="00184C6E"/>
    <w:rsid w:val="00187133"/>
    <w:rsid w:val="001945B1"/>
    <w:rsid w:val="00196F15"/>
    <w:rsid w:val="00197D14"/>
    <w:rsid w:val="001A0124"/>
    <w:rsid w:val="001A5FC5"/>
    <w:rsid w:val="001B0F53"/>
    <w:rsid w:val="001B37CB"/>
    <w:rsid w:val="001C3D2F"/>
    <w:rsid w:val="001C41D0"/>
    <w:rsid w:val="001E0554"/>
    <w:rsid w:val="001E3E40"/>
    <w:rsid w:val="001E4074"/>
    <w:rsid w:val="001E71F3"/>
    <w:rsid w:val="001F1A9C"/>
    <w:rsid w:val="001F3D80"/>
    <w:rsid w:val="001F4ACA"/>
    <w:rsid w:val="0020343C"/>
    <w:rsid w:val="00210F96"/>
    <w:rsid w:val="002206DA"/>
    <w:rsid w:val="00221621"/>
    <w:rsid w:val="00224C24"/>
    <w:rsid w:val="00230047"/>
    <w:rsid w:val="00230C05"/>
    <w:rsid w:val="00231997"/>
    <w:rsid w:val="00242512"/>
    <w:rsid w:val="00245238"/>
    <w:rsid w:val="00247CC1"/>
    <w:rsid w:val="0027483B"/>
    <w:rsid w:val="00280514"/>
    <w:rsid w:val="002870E9"/>
    <w:rsid w:val="00290929"/>
    <w:rsid w:val="002A2DF6"/>
    <w:rsid w:val="002A31FC"/>
    <w:rsid w:val="002D2FE7"/>
    <w:rsid w:val="002F1096"/>
    <w:rsid w:val="002F1FE9"/>
    <w:rsid w:val="002F2B3A"/>
    <w:rsid w:val="002F4718"/>
    <w:rsid w:val="0030247E"/>
    <w:rsid w:val="00304028"/>
    <w:rsid w:val="0031019E"/>
    <w:rsid w:val="00311CD9"/>
    <w:rsid w:val="00314BC9"/>
    <w:rsid w:val="003236EE"/>
    <w:rsid w:val="00350F36"/>
    <w:rsid w:val="0036136B"/>
    <w:rsid w:val="00365EFE"/>
    <w:rsid w:val="00371C35"/>
    <w:rsid w:val="00377CBD"/>
    <w:rsid w:val="00382CF8"/>
    <w:rsid w:val="00383443"/>
    <w:rsid w:val="00397565"/>
    <w:rsid w:val="003B1DB4"/>
    <w:rsid w:val="003B5B7C"/>
    <w:rsid w:val="003C00B6"/>
    <w:rsid w:val="003C434D"/>
    <w:rsid w:val="003D261D"/>
    <w:rsid w:val="003E657E"/>
    <w:rsid w:val="003F5698"/>
    <w:rsid w:val="003F65E4"/>
    <w:rsid w:val="003F7D88"/>
    <w:rsid w:val="0041319B"/>
    <w:rsid w:val="00415BAC"/>
    <w:rsid w:val="00421DAD"/>
    <w:rsid w:val="0042361C"/>
    <w:rsid w:val="00437707"/>
    <w:rsid w:val="00460D50"/>
    <w:rsid w:val="00462758"/>
    <w:rsid w:val="00474235"/>
    <w:rsid w:val="004746C7"/>
    <w:rsid w:val="00481AEE"/>
    <w:rsid w:val="00486534"/>
    <w:rsid w:val="004B663B"/>
    <w:rsid w:val="004E0A60"/>
    <w:rsid w:val="004E3759"/>
    <w:rsid w:val="004F4427"/>
    <w:rsid w:val="00523A72"/>
    <w:rsid w:val="0053213E"/>
    <w:rsid w:val="0055105A"/>
    <w:rsid w:val="005522DB"/>
    <w:rsid w:val="005546E2"/>
    <w:rsid w:val="00557BBA"/>
    <w:rsid w:val="00584F56"/>
    <w:rsid w:val="005873FB"/>
    <w:rsid w:val="00592073"/>
    <w:rsid w:val="0059571A"/>
    <w:rsid w:val="005C0E57"/>
    <w:rsid w:val="005C1F2E"/>
    <w:rsid w:val="005D0A43"/>
    <w:rsid w:val="005E1C35"/>
    <w:rsid w:val="005E49E7"/>
    <w:rsid w:val="005E7E72"/>
    <w:rsid w:val="00605FFE"/>
    <w:rsid w:val="00617106"/>
    <w:rsid w:val="00617C41"/>
    <w:rsid w:val="006439EF"/>
    <w:rsid w:val="006458EB"/>
    <w:rsid w:val="00696A14"/>
    <w:rsid w:val="006B725C"/>
    <w:rsid w:val="006B77D1"/>
    <w:rsid w:val="006C5419"/>
    <w:rsid w:val="006D0616"/>
    <w:rsid w:val="006D0BDB"/>
    <w:rsid w:val="006D2B5C"/>
    <w:rsid w:val="006F04F8"/>
    <w:rsid w:val="007136F1"/>
    <w:rsid w:val="00727D4A"/>
    <w:rsid w:val="0073375C"/>
    <w:rsid w:val="00735A86"/>
    <w:rsid w:val="007411CA"/>
    <w:rsid w:val="0074480C"/>
    <w:rsid w:val="00753C7F"/>
    <w:rsid w:val="00762A28"/>
    <w:rsid w:val="00785FFC"/>
    <w:rsid w:val="00797C71"/>
    <w:rsid w:val="007A27DC"/>
    <w:rsid w:val="007A796B"/>
    <w:rsid w:val="007B2EFB"/>
    <w:rsid w:val="007B509A"/>
    <w:rsid w:val="007B6195"/>
    <w:rsid w:val="007D7F3C"/>
    <w:rsid w:val="007E3C4E"/>
    <w:rsid w:val="007F1F14"/>
    <w:rsid w:val="007F332C"/>
    <w:rsid w:val="007F4B82"/>
    <w:rsid w:val="0080560D"/>
    <w:rsid w:val="00805C6F"/>
    <w:rsid w:val="0081423A"/>
    <w:rsid w:val="00817E94"/>
    <w:rsid w:val="00820145"/>
    <w:rsid w:val="00823412"/>
    <w:rsid w:val="008244D9"/>
    <w:rsid w:val="0084051E"/>
    <w:rsid w:val="00853337"/>
    <w:rsid w:val="0086158D"/>
    <w:rsid w:val="00875EDA"/>
    <w:rsid w:val="008818AC"/>
    <w:rsid w:val="0088482F"/>
    <w:rsid w:val="0089009C"/>
    <w:rsid w:val="008A342F"/>
    <w:rsid w:val="008A3EFC"/>
    <w:rsid w:val="008B2AFD"/>
    <w:rsid w:val="008C667E"/>
    <w:rsid w:val="008D5865"/>
    <w:rsid w:val="008E5C9E"/>
    <w:rsid w:val="0090387E"/>
    <w:rsid w:val="00906C38"/>
    <w:rsid w:val="009143ED"/>
    <w:rsid w:val="00925E09"/>
    <w:rsid w:val="0093252C"/>
    <w:rsid w:val="00963068"/>
    <w:rsid w:val="00965722"/>
    <w:rsid w:val="00966860"/>
    <w:rsid w:val="00967305"/>
    <w:rsid w:val="00967C71"/>
    <w:rsid w:val="009732C4"/>
    <w:rsid w:val="00974D06"/>
    <w:rsid w:val="009809E0"/>
    <w:rsid w:val="00995012"/>
    <w:rsid w:val="009A00EC"/>
    <w:rsid w:val="009A0326"/>
    <w:rsid w:val="009A0AB5"/>
    <w:rsid w:val="009C2C0E"/>
    <w:rsid w:val="009C2CE0"/>
    <w:rsid w:val="009D385A"/>
    <w:rsid w:val="009E4465"/>
    <w:rsid w:val="009F19B7"/>
    <w:rsid w:val="009F1A22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77381"/>
    <w:rsid w:val="00AB1052"/>
    <w:rsid w:val="00AB2009"/>
    <w:rsid w:val="00AB6034"/>
    <w:rsid w:val="00AD2AC1"/>
    <w:rsid w:val="00AE4BD2"/>
    <w:rsid w:val="00AE6A40"/>
    <w:rsid w:val="00AF2481"/>
    <w:rsid w:val="00AF78C2"/>
    <w:rsid w:val="00B00279"/>
    <w:rsid w:val="00B0208E"/>
    <w:rsid w:val="00B06778"/>
    <w:rsid w:val="00B12980"/>
    <w:rsid w:val="00B12C52"/>
    <w:rsid w:val="00B26409"/>
    <w:rsid w:val="00B3362C"/>
    <w:rsid w:val="00B41E4D"/>
    <w:rsid w:val="00B424A7"/>
    <w:rsid w:val="00B54B9D"/>
    <w:rsid w:val="00B60C9B"/>
    <w:rsid w:val="00B6137F"/>
    <w:rsid w:val="00B634BF"/>
    <w:rsid w:val="00B64D95"/>
    <w:rsid w:val="00B70E11"/>
    <w:rsid w:val="00B867F3"/>
    <w:rsid w:val="00B913E8"/>
    <w:rsid w:val="00B96B63"/>
    <w:rsid w:val="00BA10A2"/>
    <w:rsid w:val="00BA727E"/>
    <w:rsid w:val="00BB5331"/>
    <w:rsid w:val="00BB7D48"/>
    <w:rsid w:val="00BE372C"/>
    <w:rsid w:val="00BE471F"/>
    <w:rsid w:val="00BE52EB"/>
    <w:rsid w:val="00BF5A89"/>
    <w:rsid w:val="00C14FE0"/>
    <w:rsid w:val="00C17329"/>
    <w:rsid w:val="00C3231A"/>
    <w:rsid w:val="00C45D36"/>
    <w:rsid w:val="00C52ABB"/>
    <w:rsid w:val="00C6083F"/>
    <w:rsid w:val="00C6272E"/>
    <w:rsid w:val="00C77A8C"/>
    <w:rsid w:val="00CA3CA9"/>
    <w:rsid w:val="00CB4C26"/>
    <w:rsid w:val="00CD484A"/>
    <w:rsid w:val="00CE0F6E"/>
    <w:rsid w:val="00CE1D2F"/>
    <w:rsid w:val="00CE1D47"/>
    <w:rsid w:val="00CF0EAC"/>
    <w:rsid w:val="00CF6F22"/>
    <w:rsid w:val="00D17D30"/>
    <w:rsid w:val="00D25D66"/>
    <w:rsid w:val="00D2615F"/>
    <w:rsid w:val="00D41555"/>
    <w:rsid w:val="00D418F3"/>
    <w:rsid w:val="00D4377F"/>
    <w:rsid w:val="00D44706"/>
    <w:rsid w:val="00D503A7"/>
    <w:rsid w:val="00D512CA"/>
    <w:rsid w:val="00D70478"/>
    <w:rsid w:val="00D7642E"/>
    <w:rsid w:val="00D76ED3"/>
    <w:rsid w:val="00D774E7"/>
    <w:rsid w:val="00D9275F"/>
    <w:rsid w:val="00DB261D"/>
    <w:rsid w:val="00DC0A0D"/>
    <w:rsid w:val="00DC31F7"/>
    <w:rsid w:val="00DC64C3"/>
    <w:rsid w:val="00DD2741"/>
    <w:rsid w:val="00DD3DF6"/>
    <w:rsid w:val="00DE0C41"/>
    <w:rsid w:val="00DF04B8"/>
    <w:rsid w:val="00DF4F7B"/>
    <w:rsid w:val="00E03B00"/>
    <w:rsid w:val="00E111B5"/>
    <w:rsid w:val="00E128EB"/>
    <w:rsid w:val="00E276B0"/>
    <w:rsid w:val="00E31DC7"/>
    <w:rsid w:val="00E329B4"/>
    <w:rsid w:val="00E41773"/>
    <w:rsid w:val="00E41C9D"/>
    <w:rsid w:val="00E42EB3"/>
    <w:rsid w:val="00E46A05"/>
    <w:rsid w:val="00E47B1F"/>
    <w:rsid w:val="00E56AD0"/>
    <w:rsid w:val="00E62132"/>
    <w:rsid w:val="00E72CB2"/>
    <w:rsid w:val="00E72DB6"/>
    <w:rsid w:val="00E83895"/>
    <w:rsid w:val="00E8552F"/>
    <w:rsid w:val="00E85B65"/>
    <w:rsid w:val="00E9290E"/>
    <w:rsid w:val="00E944BE"/>
    <w:rsid w:val="00EA78BA"/>
    <w:rsid w:val="00EC1B5E"/>
    <w:rsid w:val="00EC424A"/>
    <w:rsid w:val="00ED4A12"/>
    <w:rsid w:val="00EE0C98"/>
    <w:rsid w:val="00EE3A21"/>
    <w:rsid w:val="00F107F8"/>
    <w:rsid w:val="00F170EC"/>
    <w:rsid w:val="00F3061C"/>
    <w:rsid w:val="00F315F3"/>
    <w:rsid w:val="00F411F7"/>
    <w:rsid w:val="00F443B0"/>
    <w:rsid w:val="00F7388B"/>
    <w:rsid w:val="00F76D7F"/>
    <w:rsid w:val="00F96DED"/>
    <w:rsid w:val="00FB0A5A"/>
    <w:rsid w:val="00FB0C6D"/>
    <w:rsid w:val="00FB165E"/>
    <w:rsid w:val="00FC301B"/>
    <w:rsid w:val="00FD0586"/>
    <w:rsid w:val="00FD4353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7D7F3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F1097-4B3E-45FD-B57F-B8AA15F92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4930</Words>
  <Characters>2811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83</cp:revision>
  <cp:lastPrinted>2020-07-03T08:18:00Z</cp:lastPrinted>
  <dcterms:created xsi:type="dcterms:W3CDTF">2020-07-31T05:35:00Z</dcterms:created>
  <dcterms:modified xsi:type="dcterms:W3CDTF">2021-06-04T06:03:00Z</dcterms:modified>
</cp:coreProperties>
</file>