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CA6" w:rsidRDefault="008C4CA6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03168D" w:rsidRDefault="0003168D" w:rsidP="0003168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BB3252" w:rsidRDefault="00BD5335" w:rsidP="00BB3252">
      <w:pPr>
        <w:ind w:firstLine="0"/>
        <w:jc w:val="center"/>
        <w:rPr>
          <w:color w:val="000000"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>«В</w:t>
      </w:r>
      <w:r w:rsidRPr="00B6597D">
        <w:rPr>
          <w:bCs/>
          <w:szCs w:val="28"/>
        </w:rPr>
        <w:t>»</w:t>
      </w:r>
      <w:r w:rsidR="000F42B1">
        <w:rPr>
          <w:bCs/>
          <w:szCs w:val="28"/>
        </w:rPr>
        <w:t xml:space="preserve"> </w:t>
      </w:r>
      <w:r w:rsidR="00BB3252" w:rsidRPr="00C96E19">
        <w:rPr>
          <w:color w:val="000000"/>
          <w:szCs w:val="28"/>
        </w:rPr>
        <w:t xml:space="preserve">- головного спеціаліста відділу  з питань відрахувань  управління з питань виплат </w:t>
      </w:r>
    </w:p>
    <w:p w:rsidR="00BB3252" w:rsidRPr="00C96E19" w:rsidRDefault="00BB3252" w:rsidP="00BB3252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(</w:t>
      </w:r>
      <w:r w:rsidR="003763B7">
        <w:rPr>
          <w:color w:val="000000"/>
          <w:sz w:val="29"/>
          <w:szCs w:val="29"/>
        </w:rPr>
        <w:t>3</w:t>
      </w:r>
      <w:r>
        <w:rPr>
          <w:color w:val="000000"/>
          <w:sz w:val="29"/>
          <w:szCs w:val="29"/>
        </w:rPr>
        <w:t xml:space="preserve">-посади), </w:t>
      </w:r>
      <w:r w:rsidRPr="00C96E19">
        <w:rPr>
          <w:color w:val="000000"/>
          <w:szCs w:val="28"/>
        </w:rPr>
        <w:t>(пр. Берестейський, 92/2)</w:t>
      </w:r>
    </w:p>
    <w:p w:rsidR="000F42B1" w:rsidRPr="0036136B" w:rsidRDefault="000F42B1" w:rsidP="00BD533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BB3252" w:rsidRDefault="00BB3252" w:rsidP="00BB3252">
            <w:pPr>
              <w:pStyle w:val="cseeade915"/>
              <w:spacing w:before="0" w:beforeAutospacing="0" w:after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rStyle w:val="csd2c743de"/>
                <w:color w:val="000000"/>
                <w:sz w:val="28"/>
                <w:szCs w:val="28"/>
              </w:rPr>
              <w:t>1. Здійснення обліку переплат пенсій,  житлових субсидій та пільг, контроль за погашенням заборгованості з відшкодування сум переплат пенсій, житлових субсидій та пільг, дій щодо відшкодування переплачених коштів, складання звітів.</w:t>
            </w:r>
          </w:p>
          <w:p w:rsidR="00BB3252" w:rsidRDefault="00BB3252" w:rsidP="00BB3252">
            <w:pPr>
              <w:pStyle w:val="cseeade91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 проектів листів  громадянам,  банкам та іншим установам і організаціям.</w:t>
            </w:r>
          </w:p>
          <w:p w:rsidR="00BB3252" w:rsidRDefault="00BB3252" w:rsidP="00BB3252">
            <w:pPr>
              <w:pStyle w:val="csd270a141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Перевірка відомостей контролю  включення коштів у відомість з урахуванням проведених утримань,  здійснення інших контрольних заходів  щодо виплати.</w:t>
            </w:r>
          </w:p>
          <w:p w:rsidR="004D5410" w:rsidRPr="00BB3252" w:rsidRDefault="00F2497E" w:rsidP="00BB3252">
            <w:pPr>
              <w:pStyle w:val="310"/>
              <w:shd w:val="clear" w:color="auto" w:fill="auto"/>
              <w:spacing w:after="0" w:line="240" w:lineRule="auto"/>
              <w:ind w:left="54"/>
              <w:jc w:val="both"/>
              <w:rPr>
                <w:sz w:val="28"/>
                <w:szCs w:val="28"/>
              </w:rPr>
            </w:pPr>
            <w:r w:rsidRPr="001E4A0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 xml:space="preserve">призовників, </w:t>
            </w:r>
            <w:r>
              <w:lastRenderedPageBreak/>
              <w:t>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BE63B1" w:rsidRDefault="00BE63B1" w:rsidP="00BE63B1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952D9B">
              <w:t>02</w:t>
            </w:r>
            <w:r w:rsidR="00E40687">
              <w:t xml:space="preserve"> </w:t>
            </w:r>
            <w:r w:rsidR="00952D9B">
              <w:t>серпня</w:t>
            </w:r>
            <w:r>
              <w:t xml:space="preserve">  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C40DA5" w:rsidRDefault="00C40DA5" w:rsidP="00C40DA5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Pr="001E4A00" w:rsidRDefault="00C40DA5" w:rsidP="00C40DA5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171D95">
        <w:trPr>
          <w:trHeight w:val="311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1E4A00" w:rsidRDefault="00CD7DD7" w:rsidP="0011740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E4A00" w:rsidRPr="00931D9B" w:rsidTr="00171D95">
        <w:trPr>
          <w:trHeight w:val="540"/>
        </w:trPr>
        <w:tc>
          <w:tcPr>
            <w:tcW w:w="594" w:type="dxa"/>
            <w:gridSpan w:val="2"/>
          </w:tcPr>
          <w:p w:rsidR="001E4A00" w:rsidRPr="004E095E" w:rsidRDefault="001E4A0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1E4A00" w:rsidRPr="001E4A00" w:rsidRDefault="001E4A00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D7DD7" w:rsidRPr="00931D9B" w:rsidTr="00171D95">
        <w:trPr>
          <w:trHeight w:val="2203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 w:rsidR="00117404"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1E4A00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71D95">
        <w:trPr>
          <w:trHeight w:val="1800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BB3252" w:rsidRPr="004B663B" w:rsidRDefault="00BB3252" w:rsidP="00BB3252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BB3252" w:rsidRPr="004B663B" w:rsidRDefault="00BB3252" w:rsidP="00BB3252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BB3252" w:rsidRPr="004B663B" w:rsidRDefault="00BB3252" w:rsidP="00BB3252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BB3252" w:rsidRPr="004B663B" w:rsidRDefault="00BB3252" w:rsidP="00BB3252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державну службу»;</w:t>
            </w:r>
          </w:p>
          <w:p w:rsidR="00BB3252" w:rsidRPr="004B663B" w:rsidRDefault="00BB3252" w:rsidP="00BB3252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 w:rsidR="00BB3252" w:rsidRDefault="00BB3252" w:rsidP="00BB3252">
            <w:pPr>
              <w:spacing w:line="240" w:lineRule="auto"/>
              <w:ind w:firstLine="0"/>
              <w:rPr>
                <w:szCs w:val="28"/>
                <w:lang w:eastAsia="uk-UA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  <w:p w:rsidR="00BB3252" w:rsidRPr="001E7100" w:rsidRDefault="00BB3252" w:rsidP="00BB3252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 w:rsidRPr="001E7100"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  <w:p w:rsidR="00D609D2" w:rsidRPr="00BB3252" w:rsidRDefault="00D609D2" w:rsidP="00117404">
            <w:pPr>
              <w:spacing w:line="240" w:lineRule="auto"/>
              <w:ind w:firstLine="0"/>
              <w:rPr>
                <w:szCs w:val="28"/>
                <w:lang w:val="ru-RU"/>
              </w:rPr>
            </w:pP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BB3252" w:rsidRDefault="00BB3252" w:rsidP="00BB3252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BB3252" w:rsidRPr="001E7100" w:rsidRDefault="00BB3252" w:rsidP="00BB3252">
            <w:pPr>
              <w:ind w:firstLine="0"/>
              <w:rPr>
                <w:szCs w:val="28"/>
              </w:rPr>
            </w:pPr>
            <w:r w:rsidRPr="001E7100">
              <w:rPr>
                <w:szCs w:val="28"/>
              </w:rPr>
              <w:t>- Закон України “Про доступ до публічної інформації”;</w:t>
            </w:r>
          </w:p>
          <w:p w:rsidR="00BB3252" w:rsidRPr="001E7100" w:rsidRDefault="00BB3252" w:rsidP="00BB3252">
            <w:pPr>
              <w:ind w:firstLine="0"/>
              <w:rPr>
                <w:szCs w:val="28"/>
              </w:rPr>
            </w:pPr>
            <w:r w:rsidRPr="001E7100">
              <w:rPr>
                <w:szCs w:val="28"/>
              </w:rPr>
              <w:t>- Закон України “Про інформацію”;</w:t>
            </w:r>
          </w:p>
          <w:p w:rsidR="00BB3252" w:rsidRPr="001E7100" w:rsidRDefault="00BB3252" w:rsidP="00BB3252">
            <w:pPr>
              <w:ind w:firstLine="0"/>
              <w:rPr>
                <w:szCs w:val="28"/>
              </w:rPr>
            </w:pPr>
            <w:r w:rsidRPr="001E7100">
              <w:rPr>
                <w:szCs w:val="28"/>
              </w:rPr>
              <w:t>- Закон України “Про звернення громадян”;</w:t>
            </w:r>
          </w:p>
          <w:p w:rsidR="00BB3252" w:rsidRPr="001E7100" w:rsidRDefault="00BB3252" w:rsidP="00BB3252">
            <w:pPr>
              <w:ind w:firstLine="0"/>
              <w:rPr>
                <w:szCs w:val="28"/>
              </w:rPr>
            </w:pPr>
            <w:r w:rsidRPr="001E7100">
              <w:rPr>
                <w:szCs w:val="28"/>
              </w:rPr>
              <w:t>-</w:t>
            </w:r>
            <w:r>
              <w:rPr>
                <w:szCs w:val="28"/>
              </w:rPr>
              <w:t xml:space="preserve"> </w:t>
            </w:r>
            <w:r w:rsidRPr="001E7100">
              <w:rPr>
                <w:szCs w:val="28"/>
              </w:rPr>
              <w:t>Закон України «Про забезпечення прав і своб</w:t>
            </w:r>
            <w:r>
              <w:rPr>
                <w:szCs w:val="28"/>
              </w:rPr>
              <w:t>од внутрішньо переміщених осіб».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AA8" w:rsidRDefault="00E44AA8">
      <w:r>
        <w:separator/>
      </w:r>
    </w:p>
  </w:endnote>
  <w:endnote w:type="continuationSeparator" w:id="0">
    <w:p w:rsidR="00E44AA8" w:rsidRDefault="00E44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AA8" w:rsidRDefault="00E44AA8">
      <w:r>
        <w:separator/>
      </w:r>
    </w:p>
  </w:footnote>
  <w:footnote w:type="continuationSeparator" w:id="0">
    <w:p w:rsidR="00E44AA8" w:rsidRDefault="00E44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3B01AF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3B01AF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03168D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9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4"/>
  </w:num>
  <w:num w:numId="5">
    <w:abstractNumId w:val="2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10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168D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478B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D56E4"/>
    <w:rsid w:val="001E0554"/>
    <w:rsid w:val="001E22F9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42F8"/>
    <w:rsid w:val="00286F59"/>
    <w:rsid w:val="002870E9"/>
    <w:rsid w:val="00291A43"/>
    <w:rsid w:val="002A2DF6"/>
    <w:rsid w:val="002A31FC"/>
    <w:rsid w:val="002C20C0"/>
    <w:rsid w:val="002C63A9"/>
    <w:rsid w:val="002C6D1E"/>
    <w:rsid w:val="002F1096"/>
    <w:rsid w:val="002F1FE9"/>
    <w:rsid w:val="00306E8C"/>
    <w:rsid w:val="0031019E"/>
    <w:rsid w:val="00311CD9"/>
    <w:rsid w:val="00313459"/>
    <w:rsid w:val="00314BC9"/>
    <w:rsid w:val="00322A41"/>
    <w:rsid w:val="00337FFE"/>
    <w:rsid w:val="003466AB"/>
    <w:rsid w:val="0036136B"/>
    <w:rsid w:val="00365EFE"/>
    <w:rsid w:val="00371005"/>
    <w:rsid w:val="0037496C"/>
    <w:rsid w:val="003763B7"/>
    <w:rsid w:val="00377CBD"/>
    <w:rsid w:val="00382CF8"/>
    <w:rsid w:val="00397565"/>
    <w:rsid w:val="003B01AF"/>
    <w:rsid w:val="003B16A9"/>
    <w:rsid w:val="003B1DB4"/>
    <w:rsid w:val="003B5B7C"/>
    <w:rsid w:val="003C0296"/>
    <w:rsid w:val="003C434D"/>
    <w:rsid w:val="003D28BB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40A86"/>
    <w:rsid w:val="00544F88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B70CE"/>
    <w:rsid w:val="005C0E57"/>
    <w:rsid w:val="005C697B"/>
    <w:rsid w:val="005D0A43"/>
    <w:rsid w:val="005D21D5"/>
    <w:rsid w:val="005E7E72"/>
    <w:rsid w:val="006018C2"/>
    <w:rsid w:val="00602597"/>
    <w:rsid w:val="00605FFE"/>
    <w:rsid w:val="00607CEF"/>
    <w:rsid w:val="0061283E"/>
    <w:rsid w:val="00617106"/>
    <w:rsid w:val="00617C41"/>
    <w:rsid w:val="006458EB"/>
    <w:rsid w:val="00650090"/>
    <w:rsid w:val="006618A2"/>
    <w:rsid w:val="00696A14"/>
    <w:rsid w:val="006A0A8A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4162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C4CA6"/>
    <w:rsid w:val="008E5C9E"/>
    <w:rsid w:val="008F6728"/>
    <w:rsid w:val="0090387E"/>
    <w:rsid w:val="00903AF9"/>
    <w:rsid w:val="009143ED"/>
    <w:rsid w:val="00925E09"/>
    <w:rsid w:val="00931D9B"/>
    <w:rsid w:val="0093252C"/>
    <w:rsid w:val="009517D5"/>
    <w:rsid w:val="00952D9B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46A63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3EAB"/>
    <w:rsid w:val="00AF4385"/>
    <w:rsid w:val="00B0208E"/>
    <w:rsid w:val="00B06778"/>
    <w:rsid w:val="00B06CDE"/>
    <w:rsid w:val="00B12980"/>
    <w:rsid w:val="00B12C52"/>
    <w:rsid w:val="00B25449"/>
    <w:rsid w:val="00B25CC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3252"/>
    <w:rsid w:val="00BB4FFC"/>
    <w:rsid w:val="00BB6E8A"/>
    <w:rsid w:val="00BD5335"/>
    <w:rsid w:val="00BD6294"/>
    <w:rsid w:val="00BE372C"/>
    <w:rsid w:val="00BE471F"/>
    <w:rsid w:val="00BE63B1"/>
    <w:rsid w:val="00BF5A89"/>
    <w:rsid w:val="00C12800"/>
    <w:rsid w:val="00C14FE0"/>
    <w:rsid w:val="00C31B83"/>
    <w:rsid w:val="00C32462"/>
    <w:rsid w:val="00C40DA5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94006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0687"/>
    <w:rsid w:val="00E41773"/>
    <w:rsid w:val="00E42EB3"/>
    <w:rsid w:val="00E44AA8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AFA034-E3DE-4FF4-967F-35AD9CEE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rsid w:val="00BB325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BB3252"/>
  </w:style>
  <w:style w:type="paragraph" w:customStyle="1" w:styleId="csd270a141">
    <w:name w:val="csd270a141"/>
    <w:basedOn w:val="a"/>
    <w:rsid w:val="00BB325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03934-D095-447E-92ED-B9E1E51A8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2665</Words>
  <Characters>1520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52</cp:revision>
  <cp:lastPrinted>2020-07-03T07:18:00Z</cp:lastPrinted>
  <dcterms:created xsi:type="dcterms:W3CDTF">2021-04-07T07:31:00Z</dcterms:created>
  <dcterms:modified xsi:type="dcterms:W3CDTF">2024-07-25T05:48:00Z</dcterms:modified>
</cp:coreProperties>
</file>