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957" w:rsidRDefault="000B7957" w:rsidP="000B7957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0B7957" w:rsidRDefault="000B7957" w:rsidP="000B7957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0B7957" w:rsidRDefault="000B7957" w:rsidP="000B7957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5B6D75" w:rsidRDefault="005B6D75">
      <w:pPr>
        <w:spacing w:line="240" w:lineRule="auto"/>
        <w:jc w:val="center"/>
        <w:rPr>
          <w:bCs/>
          <w:szCs w:val="24"/>
        </w:rPr>
      </w:pP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B6D75" w:rsidRPr="00D94E79" w:rsidRDefault="00D94E79" w:rsidP="00D94E79">
      <w:pPr>
        <w:ind w:firstLine="0"/>
        <w:jc w:val="left"/>
      </w:pPr>
      <w:r>
        <w:rPr>
          <w:bCs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Cs w:val="28"/>
        </w:rPr>
        <w:t xml:space="preserve"> «В» - </w:t>
      </w:r>
      <w:r>
        <w:rPr>
          <w:bCs/>
          <w:szCs w:val="28"/>
        </w:rPr>
        <w:t xml:space="preserve"> головного спеціаліста </w:t>
      </w:r>
      <w:r>
        <w:t>відділу адміністрування інформаційних систем управління інформаційних с</w:t>
      </w:r>
      <w:r w:rsidR="00F52E39">
        <w:t xml:space="preserve">истем та електронних реєстрів </w:t>
      </w:r>
      <w:r w:rsidR="00D36711">
        <w:t xml:space="preserve"> - 5</w:t>
      </w:r>
      <w:r w:rsidR="00306862">
        <w:t xml:space="preserve"> посад</w:t>
      </w:r>
      <w:r w:rsidR="009F7921">
        <w:t xml:space="preserve">, </w:t>
      </w:r>
      <w:r>
        <w:t xml:space="preserve"> </w:t>
      </w:r>
      <w:r>
        <w:rPr>
          <w:bCs/>
          <w:szCs w:val="28"/>
        </w:rPr>
        <w:t>(вул. Бульварно-Кудрявська,16)</w:t>
      </w:r>
    </w:p>
    <w:p w:rsidR="005B6D75" w:rsidRDefault="005B6D7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комп’ютерного парку Головного управління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адміністрування ресурсів ІТС Пенсійного фонду України, мережевих сервісів, серверів автоматизованих систем, сервісів Інтернет-вузла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Здійснення обліку засобів комп’ютерної техніки </w:t>
            </w:r>
            <w:r>
              <w:rPr>
                <w:szCs w:val="28"/>
              </w:rPr>
              <w:lastRenderedPageBreak/>
              <w:t>та програмного забезпечення, що перебувають на балансі Головного управління Пенсійного фонду України в м. Києві, підготовка пропозиції та документи для списання засобів комп’ютерної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 w:rsidR="005B6D75" w:rsidRDefault="00D94E79">
            <w:pPr>
              <w:spacing w:line="240" w:lineRule="auto"/>
              <w:ind w:firstLine="65"/>
              <w:jc w:val="left"/>
            </w:pPr>
            <w:r>
              <w:rPr>
                <w:szCs w:val="28"/>
              </w:rPr>
              <w:t xml:space="preserve"> 8 Дотримання законодавства про інформацію,      доступу до публічної інформації, захисту  персональних даних.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306862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B6D75" w:rsidRDefault="00D94E7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B6D75" w:rsidRDefault="005B6D7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B6D7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B6D75" w:rsidRDefault="00D94E7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B6D75" w:rsidRDefault="005B6D7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3671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711" w:rsidRDefault="00D3671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711" w:rsidRDefault="00D36711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36711" w:rsidRDefault="00D36711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D36711" w:rsidRDefault="00D36711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B6D75" w:rsidRDefault="00D94E7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47C" w:rsidRDefault="0023547C" w:rsidP="0023547C">
            <w:pPr>
              <w:pStyle w:val="csd270a203"/>
              <w:jc w:val="both"/>
            </w:pP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вища освіта за освітнім ступенем не нижче молодшого бакалавра  у галузі знань: “Інформаційні технології”, “ Природничі науки Математика та статистика”, «Соціальні науки журналістика та інформація» «Інженерія виробництво та будівництво»</w:t>
            </w: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3547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3547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3547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3547C" w:rsidRDefault="0023547C">
            <w:pPr>
              <w:pStyle w:val="af6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3547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3547C" w:rsidRDefault="0023547C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23547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23547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3547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23547C" w:rsidRDefault="0023547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23547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>Закон України “Про інформацію”;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5B6D75" w:rsidRDefault="005B6D75">
      <w:pPr>
        <w:pStyle w:val="ad"/>
        <w:ind w:firstLine="0"/>
        <w:rPr>
          <w:bCs/>
          <w:szCs w:val="28"/>
        </w:rPr>
      </w:pPr>
    </w:p>
    <w:sectPr w:rsidR="005B6D75" w:rsidSect="005B6D75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47C" w:rsidRDefault="0023547C" w:rsidP="005B6D75">
      <w:pPr>
        <w:spacing w:line="240" w:lineRule="auto"/>
      </w:pPr>
      <w:r>
        <w:separator/>
      </w:r>
    </w:p>
  </w:endnote>
  <w:endnote w:type="continuationSeparator" w:id="0">
    <w:p w:rsidR="0023547C" w:rsidRDefault="0023547C" w:rsidP="005B6D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47C" w:rsidRDefault="0023547C" w:rsidP="005B6D75">
      <w:pPr>
        <w:spacing w:line="240" w:lineRule="auto"/>
      </w:pPr>
      <w:r>
        <w:separator/>
      </w:r>
    </w:p>
  </w:footnote>
  <w:footnote w:type="continuationSeparator" w:id="0">
    <w:p w:rsidR="0023547C" w:rsidRDefault="0023547C" w:rsidP="005B6D7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A7352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A7352D">
                <w:fldSimple w:instr=" PAGE ">
                  <w:r w:rsidR="0023547C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A7352D">
    <w:pPr>
      <w:rPr>
        <w:sz w:val="20"/>
      </w:rPr>
    </w:pPr>
    <w:r w:rsidRPr="00A7352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A7352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3547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B7957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2354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42D3D"/>
    <w:multiLevelType w:val="multilevel"/>
    <w:tmpl w:val="70725F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C5200D"/>
    <w:multiLevelType w:val="multilevel"/>
    <w:tmpl w:val="A2BEE858"/>
    <w:lvl w:ilvl="0">
      <w:start w:val="1"/>
      <w:numFmt w:val="decimal"/>
      <w:lvlText w:val="%1."/>
      <w:lvlJc w:val="left"/>
      <w:pPr>
        <w:tabs>
          <w:tab w:val="num" w:pos="0"/>
        </w:tabs>
        <w:ind w:left="22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8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5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62" w:hanging="180"/>
      </w:pPr>
    </w:lvl>
  </w:abstractNum>
  <w:abstractNum w:abstractNumId="2">
    <w:nsid w:val="44716D3D"/>
    <w:multiLevelType w:val="multilevel"/>
    <w:tmpl w:val="1EC6183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B6D75"/>
    <w:rsid w:val="000B7957"/>
    <w:rsid w:val="0023547C"/>
    <w:rsid w:val="002C3675"/>
    <w:rsid w:val="00306862"/>
    <w:rsid w:val="00551AA5"/>
    <w:rsid w:val="00553D21"/>
    <w:rsid w:val="0058065A"/>
    <w:rsid w:val="00593C92"/>
    <w:rsid w:val="005B6D75"/>
    <w:rsid w:val="0063447D"/>
    <w:rsid w:val="009F7921"/>
    <w:rsid w:val="00A06E5A"/>
    <w:rsid w:val="00A7352D"/>
    <w:rsid w:val="00AE6C8E"/>
    <w:rsid w:val="00C337C6"/>
    <w:rsid w:val="00D36711"/>
    <w:rsid w:val="00D94E79"/>
    <w:rsid w:val="00E201C1"/>
    <w:rsid w:val="00F20F53"/>
    <w:rsid w:val="00F52E39"/>
    <w:rsid w:val="00F56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paragraph" w:customStyle="1" w:styleId="a9">
    <w:name w:val="Заголовок"/>
    <w:basedOn w:val="a"/>
    <w:next w:val="a7"/>
    <w:qFormat/>
    <w:rsid w:val="005B6D7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B6D75"/>
    <w:rPr>
      <w:rFonts w:cs="Lucida Sans"/>
    </w:rPr>
  </w:style>
  <w:style w:type="paragraph" w:customStyle="1" w:styleId="Caption">
    <w:name w:val="Caption"/>
    <w:basedOn w:val="a"/>
    <w:qFormat/>
    <w:rsid w:val="005B6D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B6D7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B6D7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7826D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B6D7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5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80BDE-EE6F-4062-A8DA-5D0A4955D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3929</Words>
  <Characters>2241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64</cp:revision>
  <cp:lastPrinted>2020-07-03T07:18:00Z</cp:lastPrinted>
  <dcterms:created xsi:type="dcterms:W3CDTF">2021-04-07T07:31:00Z</dcterms:created>
  <dcterms:modified xsi:type="dcterms:W3CDTF">2025-02-06T09:57:00Z</dcterms:modified>
  <dc:language>uk-UA</dc:language>
</cp:coreProperties>
</file>