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BEA" w:rsidRDefault="00184BEA" w:rsidP="00184BEA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184BEA" w:rsidRDefault="00184BEA" w:rsidP="00184BEA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184BEA" w:rsidRDefault="00184BEA" w:rsidP="00184BEA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7C23F8" w:rsidRDefault="007C23F8" w:rsidP="007C23F8">
      <w:pPr>
        <w:spacing w:line="240" w:lineRule="auto"/>
        <w:jc w:val="left"/>
        <w:rPr>
          <w:bCs/>
          <w:szCs w:val="28"/>
        </w:rPr>
      </w:pPr>
    </w:p>
    <w:p w:rsidR="007C23F8" w:rsidRDefault="007C23F8" w:rsidP="007C23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7C23F8" w:rsidRDefault="007C23F8" w:rsidP="007C23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2D1E13" w:rsidRDefault="007C23F8" w:rsidP="007C23F8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посади державної служби категорії «Б»</w:t>
      </w:r>
      <w:r w:rsidRPr="00F2570F">
        <w:rPr>
          <w:bCs/>
          <w:szCs w:val="28"/>
        </w:rPr>
        <w:t xml:space="preserve"> </w:t>
      </w:r>
      <w:r w:rsidR="00B516CD">
        <w:rPr>
          <w:bCs/>
          <w:szCs w:val="28"/>
        </w:rPr>
        <w:t xml:space="preserve">заступника </w:t>
      </w:r>
      <w:r w:rsidR="00EB3D78">
        <w:rPr>
          <w:bCs/>
          <w:szCs w:val="28"/>
        </w:rPr>
        <w:t>начальника</w:t>
      </w:r>
      <w:r w:rsidR="00700102">
        <w:rPr>
          <w:bCs/>
          <w:szCs w:val="28"/>
        </w:rPr>
        <w:t xml:space="preserve"> ві</w:t>
      </w:r>
      <w:r w:rsidR="00CE7A35">
        <w:rPr>
          <w:bCs/>
          <w:szCs w:val="28"/>
        </w:rPr>
        <w:t>дділу обслуговування громадян №</w:t>
      </w:r>
      <w:r w:rsidR="00C51390">
        <w:rPr>
          <w:bCs/>
          <w:szCs w:val="28"/>
        </w:rPr>
        <w:t>10</w:t>
      </w:r>
      <w:r w:rsidR="00700102">
        <w:rPr>
          <w:bCs/>
          <w:szCs w:val="28"/>
        </w:rPr>
        <w:t xml:space="preserve"> (сервісний центр)</w:t>
      </w:r>
      <w:r w:rsidR="00EB3D78">
        <w:rPr>
          <w:bCs/>
          <w:szCs w:val="28"/>
        </w:rPr>
        <w:t xml:space="preserve"> управління</w:t>
      </w:r>
      <w:r w:rsidR="002D1E13">
        <w:rPr>
          <w:bCs/>
          <w:szCs w:val="28"/>
        </w:rPr>
        <w:t xml:space="preserve"> </w:t>
      </w:r>
      <w:r w:rsidR="002D1E13" w:rsidRPr="00B62A5C">
        <w:rPr>
          <w:rFonts w:eastAsia="Arial Unicode MS"/>
        </w:rPr>
        <w:t>обслуговування громадян</w:t>
      </w:r>
    </w:p>
    <w:p w:rsidR="000F42B1" w:rsidRPr="0036136B" w:rsidRDefault="00976393" w:rsidP="000F42B1">
      <w:pPr>
        <w:ind w:firstLine="0"/>
        <w:jc w:val="center"/>
        <w:rPr>
          <w:bCs/>
          <w:szCs w:val="28"/>
        </w:rPr>
      </w:pPr>
      <w:r>
        <w:t xml:space="preserve">(вул. </w:t>
      </w:r>
      <w:proofErr w:type="spellStart"/>
      <w:r w:rsidR="00C51390">
        <w:t>Бульварно-Кудрявська</w:t>
      </w:r>
      <w:proofErr w:type="spellEnd"/>
      <w:r w:rsidR="007E703C">
        <w:t xml:space="preserve">, </w:t>
      </w:r>
      <w:r w:rsidR="00C51390">
        <w:t>1</w:t>
      </w:r>
      <w:r w:rsidR="00CE7A35">
        <w:t>6</w:t>
      </w:r>
      <w:r>
        <w:t>)</w:t>
      </w:r>
    </w:p>
    <w:p w:rsidR="00A174F4" w:rsidRPr="008702A4" w:rsidRDefault="00A174F4" w:rsidP="000F42B1">
      <w:pPr>
        <w:ind w:firstLine="0"/>
        <w:jc w:val="center"/>
        <w:rPr>
          <w:bCs/>
          <w:sz w:val="12"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5952"/>
      </w:tblGrid>
      <w:tr w:rsidR="0055105A" w:rsidRPr="00931D9B" w:rsidTr="004E095E">
        <w:tc>
          <w:tcPr>
            <w:tcW w:w="9497" w:type="dxa"/>
            <w:gridSpan w:val="6"/>
          </w:tcPr>
          <w:p w:rsidR="0055105A" w:rsidRPr="004E095E" w:rsidRDefault="0055105A" w:rsidP="004E095E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4E095E">
        <w:tc>
          <w:tcPr>
            <w:tcW w:w="3514" w:type="dxa"/>
            <w:gridSpan w:val="3"/>
          </w:tcPr>
          <w:p w:rsidR="00173FCF" w:rsidRPr="004E095E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3" w:type="dxa"/>
            <w:gridSpan w:val="3"/>
          </w:tcPr>
          <w:p w:rsidR="00785FAA" w:rsidRPr="00402D24" w:rsidRDefault="00402D24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координації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роботи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відповідно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gramStart"/>
            <w:r>
              <w:rPr>
                <w:szCs w:val="28"/>
                <w:lang w:val="ru-RU"/>
              </w:rPr>
              <w:t>до</w:t>
            </w:r>
            <w:proofErr w:type="gram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звертаються</w:t>
            </w:r>
            <w:proofErr w:type="spellEnd"/>
            <w:r>
              <w:rPr>
                <w:szCs w:val="28"/>
                <w:lang w:val="ru-RU"/>
              </w:rPr>
              <w:t xml:space="preserve"> до </w:t>
            </w:r>
            <w:proofErr w:type="spellStart"/>
            <w:r w:rsidR="00700102">
              <w:rPr>
                <w:szCs w:val="28"/>
                <w:lang w:val="ru-RU"/>
              </w:rPr>
              <w:t>сервісного</w:t>
            </w:r>
            <w:proofErr w:type="spellEnd"/>
            <w:r w:rsidR="00700102">
              <w:rPr>
                <w:szCs w:val="28"/>
                <w:lang w:val="ru-RU"/>
              </w:rPr>
              <w:t xml:space="preserve"> центру</w:t>
            </w:r>
            <w:r w:rsidR="002D1E13" w:rsidRPr="00C348A8">
              <w:rPr>
                <w:szCs w:val="28"/>
                <w:lang w:val="ru-RU"/>
              </w:rPr>
              <w:t>.</w:t>
            </w:r>
          </w:p>
          <w:p w:rsidR="00402D24" w:rsidRPr="00402D24" w:rsidRDefault="00700102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 w:rsidR="00402D24">
              <w:rPr>
                <w:szCs w:val="28"/>
                <w:lang w:val="ru-RU"/>
              </w:rPr>
              <w:t xml:space="preserve"> контролю за </w:t>
            </w:r>
            <w:proofErr w:type="spellStart"/>
            <w:r w:rsidR="00402D24">
              <w:rPr>
                <w:szCs w:val="28"/>
                <w:lang w:val="ru-RU"/>
              </w:rPr>
              <w:t>додержанням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стандартів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якості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обслуговування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щодо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організаії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прийому</w:t>
            </w:r>
            <w:proofErr w:type="spellEnd"/>
            <w:r w:rsidR="00402D24">
              <w:rPr>
                <w:szCs w:val="28"/>
                <w:lang w:val="ru-RU"/>
              </w:rPr>
              <w:t xml:space="preserve"> та </w:t>
            </w:r>
            <w:proofErr w:type="spellStart"/>
            <w:r w:rsidR="00402D24">
              <w:rPr>
                <w:szCs w:val="28"/>
                <w:lang w:val="ru-RU"/>
              </w:rPr>
              <w:t>обслуговування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громадян</w:t>
            </w:r>
            <w:proofErr w:type="spellEnd"/>
            <w:r w:rsidR="00402D24">
              <w:rPr>
                <w:szCs w:val="28"/>
                <w:lang w:val="ru-RU"/>
              </w:rPr>
              <w:t xml:space="preserve">, </w:t>
            </w:r>
            <w:proofErr w:type="spellStart"/>
            <w:r w:rsidR="00402D24">
              <w:rPr>
                <w:szCs w:val="28"/>
                <w:lang w:val="ru-RU"/>
              </w:rPr>
              <w:t>моніторинг</w:t>
            </w:r>
            <w:proofErr w:type="spellEnd"/>
            <w:r w:rsidR="00402D24">
              <w:rPr>
                <w:szCs w:val="28"/>
                <w:lang w:val="ru-RU"/>
              </w:rPr>
              <w:t xml:space="preserve"> та </w:t>
            </w:r>
            <w:proofErr w:type="spellStart"/>
            <w:r w:rsidR="00402D24">
              <w:rPr>
                <w:szCs w:val="28"/>
                <w:lang w:val="ru-RU"/>
              </w:rPr>
              <w:t>оцінка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якості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обслуговування</w:t>
            </w:r>
            <w:proofErr w:type="spellEnd"/>
            <w:r w:rsidR="00402D24">
              <w:rPr>
                <w:szCs w:val="28"/>
                <w:lang w:val="ru-RU"/>
              </w:rPr>
              <w:t>.</w:t>
            </w:r>
          </w:p>
          <w:p w:rsidR="00402D24" w:rsidRPr="00700102" w:rsidRDefault="00700102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r w:rsidR="00402D24">
              <w:rPr>
                <w:szCs w:val="28"/>
                <w:lang w:val="ru-RU"/>
              </w:rPr>
              <w:t xml:space="preserve">контролю за </w:t>
            </w:r>
            <w:proofErr w:type="spellStart"/>
            <w:r w:rsidR="00402D24">
              <w:rPr>
                <w:szCs w:val="28"/>
                <w:lang w:val="ru-RU"/>
              </w:rPr>
              <w:t>своєчасністю</w:t>
            </w:r>
            <w:proofErr w:type="spellEnd"/>
            <w:r w:rsidR="00402D24">
              <w:rPr>
                <w:szCs w:val="28"/>
                <w:lang w:val="ru-RU"/>
              </w:rPr>
              <w:t xml:space="preserve"> </w:t>
            </w:r>
            <w:proofErr w:type="spellStart"/>
            <w:r w:rsidR="00402D24">
              <w:rPr>
                <w:szCs w:val="28"/>
                <w:lang w:val="ru-RU"/>
              </w:rPr>
              <w:t>опрацювання</w:t>
            </w:r>
            <w:proofErr w:type="spellEnd"/>
            <w:r w:rsidR="004813F3"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звернень</w:t>
            </w:r>
            <w:proofErr w:type="spellEnd"/>
            <w:r w:rsidR="004813F3">
              <w:rPr>
                <w:szCs w:val="28"/>
                <w:lang w:val="ru-RU"/>
              </w:rPr>
              <w:t xml:space="preserve"> на </w:t>
            </w:r>
            <w:proofErr w:type="spellStart"/>
            <w:r w:rsidR="004813F3">
              <w:rPr>
                <w:szCs w:val="28"/>
                <w:lang w:val="ru-RU"/>
              </w:rPr>
              <w:t>призначення</w:t>
            </w:r>
            <w:proofErr w:type="spellEnd"/>
            <w:r w:rsidR="004813F3">
              <w:rPr>
                <w:szCs w:val="28"/>
                <w:lang w:val="ru-RU"/>
              </w:rPr>
              <w:t>/</w:t>
            </w:r>
            <w:r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перерахунок</w:t>
            </w:r>
            <w:proofErr w:type="spellEnd"/>
            <w:r w:rsidR="004813F3"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пенсії</w:t>
            </w:r>
            <w:proofErr w:type="spellEnd"/>
            <w:r w:rsidR="004813F3">
              <w:rPr>
                <w:szCs w:val="28"/>
                <w:lang w:val="ru-RU"/>
              </w:rPr>
              <w:t xml:space="preserve"> та за </w:t>
            </w:r>
            <w:proofErr w:type="spellStart"/>
            <w:r w:rsidR="004813F3">
              <w:rPr>
                <w:szCs w:val="28"/>
                <w:lang w:val="ru-RU"/>
              </w:rPr>
              <w:t>своєчасністю</w:t>
            </w:r>
            <w:proofErr w:type="spellEnd"/>
            <w:r w:rsidR="004813F3"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опрацювання</w:t>
            </w:r>
            <w:proofErr w:type="spellEnd"/>
            <w:r w:rsidR="004813F3"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звернень</w:t>
            </w:r>
            <w:proofErr w:type="spellEnd"/>
            <w:r w:rsidR="004813F3">
              <w:rPr>
                <w:szCs w:val="28"/>
                <w:lang w:val="ru-RU"/>
              </w:rPr>
              <w:t xml:space="preserve"> </w:t>
            </w:r>
            <w:proofErr w:type="spellStart"/>
            <w:r w:rsidR="004813F3">
              <w:rPr>
                <w:szCs w:val="28"/>
                <w:lang w:val="ru-RU"/>
              </w:rPr>
              <w:t>громадян</w:t>
            </w:r>
            <w:proofErr w:type="spellEnd"/>
            <w:r w:rsidR="004813F3">
              <w:rPr>
                <w:szCs w:val="28"/>
                <w:lang w:val="ru-RU"/>
              </w:rPr>
              <w:t>.</w:t>
            </w:r>
          </w:p>
          <w:p w:rsidR="00700102" w:rsidRPr="00700102" w:rsidRDefault="00700102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направлення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громадянам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повідомлень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яким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прийнято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Cs w:val="28"/>
                <w:lang w:val="ru-RU"/>
              </w:rPr>
              <w:t>р</w:t>
            </w:r>
            <w:proofErr w:type="gramEnd"/>
            <w:r>
              <w:rPr>
                <w:szCs w:val="28"/>
                <w:lang w:val="ru-RU"/>
              </w:rPr>
              <w:t>ішення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відмову</w:t>
            </w:r>
            <w:proofErr w:type="spellEnd"/>
            <w:r>
              <w:rPr>
                <w:szCs w:val="28"/>
                <w:lang w:val="ru-RU"/>
              </w:rPr>
              <w:t xml:space="preserve"> у </w:t>
            </w:r>
            <w:proofErr w:type="spellStart"/>
            <w:r>
              <w:rPr>
                <w:szCs w:val="28"/>
                <w:lang w:val="ru-RU"/>
              </w:rPr>
              <w:t>призначенні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перерахунку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700102" w:rsidRPr="00700102" w:rsidRDefault="00700102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дотримання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інформацію</w:t>
            </w:r>
            <w:proofErr w:type="spellEnd"/>
            <w:r>
              <w:rPr>
                <w:szCs w:val="28"/>
                <w:lang w:val="ru-RU"/>
              </w:rPr>
              <w:t xml:space="preserve">, доступу до </w:t>
            </w:r>
            <w:proofErr w:type="spellStart"/>
            <w:r>
              <w:rPr>
                <w:szCs w:val="28"/>
                <w:lang w:val="ru-RU"/>
              </w:rPr>
              <w:t>публічної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інформації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персональних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даних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700102" w:rsidRPr="004813F3" w:rsidRDefault="00700102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заходів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виявлення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проблемних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аспекті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їх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усунення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76191" w:rsidRPr="00E76191" w:rsidRDefault="00E76191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 w:rsidRPr="00700102">
              <w:rPr>
                <w:szCs w:val="28"/>
                <w:lang w:val="ru-RU"/>
              </w:rPr>
              <w:t>Проведення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особистих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прийомів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розгляд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заяв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скарг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proofErr w:type="gramStart"/>
            <w:r w:rsidRPr="00700102">
              <w:rPr>
                <w:szCs w:val="28"/>
                <w:lang w:val="ru-RU"/>
              </w:rPr>
              <w:t>п</w:t>
            </w:r>
            <w:proofErr w:type="gramEnd"/>
            <w:r w:rsidRPr="00700102">
              <w:rPr>
                <w:szCs w:val="28"/>
                <w:lang w:val="ru-RU"/>
              </w:rPr>
              <w:t>ідприємств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організацій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посадових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осіб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народних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України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місцевих</w:t>
            </w:r>
            <w:proofErr w:type="spellEnd"/>
            <w:r w:rsidRPr="00700102">
              <w:rPr>
                <w:szCs w:val="28"/>
                <w:lang w:val="ru-RU"/>
              </w:rPr>
              <w:t xml:space="preserve"> рад,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на </w:t>
            </w:r>
            <w:proofErr w:type="spellStart"/>
            <w:r w:rsidRPr="00700102">
              <w:rPr>
                <w:szCs w:val="28"/>
                <w:lang w:val="ru-RU"/>
              </w:rPr>
              <w:t>інформацію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надання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розяснень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питань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що</w:t>
            </w:r>
            <w:proofErr w:type="spellEnd"/>
            <w:r w:rsidRPr="00700102">
              <w:rPr>
                <w:szCs w:val="28"/>
                <w:lang w:val="ru-RU"/>
              </w:rPr>
              <w:t xml:space="preserve"> належать до </w:t>
            </w:r>
            <w:proofErr w:type="spellStart"/>
            <w:r w:rsidRPr="00700102">
              <w:rPr>
                <w:szCs w:val="28"/>
                <w:lang w:val="ru-RU"/>
              </w:rPr>
              <w:t>компетенції</w:t>
            </w:r>
            <w:proofErr w:type="spellEnd"/>
            <w:r w:rsidR="00907468">
              <w:rPr>
                <w:szCs w:val="28"/>
                <w:lang w:val="ru-RU"/>
              </w:rPr>
              <w:t xml:space="preserve"> та </w:t>
            </w:r>
            <w:proofErr w:type="spellStart"/>
            <w:r w:rsidR="00907468">
              <w:rPr>
                <w:szCs w:val="28"/>
                <w:lang w:val="ru-RU"/>
              </w:rPr>
              <w:t>повноважень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обслуговування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 Головного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="00907468">
              <w:rPr>
                <w:szCs w:val="28"/>
                <w:lang w:val="ru-RU"/>
              </w:rPr>
              <w:t>Пенсійного</w:t>
            </w:r>
            <w:proofErr w:type="spellEnd"/>
            <w:r w:rsidR="00907468">
              <w:rPr>
                <w:szCs w:val="28"/>
                <w:lang w:val="ru-RU"/>
              </w:rPr>
              <w:t xml:space="preserve"> фонду </w:t>
            </w:r>
            <w:proofErr w:type="spellStart"/>
            <w:r w:rsidR="00907468">
              <w:rPr>
                <w:szCs w:val="28"/>
                <w:lang w:val="ru-RU"/>
              </w:rPr>
              <w:t>України</w:t>
            </w:r>
            <w:proofErr w:type="spellEnd"/>
            <w:r w:rsidR="00907468">
              <w:rPr>
                <w:szCs w:val="28"/>
                <w:lang w:val="ru-RU"/>
              </w:rPr>
              <w:t xml:space="preserve"> в м. </w:t>
            </w:r>
            <w:proofErr w:type="spellStart"/>
            <w:r w:rsidR="00907468">
              <w:rPr>
                <w:szCs w:val="28"/>
                <w:lang w:val="ru-RU"/>
              </w:rPr>
              <w:t>Киє</w:t>
            </w:r>
            <w:proofErr w:type="gramStart"/>
            <w:r w:rsidR="00907468">
              <w:rPr>
                <w:szCs w:val="28"/>
                <w:lang w:val="ru-RU"/>
              </w:rPr>
              <w:t>в</w:t>
            </w:r>
            <w:proofErr w:type="gramEnd"/>
            <w:r w:rsidR="00907468">
              <w:rPr>
                <w:szCs w:val="28"/>
                <w:lang w:val="ru-RU"/>
              </w:rPr>
              <w:t>і</w:t>
            </w:r>
            <w:proofErr w:type="spellEnd"/>
            <w:r w:rsidRPr="00700102">
              <w:rPr>
                <w:szCs w:val="28"/>
                <w:lang w:val="ru-RU"/>
              </w:rPr>
              <w:t>.</w:t>
            </w:r>
          </w:p>
          <w:p w:rsidR="00E76191" w:rsidRPr="00E76191" w:rsidRDefault="00E76191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норм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lastRenderedPageBreak/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питань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запобігання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корупції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DB2D3D" w:rsidRPr="002E18A7" w:rsidRDefault="00E76191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</w:t>
            </w:r>
            <w:r w:rsidR="00B516CD">
              <w:rPr>
                <w:szCs w:val="28"/>
                <w:lang w:val="ru-RU"/>
              </w:rPr>
              <w:t xml:space="preserve"> </w:t>
            </w:r>
            <w:proofErr w:type="spellStart"/>
            <w:r w:rsidR="00B516CD">
              <w:rPr>
                <w:szCs w:val="28"/>
                <w:lang w:val="ru-RU"/>
              </w:rPr>
              <w:t>сервісного</w:t>
            </w:r>
            <w:proofErr w:type="spellEnd"/>
            <w:r w:rsidR="00B516CD">
              <w:rPr>
                <w:szCs w:val="28"/>
                <w:lang w:val="ru-RU"/>
              </w:rPr>
              <w:t xml:space="preserve"> центру, начальника</w:t>
            </w:r>
            <w:r>
              <w:rPr>
                <w:szCs w:val="28"/>
                <w:lang w:val="ru-RU"/>
              </w:rPr>
              <w:t xml:space="preserve"> та заступник</w:t>
            </w:r>
            <w:r w:rsidR="00B516CD">
              <w:rPr>
                <w:szCs w:val="28"/>
                <w:lang w:val="ru-RU"/>
              </w:rPr>
              <w:t>а</w:t>
            </w:r>
            <w:r>
              <w:rPr>
                <w:szCs w:val="28"/>
                <w:lang w:val="ru-RU"/>
              </w:rPr>
              <w:t xml:space="preserve"> начальника</w:t>
            </w:r>
            <w:r w:rsidR="00B516CD">
              <w:rPr>
                <w:szCs w:val="28"/>
                <w:lang w:val="ru-RU"/>
              </w:rPr>
              <w:t xml:space="preserve"> </w:t>
            </w:r>
            <w:proofErr w:type="spellStart"/>
            <w:r w:rsidR="00B516CD">
              <w:rPr>
                <w:szCs w:val="28"/>
                <w:lang w:val="ru-RU"/>
              </w:rPr>
              <w:t>управління</w:t>
            </w:r>
            <w:proofErr w:type="spellEnd"/>
            <w:r w:rsidR="00B516CD">
              <w:rPr>
                <w:szCs w:val="28"/>
                <w:lang w:val="ru-RU"/>
              </w:rPr>
              <w:t xml:space="preserve"> </w:t>
            </w:r>
            <w:proofErr w:type="spellStart"/>
            <w:r w:rsidR="00B516CD">
              <w:rPr>
                <w:szCs w:val="28"/>
                <w:lang w:val="ru-RU"/>
              </w:rPr>
              <w:t>обслуговування</w:t>
            </w:r>
            <w:proofErr w:type="spellEnd"/>
            <w:r w:rsidR="00B516CD">
              <w:rPr>
                <w:szCs w:val="28"/>
                <w:lang w:val="ru-RU"/>
              </w:rPr>
              <w:t xml:space="preserve"> </w:t>
            </w:r>
            <w:proofErr w:type="spellStart"/>
            <w:r w:rsidR="00B516CD"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 w:rsidR="00B516CD">
              <w:rPr>
                <w:szCs w:val="28"/>
                <w:lang w:val="ru-RU"/>
              </w:rPr>
              <w:t xml:space="preserve"> </w:t>
            </w:r>
            <w:proofErr w:type="spellStart"/>
            <w:r w:rsidR="00B516CD">
              <w:rPr>
                <w:szCs w:val="28"/>
                <w:lang w:val="ru-RU"/>
              </w:rPr>
              <w:t>Пенсійного</w:t>
            </w:r>
            <w:proofErr w:type="spellEnd"/>
            <w:r w:rsidR="00B516CD">
              <w:rPr>
                <w:szCs w:val="28"/>
                <w:lang w:val="ru-RU"/>
              </w:rPr>
              <w:t xml:space="preserve"> фонду </w:t>
            </w:r>
            <w:proofErr w:type="spellStart"/>
            <w:r w:rsidR="00B516CD">
              <w:rPr>
                <w:szCs w:val="28"/>
                <w:lang w:val="ru-RU"/>
              </w:rPr>
              <w:t>України</w:t>
            </w:r>
            <w:proofErr w:type="spellEnd"/>
            <w:r w:rsidR="00B516CD">
              <w:rPr>
                <w:szCs w:val="28"/>
                <w:lang w:val="ru-RU"/>
              </w:rPr>
              <w:t xml:space="preserve"> в м. </w:t>
            </w:r>
            <w:proofErr w:type="spellStart"/>
            <w:r w:rsidR="00B516CD">
              <w:rPr>
                <w:szCs w:val="28"/>
                <w:lang w:val="ru-RU"/>
              </w:rPr>
              <w:t>Киє</w:t>
            </w:r>
            <w:proofErr w:type="gramStart"/>
            <w:r w:rsidR="00B516CD">
              <w:rPr>
                <w:szCs w:val="28"/>
                <w:lang w:val="ru-RU"/>
              </w:rPr>
              <w:t>в</w:t>
            </w:r>
            <w:proofErr w:type="gramEnd"/>
            <w:r w:rsidR="00B516CD"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2E18A7" w:rsidRPr="001E4A00" w:rsidRDefault="002E18A7" w:rsidP="00D04940">
            <w:pPr>
              <w:pStyle w:val="af5"/>
              <w:numPr>
                <w:ilvl w:val="0"/>
                <w:numId w:val="12"/>
              </w:numPr>
              <w:tabs>
                <w:tab w:val="left" w:pos="318"/>
                <w:tab w:val="left" w:pos="460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 та </w:t>
            </w:r>
            <w:proofErr w:type="spellStart"/>
            <w:r>
              <w:rPr>
                <w:szCs w:val="28"/>
                <w:lang w:val="ru-RU"/>
              </w:rPr>
              <w:t>заступників</w:t>
            </w:r>
            <w:proofErr w:type="spellEnd"/>
            <w:r>
              <w:rPr>
                <w:szCs w:val="28"/>
                <w:lang w:val="ru-RU"/>
              </w:rPr>
              <w:t xml:space="preserve"> начальника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</w:tc>
      </w:tr>
      <w:tr w:rsidR="00173FCF" w:rsidRPr="00931D9B" w:rsidTr="004E095E">
        <w:tc>
          <w:tcPr>
            <w:tcW w:w="3514" w:type="dxa"/>
            <w:gridSpan w:val="3"/>
          </w:tcPr>
          <w:p w:rsidR="00173FCF" w:rsidRPr="004E095E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3" w:type="dxa"/>
            <w:gridSpan w:val="3"/>
            <w:vAlign w:val="center"/>
          </w:tcPr>
          <w:p w:rsidR="00AA6D05" w:rsidRPr="001E4A00" w:rsidRDefault="00E76191" w:rsidP="004E09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="00AA6D05" w:rsidRPr="001E4A00">
              <w:rPr>
                <w:bCs/>
                <w:szCs w:val="28"/>
              </w:rPr>
              <w:t>осадовий оклад -</w:t>
            </w:r>
            <w:r w:rsidR="00B56992" w:rsidRPr="00B56992">
              <w:rPr>
                <w:bCs/>
                <w:szCs w:val="28"/>
              </w:rPr>
              <w:t>1</w:t>
            </w:r>
            <w:r w:rsidR="00C51390">
              <w:rPr>
                <w:bCs/>
                <w:szCs w:val="28"/>
              </w:rPr>
              <w:t>9859</w:t>
            </w:r>
            <w:r w:rsidR="009F0D8D">
              <w:rPr>
                <w:bCs/>
                <w:szCs w:val="28"/>
              </w:rPr>
              <w:t xml:space="preserve"> </w:t>
            </w:r>
            <w:r w:rsidR="00AA6D05" w:rsidRPr="001E4A00">
              <w:rPr>
                <w:bCs/>
                <w:szCs w:val="28"/>
              </w:rPr>
              <w:t>грн.</w:t>
            </w:r>
          </w:p>
          <w:p w:rsidR="00F32618" w:rsidRPr="001E4A00" w:rsidRDefault="00E76191" w:rsidP="004E09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="00AA6D05"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1E4A00" w:rsidRDefault="00AA6D05" w:rsidP="004E095E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 w:rsidR="00E76191">
              <w:rPr>
                <w:bCs/>
                <w:szCs w:val="28"/>
              </w:rPr>
              <w:t>.</w:t>
            </w:r>
          </w:p>
        </w:tc>
      </w:tr>
      <w:tr w:rsidR="00173FCF" w:rsidRPr="00931D9B" w:rsidTr="004E095E">
        <w:trPr>
          <w:trHeight w:val="915"/>
        </w:trPr>
        <w:tc>
          <w:tcPr>
            <w:tcW w:w="3514" w:type="dxa"/>
            <w:gridSpan w:val="3"/>
          </w:tcPr>
          <w:p w:rsidR="00173FCF" w:rsidRPr="004E095E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73FCF" w:rsidRPr="004E095E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3" w:type="dxa"/>
            <w:gridSpan w:val="3"/>
          </w:tcPr>
          <w:p w:rsidR="00173FCF" w:rsidRPr="00E76191" w:rsidRDefault="00E76191" w:rsidP="00D31448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="00A80B75" w:rsidRPr="00E76191">
              <w:rPr>
                <w:bCs/>
                <w:szCs w:val="28"/>
              </w:rPr>
              <w:t>троково</w:t>
            </w:r>
            <w:proofErr w:type="spellEnd"/>
            <w:r w:rsidR="00A80B75" w:rsidRPr="00E76191">
              <w:rPr>
                <w:bCs/>
                <w:szCs w:val="28"/>
              </w:rPr>
              <w:t xml:space="preserve">, </w:t>
            </w:r>
            <w:r w:rsidR="00D31448">
              <w:rPr>
                <w:bCs/>
                <w:szCs w:val="28"/>
              </w:rPr>
              <w:t>в</w:t>
            </w:r>
            <w:r w:rsidR="00A80B75"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 w:rsidR="00D31448">
              <w:rPr>
                <w:szCs w:val="28"/>
              </w:rPr>
              <w:t xml:space="preserve"> </w:t>
            </w:r>
            <w:r w:rsidR="00A80B75"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 w:rsidR="00D31448">
              <w:rPr>
                <w:szCs w:val="28"/>
              </w:rPr>
              <w:t>.</w:t>
            </w:r>
          </w:p>
        </w:tc>
      </w:tr>
      <w:tr w:rsidR="007C23F8" w:rsidRPr="00931D9B" w:rsidTr="004E095E">
        <w:trPr>
          <w:trHeight w:val="915"/>
        </w:trPr>
        <w:tc>
          <w:tcPr>
            <w:tcW w:w="3514" w:type="dxa"/>
            <w:gridSpan w:val="3"/>
          </w:tcPr>
          <w:p w:rsidR="007C23F8" w:rsidRPr="004E095E" w:rsidRDefault="007C23F8" w:rsidP="007C23F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983" w:type="dxa"/>
            <w:gridSpan w:val="3"/>
          </w:tcPr>
          <w:p w:rsidR="007C23F8" w:rsidRDefault="007C23F8" w:rsidP="00E87431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</w:t>
            </w:r>
            <w:r w:rsidR="00C51390">
              <w:t xml:space="preserve">у визначений термін </w:t>
            </w:r>
            <w:r w:rsidR="000B0451">
              <w:t xml:space="preserve"> </w:t>
            </w:r>
            <w:r>
              <w:t xml:space="preserve">до 15:00  на електронну адресу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7C23F8" w:rsidRDefault="007C23F8" w:rsidP="00E87431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7C23F8" w:rsidRDefault="007C23F8" w:rsidP="00E87431">
            <w:pPr>
              <w:pStyle w:val="af2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  <w:p w:rsidR="007C23F8" w:rsidRDefault="007C23F8" w:rsidP="00E87431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</w:p>
        </w:tc>
      </w:tr>
      <w:tr w:rsidR="007C23F8" w:rsidRPr="00931D9B" w:rsidTr="004E095E">
        <w:tc>
          <w:tcPr>
            <w:tcW w:w="9497" w:type="dxa"/>
            <w:gridSpan w:val="6"/>
          </w:tcPr>
          <w:p w:rsidR="007C23F8" w:rsidRPr="001E4A00" w:rsidRDefault="007C23F8" w:rsidP="004E095E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C23F8" w:rsidRPr="00931D9B" w:rsidTr="004E095E">
        <w:tc>
          <w:tcPr>
            <w:tcW w:w="540" w:type="dxa"/>
          </w:tcPr>
          <w:p w:rsidR="007C23F8" w:rsidRPr="004E095E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7C23F8" w:rsidRPr="001E4A00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vAlign w:val="center"/>
          </w:tcPr>
          <w:p w:rsidR="007C23F8" w:rsidRPr="001E4A00" w:rsidRDefault="007C23F8" w:rsidP="004C16B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>магістра</w:t>
            </w:r>
            <w:r>
              <w:rPr>
                <w:bCs/>
                <w:szCs w:val="28"/>
              </w:rPr>
              <w:t>.</w:t>
            </w:r>
          </w:p>
        </w:tc>
      </w:tr>
      <w:tr w:rsidR="007C23F8" w:rsidRPr="00931D9B" w:rsidTr="004E095E">
        <w:tc>
          <w:tcPr>
            <w:tcW w:w="540" w:type="dxa"/>
          </w:tcPr>
          <w:p w:rsidR="007C23F8" w:rsidRPr="004E095E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7C23F8" w:rsidRPr="001E4A00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</w:tcPr>
          <w:p w:rsidR="007C23F8" w:rsidRPr="001E4A00" w:rsidRDefault="007C23F8" w:rsidP="004E095E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7C23F8" w:rsidRPr="00931D9B" w:rsidTr="004E095E">
        <w:trPr>
          <w:trHeight w:val="495"/>
        </w:trPr>
        <w:tc>
          <w:tcPr>
            <w:tcW w:w="540" w:type="dxa"/>
          </w:tcPr>
          <w:p w:rsidR="007C23F8" w:rsidRPr="004E095E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7C23F8" w:rsidRPr="001E4A00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</w:tcPr>
          <w:p w:rsidR="007C23F8" w:rsidRPr="001E4A00" w:rsidRDefault="007C23F8" w:rsidP="004E09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</w:t>
            </w:r>
            <w:r w:rsidRPr="001E4A00">
              <w:rPr>
                <w:szCs w:val="28"/>
              </w:rPr>
              <w:t>ільне володіння державною мовою</w:t>
            </w:r>
          </w:p>
        </w:tc>
      </w:tr>
      <w:tr w:rsidR="007C23F8" w:rsidRPr="00931D9B" w:rsidTr="004E095E">
        <w:trPr>
          <w:trHeight w:val="450"/>
        </w:trPr>
        <w:tc>
          <w:tcPr>
            <w:tcW w:w="9497" w:type="dxa"/>
            <w:gridSpan w:val="6"/>
          </w:tcPr>
          <w:p w:rsidR="007C23F8" w:rsidRPr="001E4A00" w:rsidRDefault="007C23F8" w:rsidP="004E095E">
            <w:pPr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lastRenderedPageBreak/>
              <w:t>Вимоги до компетентності</w:t>
            </w:r>
          </w:p>
        </w:tc>
      </w:tr>
      <w:tr w:rsidR="007C23F8" w:rsidRPr="00931D9B" w:rsidTr="004E095E">
        <w:trPr>
          <w:trHeight w:val="437"/>
        </w:trPr>
        <w:tc>
          <w:tcPr>
            <w:tcW w:w="3529" w:type="dxa"/>
            <w:gridSpan w:val="4"/>
          </w:tcPr>
          <w:p w:rsidR="007C23F8" w:rsidRPr="001E4A00" w:rsidRDefault="007C23F8" w:rsidP="004E095E">
            <w:pPr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2"/>
          </w:tcPr>
          <w:p w:rsidR="007C23F8" w:rsidRPr="001E4A00" w:rsidRDefault="007C23F8" w:rsidP="004E095E">
            <w:pPr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7C23F8" w:rsidRPr="00931D9B" w:rsidTr="004E095E">
        <w:trPr>
          <w:trHeight w:val="311"/>
        </w:trPr>
        <w:tc>
          <w:tcPr>
            <w:tcW w:w="594" w:type="dxa"/>
            <w:gridSpan w:val="2"/>
          </w:tcPr>
          <w:p w:rsidR="007C23F8" w:rsidRPr="004E095E" w:rsidRDefault="007C23F8" w:rsidP="004E095E">
            <w:pPr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7C23F8" w:rsidRPr="001E4A00" w:rsidRDefault="007C23F8" w:rsidP="004E095E">
            <w:pPr>
              <w:ind w:firstLine="0"/>
              <w:jc w:val="left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2"/>
          </w:tcPr>
          <w:p w:rsidR="007C23F8" w:rsidRPr="001E4A00" w:rsidRDefault="007C23F8" w:rsidP="00DD29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szCs w:val="28"/>
              </w:rPr>
              <w:t xml:space="preserve">- </w:t>
            </w:r>
            <w:r w:rsidRPr="001E4A00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7C23F8" w:rsidRPr="001E4A00" w:rsidRDefault="007C23F8" w:rsidP="00DD29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7C23F8" w:rsidRPr="001E4A00" w:rsidRDefault="007C23F8" w:rsidP="00D31448">
            <w:pPr>
              <w:pStyle w:val="af5"/>
              <w:spacing w:line="240" w:lineRule="auto"/>
              <w:ind w:left="20" w:hanging="142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7C23F8" w:rsidRPr="00931D9B" w:rsidTr="004E095E">
        <w:trPr>
          <w:trHeight w:val="540"/>
        </w:trPr>
        <w:tc>
          <w:tcPr>
            <w:tcW w:w="594" w:type="dxa"/>
            <w:gridSpan w:val="2"/>
          </w:tcPr>
          <w:p w:rsidR="007C23F8" w:rsidRPr="004E095E" w:rsidRDefault="007C23F8" w:rsidP="004E095E">
            <w:pPr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7C23F8" w:rsidRPr="001E4A00" w:rsidRDefault="007C23F8" w:rsidP="001E4A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2"/>
          </w:tcPr>
          <w:p w:rsidR="007C23F8" w:rsidRDefault="007C23F8" w:rsidP="00D3144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C23F8" w:rsidRDefault="007C23F8" w:rsidP="00D3144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7C23F8" w:rsidRPr="00D31448" w:rsidRDefault="007C23F8" w:rsidP="00D3144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7C23F8" w:rsidRPr="00931D9B" w:rsidTr="001E4A00">
        <w:trPr>
          <w:trHeight w:val="2203"/>
        </w:trPr>
        <w:tc>
          <w:tcPr>
            <w:tcW w:w="594" w:type="dxa"/>
            <w:gridSpan w:val="2"/>
          </w:tcPr>
          <w:p w:rsidR="007C23F8" w:rsidRPr="004E095E" w:rsidRDefault="007C23F8" w:rsidP="004E095E">
            <w:pPr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7C23F8" w:rsidRPr="001E4A00" w:rsidRDefault="007C23F8" w:rsidP="004E095E">
            <w:pPr>
              <w:ind w:firstLine="0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2"/>
          </w:tcPr>
          <w:p w:rsidR="007C23F8" w:rsidRDefault="007C23F8" w:rsidP="00D31448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розуміння ваги свого внеску у загальний результат (структурного підрозділу/ державного органу);</w:t>
            </w:r>
          </w:p>
          <w:p w:rsidR="007C23F8" w:rsidRDefault="007C23F8" w:rsidP="00D31448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орієнтація на командний результат;</w:t>
            </w:r>
          </w:p>
          <w:p w:rsidR="007C23F8" w:rsidRDefault="007C23F8" w:rsidP="00D31448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7C23F8" w:rsidRPr="00D31448" w:rsidRDefault="007C23F8" w:rsidP="00D31448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відкритість в обміні інформацією.</w:t>
            </w:r>
          </w:p>
        </w:tc>
      </w:tr>
      <w:tr w:rsidR="007C23F8" w:rsidRPr="00931D9B" w:rsidTr="0041124E">
        <w:trPr>
          <w:trHeight w:val="209"/>
        </w:trPr>
        <w:tc>
          <w:tcPr>
            <w:tcW w:w="9497" w:type="dxa"/>
            <w:gridSpan w:val="6"/>
          </w:tcPr>
          <w:p w:rsidR="007C23F8" w:rsidRPr="004E095E" w:rsidRDefault="007C23F8" w:rsidP="004E095E">
            <w:pPr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7C23F8" w:rsidRPr="00931D9B" w:rsidTr="004E095E">
        <w:trPr>
          <w:trHeight w:val="255"/>
        </w:trPr>
        <w:tc>
          <w:tcPr>
            <w:tcW w:w="3545" w:type="dxa"/>
            <w:gridSpan w:val="5"/>
          </w:tcPr>
          <w:p w:rsidR="007C23F8" w:rsidRPr="004E095E" w:rsidRDefault="007C23F8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</w:tcPr>
          <w:p w:rsidR="007C23F8" w:rsidRPr="004E095E" w:rsidRDefault="007C23F8" w:rsidP="0055105A">
            <w:pPr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7C23F8" w:rsidRPr="00931D9B" w:rsidTr="004E095E">
        <w:trPr>
          <w:trHeight w:val="1800"/>
        </w:trPr>
        <w:tc>
          <w:tcPr>
            <w:tcW w:w="540" w:type="dxa"/>
          </w:tcPr>
          <w:p w:rsidR="007C23F8" w:rsidRPr="004E095E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7C23F8" w:rsidRPr="004E095E" w:rsidRDefault="007C23F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</w:tcPr>
          <w:p w:rsidR="007C23F8" w:rsidRPr="004E095E" w:rsidRDefault="007C23F8" w:rsidP="00D04940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Знання: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Конституції України;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Закону України «Про запобігання корупції»;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Закону України «Про державну службу»;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  <w:lang w:eastAsia="uk-UA"/>
              </w:rPr>
              <w:t xml:space="preserve">Закону України </w:t>
            </w:r>
            <w:r w:rsidRPr="0085314B">
              <w:rPr>
                <w:szCs w:val="28"/>
              </w:rPr>
              <w:t>«</w:t>
            </w:r>
            <w:r w:rsidRPr="0085314B">
              <w:rPr>
                <w:szCs w:val="28"/>
                <w:lang w:eastAsia="uk-UA"/>
              </w:rPr>
              <w:t>Про доступ до публічної інформації</w:t>
            </w:r>
            <w:r w:rsidRPr="0085314B">
              <w:rPr>
                <w:szCs w:val="28"/>
              </w:rPr>
              <w:t>»;</w:t>
            </w:r>
          </w:p>
          <w:p w:rsidR="007C23F8" w:rsidRPr="0085314B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  <w:lang w:eastAsia="uk-UA"/>
              </w:rPr>
              <w:t xml:space="preserve">Закону України </w:t>
            </w:r>
            <w:r w:rsidRPr="0085314B">
              <w:rPr>
                <w:szCs w:val="28"/>
              </w:rPr>
              <w:t>«</w:t>
            </w:r>
            <w:r w:rsidRPr="0085314B">
              <w:rPr>
                <w:szCs w:val="28"/>
                <w:lang w:eastAsia="uk-UA"/>
              </w:rPr>
              <w:t>Про захист персональних даних</w:t>
            </w:r>
            <w:r w:rsidRPr="0085314B">
              <w:rPr>
                <w:szCs w:val="28"/>
              </w:rPr>
              <w:t>»</w:t>
            </w:r>
            <w:r w:rsidRPr="0085314B">
              <w:rPr>
                <w:szCs w:val="28"/>
                <w:lang w:eastAsia="uk-UA"/>
              </w:rPr>
              <w:t>.</w:t>
            </w:r>
          </w:p>
        </w:tc>
      </w:tr>
      <w:tr w:rsidR="007C23F8" w:rsidRPr="00931D9B" w:rsidTr="00D04940">
        <w:trPr>
          <w:trHeight w:val="7293"/>
        </w:trPr>
        <w:tc>
          <w:tcPr>
            <w:tcW w:w="540" w:type="dxa"/>
          </w:tcPr>
          <w:p w:rsidR="007C23F8" w:rsidRPr="004E095E" w:rsidRDefault="007C23F8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</w:tcPr>
          <w:p w:rsidR="007C23F8" w:rsidRPr="00E32BD4" w:rsidRDefault="007C23F8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</w:tcPr>
          <w:p w:rsidR="007C23F8" w:rsidRPr="00E32BD4" w:rsidRDefault="007C23F8" w:rsidP="00D04940">
            <w:pPr>
              <w:spacing w:line="240" w:lineRule="auto"/>
              <w:ind w:firstLine="0"/>
              <w:rPr>
                <w:szCs w:val="28"/>
              </w:rPr>
            </w:pPr>
            <w:r w:rsidRPr="00E32BD4">
              <w:rPr>
                <w:szCs w:val="28"/>
              </w:rPr>
              <w:t>Знання: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 xml:space="preserve">Закону України </w:t>
            </w:r>
            <w:proofErr w:type="spellStart"/>
            <w:r w:rsidRPr="00726765">
              <w:rPr>
                <w:szCs w:val="28"/>
              </w:rPr>
              <w:t>“Про</w:t>
            </w:r>
            <w:proofErr w:type="spellEnd"/>
            <w:r w:rsidRPr="00726765">
              <w:rPr>
                <w:szCs w:val="28"/>
              </w:rPr>
              <w:t xml:space="preserve"> </w:t>
            </w:r>
            <w:proofErr w:type="spellStart"/>
            <w:r w:rsidRPr="00726765">
              <w:rPr>
                <w:szCs w:val="28"/>
              </w:rPr>
              <w:t>прокуратуру”</w:t>
            </w:r>
            <w:proofErr w:type="spellEnd"/>
            <w:r w:rsidRPr="00726765">
              <w:rPr>
                <w:szCs w:val="28"/>
              </w:rPr>
              <w:t>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Закону України «Про загальнообов’язкове державне пенсійне страхування»;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 xml:space="preserve">Закону України </w:t>
            </w:r>
            <w:proofErr w:type="spellStart"/>
            <w:r w:rsidRPr="0085314B">
              <w:rPr>
                <w:szCs w:val="28"/>
              </w:rPr>
              <w:t>“Про</w:t>
            </w:r>
            <w:proofErr w:type="spellEnd"/>
            <w:r w:rsidRPr="0085314B"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 w:rsidRPr="0085314B">
              <w:rPr>
                <w:szCs w:val="28"/>
              </w:rPr>
              <w:t>катастрофи”</w:t>
            </w:r>
            <w:proofErr w:type="spellEnd"/>
            <w:r w:rsidRPr="0085314B">
              <w:rPr>
                <w:szCs w:val="28"/>
              </w:rPr>
              <w:t>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 xml:space="preserve">Закону України </w:t>
            </w:r>
            <w:proofErr w:type="spellStart"/>
            <w:r w:rsidRPr="0085314B">
              <w:rPr>
                <w:szCs w:val="28"/>
              </w:rPr>
              <w:t>“Про</w:t>
            </w:r>
            <w:proofErr w:type="spellEnd"/>
            <w:r w:rsidRPr="0085314B">
              <w:rPr>
                <w:szCs w:val="28"/>
              </w:rPr>
              <w:t xml:space="preserve"> пенсії за особливі заслуги перед </w:t>
            </w:r>
            <w:proofErr w:type="spellStart"/>
            <w:r w:rsidRPr="0085314B">
              <w:rPr>
                <w:szCs w:val="28"/>
              </w:rPr>
              <w:t>Україною”</w:t>
            </w:r>
            <w:proofErr w:type="spellEnd"/>
            <w:r w:rsidRPr="0085314B">
              <w:rPr>
                <w:szCs w:val="28"/>
              </w:rPr>
              <w:t>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Закону України «Про звернення громадян»;</w:t>
            </w:r>
          </w:p>
          <w:p w:rsidR="007C23F8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Постанови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7C23F8" w:rsidRPr="00E32BD4" w:rsidRDefault="007C23F8" w:rsidP="00D04940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Постанови Пенсійного фонду України «</w:t>
            </w:r>
            <w:bookmarkStart w:id="3" w:name="Про_організацію_прийому_та_обслуговуванн"/>
            <w:bookmarkEnd w:id="3"/>
            <w:r w:rsidRPr="0085314B">
              <w:rPr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726765">
              <w:rPr>
                <w:szCs w:val="28"/>
              </w:rPr>
              <w:t>» № 13-1 від 30.07.2015</w:t>
            </w:r>
            <w:r>
              <w:rPr>
                <w:szCs w:val="28"/>
              </w:rPr>
              <w:t>.</w:t>
            </w:r>
          </w:p>
        </w:tc>
      </w:tr>
    </w:tbl>
    <w:p w:rsidR="00131B14" w:rsidRPr="00D04940" w:rsidRDefault="00131B14" w:rsidP="00D04940">
      <w:pPr>
        <w:tabs>
          <w:tab w:val="left" w:pos="5745"/>
        </w:tabs>
        <w:ind w:firstLine="0"/>
      </w:pPr>
    </w:p>
    <w:sectPr w:rsidR="00131B14" w:rsidRPr="00D04940" w:rsidSect="00C46627">
      <w:headerReference w:type="even" r:id="rId9"/>
      <w:headerReference w:type="default" r:id="rId10"/>
      <w:pgSz w:w="11906" w:h="16838" w:code="9"/>
      <w:pgMar w:top="142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461" w:rsidRDefault="00DE2461">
      <w:r>
        <w:separator/>
      </w:r>
    </w:p>
  </w:endnote>
  <w:endnote w:type="continuationSeparator" w:id="0">
    <w:p w:rsidR="00DE2461" w:rsidRDefault="00DE2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461" w:rsidRDefault="00DE2461">
      <w:r>
        <w:separator/>
      </w:r>
    </w:p>
  </w:footnote>
  <w:footnote w:type="continuationSeparator" w:id="0">
    <w:p w:rsidR="00DE2461" w:rsidRDefault="00DE2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02" w:rsidRDefault="00A6471D">
    <w:pPr>
      <w:framePr w:wrap="around" w:vAnchor="text" w:hAnchor="margin" w:xAlign="center" w:y="1"/>
    </w:pPr>
    <w:fldSimple w:instr="PAGE  ">
      <w:r w:rsidR="00700102">
        <w:rPr>
          <w:noProof/>
        </w:rPr>
        <w:t>1</w:t>
      </w:r>
    </w:fldSimple>
  </w:p>
  <w:p w:rsidR="00700102" w:rsidRDefault="0070010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02" w:rsidRPr="002870E9" w:rsidRDefault="00A6471D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00102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184BEA">
      <w:rPr>
        <w:noProof/>
        <w:sz w:val="24"/>
        <w:szCs w:val="24"/>
      </w:rPr>
      <w:t>3</w:t>
    </w:r>
    <w:r w:rsidRPr="002870E9">
      <w:rPr>
        <w:sz w:val="24"/>
        <w:szCs w:val="24"/>
      </w:rPr>
      <w:fldChar w:fldCharType="end"/>
    </w:r>
  </w:p>
  <w:p w:rsidR="00700102" w:rsidRPr="0081423A" w:rsidRDefault="00700102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DDC7186"/>
    <w:multiLevelType w:val="hybridMultilevel"/>
    <w:tmpl w:val="E47871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1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2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4"/>
  </w:num>
  <w:num w:numId="5">
    <w:abstractNumId w:val="2"/>
  </w:num>
  <w:num w:numId="6">
    <w:abstractNumId w:val="10"/>
  </w:num>
  <w:num w:numId="7">
    <w:abstractNumId w:val="8"/>
  </w:num>
  <w:num w:numId="8">
    <w:abstractNumId w:val="1"/>
  </w:num>
  <w:num w:numId="9">
    <w:abstractNumId w:val="3"/>
  </w:num>
  <w:num w:numId="10">
    <w:abstractNumId w:val="11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13B9"/>
    <w:rsid w:val="00007A1E"/>
    <w:rsid w:val="00011020"/>
    <w:rsid w:val="00022398"/>
    <w:rsid w:val="00026F3E"/>
    <w:rsid w:val="000303A2"/>
    <w:rsid w:val="000333EF"/>
    <w:rsid w:val="000420FC"/>
    <w:rsid w:val="00050DAC"/>
    <w:rsid w:val="00055494"/>
    <w:rsid w:val="00063CE2"/>
    <w:rsid w:val="000819D4"/>
    <w:rsid w:val="00084856"/>
    <w:rsid w:val="0009655E"/>
    <w:rsid w:val="000A02D3"/>
    <w:rsid w:val="000A2932"/>
    <w:rsid w:val="000A7164"/>
    <w:rsid w:val="000B0451"/>
    <w:rsid w:val="000B4372"/>
    <w:rsid w:val="000C33C4"/>
    <w:rsid w:val="000C41D6"/>
    <w:rsid w:val="000C5E52"/>
    <w:rsid w:val="000E2FDB"/>
    <w:rsid w:val="000F42B1"/>
    <w:rsid w:val="000F72C8"/>
    <w:rsid w:val="00110AB0"/>
    <w:rsid w:val="00120DC1"/>
    <w:rsid w:val="001221A7"/>
    <w:rsid w:val="00125745"/>
    <w:rsid w:val="0013193B"/>
    <w:rsid w:val="00131B14"/>
    <w:rsid w:val="0013484B"/>
    <w:rsid w:val="001522D1"/>
    <w:rsid w:val="00160DC6"/>
    <w:rsid w:val="00167604"/>
    <w:rsid w:val="001722DD"/>
    <w:rsid w:val="00173FCF"/>
    <w:rsid w:val="00184BEA"/>
    <w:rsid w:val="001945B1"/>
    <w:rsid w:val="00196F15"/>
    <w:rsid w:val="001A0124"/>
    <w:rsid w:val="001A121F"/>
    <w:rsid w:val="001A5FC5"/>
    <w:rsid w:val="001B0F53"/>
    <w:rsid w:val="001B37CB"/>
    <w:rsid w:val="001C3D2F"/>
    <w:rsid w:val="001C41D0"/>
    <w:rsid w:val="001D0483"/>
    <w:rsid w:val="001D5EEE"/>
    <w:rsid w:val="001E0554"/>
    <w:rsid w:val="001E3E40"/>
    <w:rsid w:val="001E4074"/>
    <w:rsid w:val="001E4A00"/>
    <w:rsid w:val="001F3D80"/>
    <w:rsid w:val="001F4ACA"/>
    <w:rsid w:val="0020343C"/>
    <w:rsid w:val="00210F96"/>
    <w:rsid w:val="00221001"/>
    <w:rsid w:val="00224C24"/>
    <w:rsid w:val="00230047"/>
    <w:rsid w:val="00230C05"/>
    <w:rsid w:val="00231997"/>
    <w:rsid w:val="00242512"/>
    <w:rsid w:val="00244644"/>
    <w:rsid w:val="00245238"/>
    <w:rsid w:val="00247511"/>
    <w:rsid w:val="00267DCC"/>
    <w:rsid w:val="00280514"/>
    <w:rsid w:val="002870E9"/>
    <w:rsid w:val="002A2DF6"/>
    <w:rsid w:val="002A31FC"/>
    <w:rsid w:val="002A37D3"/>
    <w:rsid w:val="002A78A8"/>
    <w:rsid w:val="002C63A9"/>
    <w:rsid w:val="002D1E13"/>
    <w:rsid w:val="002E18A7"/>
    <w:rsid w:val="002F1096"/>
    <w:rsid w:val="002F1FE9"/>
    <w:rsid w:val="00306E8C"/>
    <w:rsid w:val="0031019E"/>
    <w:rsid w:val="00311CD9"/>
    <w:rsid w:val="00314BC9"/>
    <w:rsid w:val="00316517"/>
    <w:rsid w:val="00322A41"/>
    <w:rsid w:val="00330E41"/>
    <w:rsid w:val="0033479D"/>
    <w:rsid w:val="00337FFE"/>
    <w:rsid w:val="003466AB"/>
    <w:rsid w:val="0036136B"/>
    <w:rsid w:val="00365EFE"/>
    <w:rsid w:val="003773AE"/>
    <w:rsid w:val="00377CBD"/>
    <w:rsid w:val="00382CF8"/>
    <w:rsid w:val="00397565"/>
    <w:rsid w:val="003B1DB4"/>
    <w:rsid w:val="003B5B7C"/>
    <w:rsid w:val="003C0296"/>
    <w:rsid w:val="003C05E4"/>
    <w:rsid w:val="003C434D"/>
    <w:rsid w:val="003E657E"/>
    <w:rsid w:val="003F65E4"/>
    <w:rsid w:val="00402D24"/>
    <w:rsid w:val="00403914"/>
    <w:rsid w:val="0041124E"/>
    <w:rsid w:val="00411C82"/>
    <w:rsid w:val="00415BAC"/>
    <w:rsid w:val="00421DAD"/>
    <w:rsid w:val="0042361C"/>
    <w:rsid w:val="00425212"/>
    <w:rsid w:val="00435729"/>
    <w:rsid w:val="004423A0"/>
    <w:rsid w:val="00460A0B"/>
    <w:rsid w:val="00460D50"/>
    <w:rsid w:val="00461478"/>
    <w:rsid w:val="00462758"/>
    <w:rsid w:val="004746C7"/>
    <w:rsid w:val="004813F3"/>
    <w:rsid w:val="00481AEE"/>
    <w:rsid w:val="004A3767"/>
    <w:rsid w:val="004B15B2"/>
    <w:rsid w:val="004B4A33"/>
    <w:rsid w:val="004C16B4"/>
    <w:rsid w:val="004C54E0"/>
    <w:rsid w:val="004C7935"/>
    <w:rsid w:val="004D5410"/>
    <w:rsid w:val="004E095E"/>
    <w:rsid w:val="004E0A60"/>
    <w:rsid w:val="00503D84"/>
    <w:rsid w:val="00510991"/>
    <w:rsid w:val="00523A72"/>
    <w:rsid w:val="00540A86"/>
    <w:rsid w:val="0055105A"/>
    <w:rsid w:val="005522DB"/>
    <w:rsid w:val="005546E2"/>
    <w:rsid w:val="00556FE8"/>
    <w:rsid w:val="00557BBA"/>
    <w:rsid w:val="00583D96"/>
    <w:rsid w:val="00584F56"/>
    <w:rsid w:val="00594539"/>
    <w:rsid w:val="0059571A"/>
    <w:rsid w:val="005A60B1"/>
    <w:rsid w:val="005A77AC"/>
    <w:rsid w:val="005B2EC2"/>
    <w:rsid w:val="005C0E57"/>
    <w:rsid w:val="005C697B"/>
    <w:rsid w:val="005C7C31"/>
    <w:rsid w:val="005D0A43"/>
    <w:rsid w:val="005D21D5"/>
    <w:rsid w:val="005E7E72"/>
    <w:rsid w:val="006018C2"/>
    <w:rsid w:val="00602597"/>
    <w:rsid w:val="00605FFE"/>
    <w:rsid w:val="0061283E"/>
    <w:rsid w:val="00617106"/>
    <w:rsid w:val="00617C41"/>
    <w:rsid w:val="006458EB"/>
    <w:rsid w:val="006618A2"/>
    <w:rsid w:val="00683470"/>
    <w:rsid w:val="00690E79"/>
    <w:rsid w:val="00696A14"/>
    <w:rsid w:val="006B6E90"/>
    <w:rsid w:val="006B725C"/>
    <w:rsid w:val="006B77D1"/>
    <w:rsid w:val="006C5419"/>
    <w:rsid w:val="006D6A74"/>
    <w:rsid w:val="006D7665"/>
    <w:rsid w:val="006E4396"/>
    <w:rsid w:val="00700102"/>
    <w:rsid w:val="00702602"/>
    <w:rsid w:val="00721BFD"/>
    <w:rsid w:val="00727D4A"/>
    <w:rsid w:val="007308A7"/>
    <w:rsid w:val="0073375C"/>
    <w:rsid w:val="00735007"/>
    <w:rsid w:val="00735A86"/>
    <w:rsid w:val="007411CA"/>
    <w:rsid w:val="0074480C"/>
    <w:rsid w:val="00753C7F"/>
    <w:rsid w:val="007606D1"/>
    <w:rsid w:val="00762A28"/>
    <w:rsid w:val="007849DB"/>
    <w:rsid w:val="007854D6"/>
    <w:rsid w:val="00785FAA"/>
    <w:rsid w:val="00785FFC"/>
    <w:rsid w:val="007925D4"/>
    <w:rsid w:val="007A27DC"/>
    <w:rsid w:val="007A5D2E"/>
    <w:rsid w:val="007A796B"/>
    <w:rsid w:val="007B6195"/>
    <w:rsid w:val="007C23F8"/>
    <w:rsid w:val="007E3C4E"/>
    <w:rsid w:val="007E703C"/>
    <w:rsid w:val="007F1F14"/>
    <w:rsid w:val="007F332C"/>
    <w:rsid w:val="007F4B82"/>
    <w:rsid w:val="00800B27"/>
    <w:rsid w:val="0080560D"/>
    <w:rsid w:val="00805C6F"/>
    <w:rsid w:val="0081423A"/>
    <w:rsid w:val="00817E15"/>
    <w:rsid w:val="00817E94"/>
    <w:rsid w:val="00820145"/>
    <w:rsid w:val="0082045F"/>
    <w:rsid w:val="00823412"/>
    <w:rsid w:val="008244D9"/>
    <w:rsid w:val="0084051E"/>
    <w:rsid w:val="0085314B"/>
    <w:rsid w:val="00853337"/>
    <w:rsid w:val="0086158D"/>
    <w:rsid w:val="008702A4"/>
    <w:rsid w:val="00875EDA"/>
    <w:rsid w:val="008763B9"/>
    <w:rsid w:val="00880EB7"/>
    <w:rsid w:val="008818AC"/>
    <w:rsid w:val="0088482F"/>
    <w:rsid w:val="0089009C"/>
    <w:rsid w:val="00892973"/>
    <w:rsid w:val="00893539"/>
    <w:rsid w:val="008A36F2"/>
    <w:rsid w:val="008A3EFC"/>
    <w:rsid w:val="008A7F09"/>
    <w:rsid w:val="008C2CC1"/>
    <w:rsid w:val="008E10A0"/>
    <w:rsid w:val="008E5C9E"/>
    <w:rsid w:val="008F6728"/>
    <w:rsid w:val="0090387E"/>
    <w:rsid w:val="00907468"/>
    <w:rsid w:val="009143ED"/>
    <w:rsid w:val="00925E09"/>
    <w:rsid w:val="00931D9B"/>
    <w:rsid w:val="0093252C"/>
    <w:rsid w:val="009517D5"/>
    <w:rsid w:val="00965722"/>
    <w:rsid w:val="00966860"/>
    <w:rsid w:val="0097301F"/>
    <w:rsid w:val="009732C4"/>
    <w:rsid w:val="00974D06"/>
    <w:rsid w:val="00976393"/>
    <w:rsid w:val="00987809"/>
    <w:rsid w:val="009A00EC"/>
    <w:rsid w:val="009A0326"/>
    <w:rsid w:val="009A0AB5"/>
    <w:rsid w:val="009A79B8"/>
    <w:rsid w:val="009C2CE0"/>
    <w:rsid w:val="009E4465"/>
    <w:rsid w:val="009F0D8D"/>
    <w:rsid w:val="009F1A22"/>
    <w:rsid w:val="009F1AE9"/>
    <w:rsid w:val="00A05C4D"/>
    <w:rsid w:val="00A0742F"/>
    <w:rsid w:val="00A162B3"/>
    <w:rsid w:val="00A169E7"/>
    <w:rsid w:val="00A174F4"/>
    <w:rsid w:val="00A340D1"/>
    <w:rsid w:val="00A3571A"/>
    <w:rsid w:val="00A4768C"/>
    <w:rsid w:val="00A5100D"/>
    <w:rsid w:val="00A641A1"/>
    <w:rsid w:val="00A6471D"/>
    <w:rsid w:val="00A80B75"/>
    <w:rsid w:val="00A94950"/>
    <w:rsid w:val="00A96701"/>
    <w:rsid w:val="00AA4617"/>
    <w:rsid w:val="00AA6D05"/>
    <w:rsid w:val="00AB0D55"/>
    <w:rsid w:val="00AB2009"/>
    <w:rsid w:val="00AB6034"/>
    <w:rsid w:val="00AD1908"/>
    <w:rsid w:val="00AD2AC1"/>
    <w:rsid w:val="00AD639F"/>
    <w:rsid w:val="00AE4BD2"/>
    <w:rsid w:val="00AE6A40"/>
    <w:rsid w:val="00AF2481"/>
    <w:rsid w:val="00AF4385"/>
    <w:rsid w:val="00AF6057"/>
    <w:rsid w:val="00B0208E"/>
    <w:rsid w:val="00B06778"/>
    <w:rsid w:val="00B12980"/>
    <w:rsid w:val="00B12C52"/>
    <w:rsid w:val="00B25449"/>
    <w:rsid w:val="00B26409"/>
    <w:rsid w:val="00B3362C"/>
    <w:rsid w:val="00B3375B"/>
    <w:rsid w:val="00B41E4D"/>
    <w:rsid w:val="00B424A7"/>
    <w:rsid w:val="00B516CD"/>
    <w:rsid w:val="00B54B9D"/>
    <w:rsid w:val="00B56992"/>
    <w:rsid w:val="00B6137F"/>
    <w:rsid w:val="00B63B12"/>
    <w:rsid w:val="00B64D95"/>
    <w:rsid w:val="00B867F3"/>
    <w:rsid w:val="00B95545"/>
    <w:rsid w:val="00B96C18"/>
    <w:rsid w:val="00BA10A2"/>
    <w:rsid w:val="00BB6E8A"/>
    <w:rsid w:val="00BE372C"/>
    <w:rsid w:val="00BE471F"/>
    <w:rsid w:val="00BF5A89"/>
    <w:rsid w:val="00C12800"/>
    <w:rsid w:val="00C14FE0"/>
    <w:rsid w:val="00C31B83"/>
    <w:rsid w:val="00C45D36"/>
    <w:rsid w:val="00C46627"/>
    <w:rsid w:val="00C51390"/>
    <w:rsid w:val="00C52ABB"/>
    <w:rsid w:val="00C5346D"/>
    <w:rsid w:val="00C6083F"/>
    <w:rsid w:val="00C6272E"/>
    <w:rsid w:val="00C66E53"/>
    <w:rsid w:val="00C72CC2"/>
    <w:rsid w:val="00CB4C26"/>
    <w:rsid w:val="00CB6E71"/>
    <w:rsid w:val="00CD484A"/>
    <w:rsid w:val="00CD53B9"/>
    <w:rsid w:val="00CD7DD7"/>
    <w:rsid w:val="00CE1D47"/>
    <w:rsid w:val="00CE7A35"/>
    <w:rsid w:val="00CF0EAC"/>
    <w:rsid w:val="00CF11C4"/>
    <w:rsid w:val="00D02835"/>
    <w:rsid w:val="00D04940"/>
    <w:rsid w:val="00D11E23"/>
    <w:rsid w:val="00D17D30"/>
    <w:rsid w:val="00D25D66"/>
    <w:rsid w:val="00D2615F"/>
    <w:rsid w:val="00D31448"/>
    <w:rsid w:val="00D3605A"/>
    <w:rsid w:val="00D411EF"/>
    <w:rsid w:val="00D41555"/>
    <w:rsid w:val="00D418F3"/>
    <w:rsid w:val="00D4377F"/>
    <w:rsid w:val="00D44706"/>
    <w:rsid w:val="00D4484F"/>
    <w:rsid w:val="00D5360F"/>
    <w:rsid w:val="00D609D2"/>
    <w:rsid w:val="00D7642E"/>
    <w:rsid w:val="00D774E7"/>
    <w:rsid w:val="00D9016E"/>
    <w:rsid w:val="00D9275F"/>
    <w:rsid w:val="00DB261D"/>
    <w:rsid w:val="00DB2D3D"/>
    <w:rsid w:val="00DC31F7"/>
    <w:rsid w:val="00DC64C3"/>
    <w:rsid w:val="00DC7F2A"/>
    <w:rsid w:val="00DD2741"/>
    <w:rsid w:val="00DD29AE"/>
    <w:rsid w:val="00DD3DF6"/>
    <w:rsid w:val="00DE1953"/>
    <w:rsid w:val="00DE2461"/>
    <w:rsid w:val="00DF04B8"/>
    <w:rsid w:val="00DF07FF"/>
    <w:rsid w:val="00DF4F7B"/>
    <w:rsid w:val="00DF701D"/>
    <w:rsid w:val="00E111B5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2132"/>
    <w:rsid w:val="00E72CB2"/>
    <w:rsid w:val="00E76191"/>
    <w:rsid w:val="00E83895"/>
    <w:rsid w:val="00E84724"/>
    <w:rsid w:val="00E8552F"/>
    <w:rsid w:val="00E85B65"/>
    <w:rsid w:val="00E944BE"/>
    <w:rsid w:val="00EA78BA"/>
    <w:rsid w:val="00EB018A"/>
    <w:rsid w:val="00EB3D78"/>
    <w:rsid w:val="00EB46BC"/>
    <w:rsid w:val="00EC1B5E"/>
    <w:rsid w:val="00EC2744"/>
    <w:rsid w:val="00EC417B"/>
    <w:rsid w:val="00EC424A"/>
    <w:rsid w:val="00EE0C98"/>
    <w:rsid w:val="00F07475"/>
    <w:rsid w:val="00F07D89"/>
    <w:rsid w:val="00F107F8"/>
    <w:rsid w:val="00F170EC"/>
    <w:rsid w:val="00F2497E"/>
    <w:rsid w:val="00F3061C"/>
    <w:rsid w:val="00F32618"/>
    <w:rsid w:val="00F37A92"/>
    <w:rsid w:val="00F411F7"/>
    <w:rsid w:val="00F51684"/>
    <w:rsid w:val="00F5288C"/>
    <w:rsid w:val="00F7388B"/>
    <w:rsid w:val="00F975AB"/>
    <w:rsid w:val="00FB0A5A"/>
    <w:rsid w:val="00FB0C6D"/>
    <w:rsid w:val="00FC301B"/>
    <w:rsid w:val="00FD0586"/>
    <w:rsid w:val="00FD4353"/>
    <w:rsid w:val="00FD787D"/>
    <w:rsid w:val="00FE6326"/>
    <w:rsid w:val="00FE783F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character" w:styleId="af6">
    <w:name w:val="Strong"/>
    <w:basedOn w:val="a0"/>
    <w:uiPriority w:val="22"/>
    <w:qFormat/>
    <w:rsid w:val="00D314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01AB4-2CE3-4E09-9CF7-AAA3ED55C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730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9</cp:revision>
  <cp:lastPrinted>2024-10-30T12:59:00Z</cp:lastPrinted>
  <dcterms:created xsi:type="dcterms:W3CDTF">2024-12-27T09:58:00Z</dcterms:created>
  <dcterms:modified xsi:type="dcterms:W3CDTF">2025-05-28T12:20:00Z</dcterms:modified>
</cp:coreProperties>
</file>