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A65" w:rsidRDefault="00B57A65" w:rsidP="00B57A6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57A65" w:rsidRDefault="00B57A65" w:rsidP="00B57A6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B57A65" w:rsidRDefault="00B57A65" w:rsidP="00B57A6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B57A65" w:rsidRDefault="00B57A65" w:rsidP="00B57A65">
      <w:pPr>
        <w:ind w:firstLine="0"/>
        <w:jc w:val="center"/>
        <w:rPr>
          <w:bCs/>
          <w:szCs w:val="28"/>
        </w:rPr>
      </w:pPr>
    </w:p>
    <w:p w:rsidR="00A174F4" w:rsidRDefault="0036136B" w:rsidP="0033651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CA1C58" w:rsidRDefault="0036136B" w:rsidP="004257E7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4257E7" w:rsidRPr="00BE07C7">
        <w:rPr>
          <w:szCs w:val="28"/>
        </w:rPr>
        <w:t xml:space="preserve">відділу </w:t>
      </w:r>
      <w:r w:rsidR="004257E7">
        <w:rPr>
          <w:szCs w:val="28"/>
        </w:rPr>
        <w:t xml:space="preserve"> призначення пенсій </w:t>
      </w:r>
      <w:r w:rsidR="00747FFE" w:rsidRPr="002F6163">
        <w:rPr>
          <w:szCs w:val="28"/>
        </w:rPr>
        <w:t>управління пенсійного забезпечення, надання страхових виплат, соціальних послуг, житлових субсидій та пільг</w:t>
      </w:r>
      <w:r w:rsidR="00301062">
        <w:rPr>
          <w:szCs w:val="28"/>
        </w:rPr>
        <w:t xml:space="preserve"> - </w:t>
      </w:r>
      <w:r w:rsidR="00DA52B3">
        <w:rPr>
          <w:szCs w:val="28"/>
        </w:rPr>
        <w:t>1</w:t>
      </w:r>
      <w:r w:rsidR="00301062">
        <w:rPr>
          <w:szCs w:val="28"/>
        </w:rPr>
        <w:t xml:space="preserve"> посад</w:t>
      </w:r>
      <w:r w:rsidR="00E37984">
        <w:rPr>
          <w:szCs w:val="28"/>
        </w:rPr>
        <w:t>а</w:t>
      </w:r>
      <w:r w:rsidR="00AE4262">
        <w:rPr>
          <w:szCs w:val="28"/>
        </w:rPr>
        <w:t xml:space="preserve"> </w:t>
      </w:r>
    </w:p>
    <w:p w:rsidR="00C238B7" w:rsidRDefault="00C238B7" w:rsidP="004257E7">
      <w:pPr>
        <w:ind w:firstLine="0"/>
        <w:jc w:val="center"/>
        <w:rPr>
          <w:szCs w:val="28"/>
        </w:rPr>
      </w:pPr>
      <w:r>
        <w:rPr>
          <w:szCs w:val="28"/>
        </w:rPr>
        <w:t>(вул. Антоновича, 70)</w:t>
      </w:r>
    </w:p>
    <w:p w:rsidR="00644FDE" w:rsidRDefault="00644FDE" w:rsidP="004257E7">
      <w:pPr>
        <w:ind w:firstLine="0"/>
        <w:jc w:val="center"/>
        <w:rPr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CE3FBB">
              <w:rPr>
                <w:color w:val="000000"/>
                <w:szCs w:val="28"/>
              </w:rPr>
              <w:t>1</w:t>
            </w:r>
            <w:r w:rsidRPr="0034574C">
              <w:rPr>
                <w:color w:val="000000"/>
                <w:szCs w:val="28"/>
              </w:rPr>
              <w:t>. Забезпечення своєчасного винесення рішення про призначення  або про відмову в призначенні  в терміни передбачені чинним законодавством;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2. Здійснення перевірки визначення права на пенсію або його відсутність;</w:t>
            </w:r>
          </w:p>
          <w:p w:rsidR="004257E7" w:rsidRPr="0034574C" w:rsidRDefault="004257E7" w:rsidP="004257E7">
            <w:pPr>
              <w:ind w:firstLine="0"/>
              <w:rPr>
                <w:color w:val="000000"/>
                <w:szCs w:val="28"/>
              </w:rPr>
            </w:pPr>
            <w:r w:rsidRPr="0034574C">
              <w:rPr>
                <w:szCs w:val="28"/>
              </w:rPr>
              <w:t xml:space="preserve">3.Здійснення перевірки врахування періодів страхового стажу, з урахуванням особливостей трудової діяльності (пільгова робота, вислуга років, </w:t>
            </w:r>
            <w:proofErr w:type="spellStart"/>
            <w:r w:rsidRPr="0034574C">
              <w:rPr>
                <w:szCs w:val="28"/>
              </w:rPr>
              <w:t>спецстаж</w:t>
            </w:r>
            <w:proofErr w:type="spellEnd"/>
            <w:r w:rsidRPr="0034574C">
              <w:rPr>
                <w:szCs w:val="28"/>
              </w:rPr>
              <w:t xml:space="preserve"> тощо)</w:t>
            </w:r>
            <w:r w:rsidRPr="0034574C">
              <w:rPr>
                <w:color w:val="000000"/>
                <w:szCs w:val="28"/>
              </w:rPr>
              <w:t>;</w:t>
            </w:r>
          </w:p>
          <w:p w:rsidR="004257E7" w:rsidRPr="0034574C" w:rsidRDefault="004257E7" w:rsidP="004257E7">
            <w:pPr>
              <w:ind w:firstLine="0"/>
              <w:rPr>
                <w:color w:val="000000"/>
                <w:szCs w:val="28"/>
              </w:rPr>
            </w:pPr>
            <w:r w:rsidRPr="0034574C">
              <w:rPr>
                <w:color w:val="000000"/>
                <w:szCs w:val="28"/>
              </w:rPr>
              <w:t>4.</w:t>
            </w:r>
            <w:r w:rsidRPr="0034574C">
              <w:rPr>
                <w:szCs w:val="28"/>
              </w:rPr>
              <w:t xml:space="preserve"> Здійснення перевірки обчислення страхового стажу за атрибутами документів (навчання, служба в армії, догляд за дитиною тощо);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color w:val="000000"/>
                <w:szCs w:val="28"/>
              </w:rPr>
              <w:t>5.</w:t>
            </w:r>
            <w:r w:rsidRPr="0034574C">
              <w:rPr>
                <w:szCs w:val="28"/>
              </w:rPr>
              <w:t xml:space="preserve"> Визначення строку призначення пенсії (дата призначення (перерахунку) пенсії);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6.Здійснення перевірки правильності проведення попереднього розрахунку пенсії;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7. Визначення періоду на який призначено пенсію;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8.Здійснення перевірки визначення оптимального періоду заробітної плати;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9. Здійснення перевірки доцільності визначеного виду пенсії (розрахунку) та закону, за яким таку пенсію призначено;</w:t>
            </w:r>
          </w:p>
          <w:p w:rsidR="00FE7C36" w:rsidRPr="00CB0C92" w:rsidRDefault="004257E7" w:rsidP="004257E7">
            <w:pPr>
              <w:ind w:firstLine="0"/>
              <w:rPr>
                <w:bCs/>
                <w:szCs w:val="28"/>
              </w:rPr>
            </w:pPr>
            <w:r w:rsidRPr="0034574C">
              <w:rPr>
                <w:szCs w:val="28"/>
              </w:rPr>
              <w:t xml:space="preserve">10. Виконання обов’язків у разі відсутності з поважних причин (відпустка, хвороба, тощо) </w:t>
            </w:r>
            <w:r w:rsidRPr="0034574C">
              <w:rPr>
                <w:szCs w:val="28"/>
              </w:rPr>
              <w:lastRenderedPageBreak/>
              <w:t>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E37984">
              <w:rPr>
                <w:bCs/>
                <w:szCs w:val="28"/>
              </w:rPr>
              <w:t>1</w:t>
            </w:r>
            <w:r w:rsidRPr="004B663B">
              <w:rPr>
                <w:bCs/>
                <w:szCs w:val="28"/>
              </w:rPr>
              <w:t>5</w:t>
            </w:r>
            <w:r w:rsidR="00E37984">
              <w:rPr>
                <w:bCs/>
                <w:szCs w:val="28"/>
              </w:rPr>
              <w:t>996</w:t>
            </w:r>
            <w:r w:rsidRPr="004B663B">
              <w:rPr>
                <w:bCs/>
                <w:szCs w:val="28"/>
              </w:rPr>
              <w:t xml:space="preserve"> грн.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4B663B" w:rsidRDefault="00F75ADC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 w:rsidRPr="00121818"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F75ADC" w:rsidRPr="004B663B" w:rsidTr="00197D14">
        <w:trPr>
          <w:trHeight w:val="165"/>
        </w:trPr>
        <w:tc>
          <w:tcPr>
            <w:tcW w:w="3513" w:type="dxa"/>
            <w:gridSpan w:val="2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E37984" w:rsidRDefault="00E37984" w:rsidP="00E37984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E37984" w:rsidRDefault="00E37984" w:rsidP="00E37984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75ADC" w:rsidRPr="00964818" w:rsidRDefault="00E37984" w:rsidP="00E37984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CB0C92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CB0C92" w:rsidRPr="00F71FB0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C92" w:rsidRPr="00CB0C92" w:rsidRDefault="00CB0C92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lastRenderedPageBreak/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75ADC" w:rsidRPr="004F591D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3.</w:t>
            </w:r>
          </w:p>
        </w:tc>
        <w:tc>
          <w:tcPr>
            <w:tcW w:w="2973" w:type="dxa"/>
          </w:tcPr>
          <w:p w:rsidR="00F75ADC" w:rsidRPr="004F4427" w:rsidRDefault="00CB0C92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F75ADC" w:rsidRPr="004B663B" w:rsidRDefault="00F75ADC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CB0C92" w:rsidRDefault="00F75ADC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4257E7" w:rsidRPr="000E2A5D" w:rsidRDefault="004257E7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4257E7" w:rsidRPr="000E2A5D" w:rsidRDefault="004257E7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CB0C92" w:rsidRPr="004B663B" w:rsidRDefault="00CB0C92" w:rsidP="00CB0C92">
            <w:pPr>
              <w:spacing w:line="240" w:lineRule="auto"/>
              <w:ind w:firstLine="0"/>
              <w:rPr>
                <w:szCs w:val="28"/>
              </w:rPr>
            </w:pP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A6B" w:rsidRDefault="00AB3A6B">
      <w:r>
        <w:separator/>
      </w:r>
    </w:p>
  </w:endnote>
  <w:endnote w:type="continuationSeparator" w:id="0">
    <w:p w:rsidR="00AB3A6B" w:rsidRDefault="00AB3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A6B" w:rsidRDefault="00AB3A6B">
      <w:r>
        <w:separator/>
      </w:r>
    </w:p>
  </w:footnote>
  <w:footnote w:type="continuationSeparator" w:id="0">
    <w:p w:rsidR="00AB3A6B" w:rsidRDefault="00AB3A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E64B55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E64B5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57A65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15012"/>
    <w:rsid w:val="0003306B"/>
    <w:rsid w:val="000333EF"/>
    <w:rsid w:val="00040EE2"/>
    <w:rsid w:val="000420FC"/>
    <w:rsid w:val="00055494"/>
    <w:rsid w:val="000611F4"/>
    <w:rsid w:val="0006284A"/>
    <w:rsid w:val="00063CE2"/>
    <w:rsid w:val="0007739E"/>
    <w:rsid w:val="00084856"/>
    <w:rsid w:val="00092BA3"/>
    <w:rsid w:val="0009655E"/>
    <w:rsid w:val="000A02D3"/>
    <w:rsid w:val="000A2932"/>
    <w:rsid w:val="000B4372"/>
    <w:rsid w:val="000C33C4"/>
    <w:rsid w:val="000C41D6"/>
    <w:rsid w:val="000D6C71"/>
    <w:rsid w:val="000E2FDB"/>
    <w:rsid w:val="000F7484"/>
    <w:rsid w:val="001008CF"/>
    <w:rsid w:val="001044ED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3CEB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1B16"/>
    <w:rsid w:val="00242512"/>
    <w:rsid w:val="00244FB0"/>
    <w:rsid w:val="00245238"/>
    <w:rsid w:val="00257CF8"/>
    <w:rsid w:val="00272E53"/>
    <w:rsid w:val="00280514"/>
    <w:rsid w:val="002870E9"/>
    <w:rsid w:val="002A2DF6"/>
    <w:rsid w:val="002A31FC"/>
    <w:rsid w:val="002B0E6F"/>
    <w:rsid w:val="002E3645"/>
    <w:rsid w:val="002F1096"/>
    <w:rsid w:val="002F1FE9"/>
    <w:rsid w:val="002F4718"/>
    <w:rsid w:val="00301062"/>
    <w:rsid w:val="0031019E"/>
    <w:rsid w:val="00311CD9"/>
    <w:rsid w:val="00314BC9"/>
    <w:rsid w:val="003236EE"/>
    <w:rsid w:val="00325A66"/>
    <w:rsid w:val="003265D0"/>
    <w:rsid w:val="0033651D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28CA"/>
    <w:rsid w:val="003B5B7C"/>
    <w:rsid w:val="003C0AB1"/>
    <w:rsid w:val="003C434D"/>
    <w:rsid w:val="003D183B"/>
    <w:rsid w:val="003E657E"/>
    <w:rsid w:val="003F65E4"/>
    <w:rsid w:val="003F7D88"/>
    <w:rsid w:val="00401F3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44750"/>
    <w:rsid w:val="00460D50"/>
    <w:rsid w:val="00462758"/>
    <w:rsid w:val="00474235"/>
    <w:rsid w:val="004746C7"/>
    <w:rsid w:val="00481AEE"/>
    <w:rsid w:val="004A370D"/>
    <w:rsid w:val="004B663B"/>
    <w:rsid w:val="004B79F1"/>
    <w:rsid w:val="004E0A60"/>
    <w:rsid w:val="004E2129"/>
    <w:rsid w:val="004E3759"/>
    <w:rsid w:val="004F4427"/>
    <w:rsid w:val="004F591D"/>
    <w:rsid w:val="004F7303"/>
    <w:rsid w:val="005017DA"/>
    <w:rsid w:val="00515F98"/>
    <w:rsid w:val="00523A72"/>
    <w:rsid w:val="00540F97"/>
    <w:rsid w:val="0055105A"/>
    <w:rsid w:val="00551E65"/>
    <w:rsid w:val="005522DB"/>
    <w:rsid w:val="005546E2"/>
    <w:rsid w:val="005554D7"/>
    <w:rsid w:val="005555B5"/>
    <w:rsid w:val="00557BBA"/>
    <w:rsid w:val="00565755"/>
    <w:rsid w:val="00584F56"/>
    <w:rsid w:val="00592073"/>
    <w:rsid w:val="00592118"/>
    <w:rsid w:val="00592901"/>
    <w:rsid w:val="0059571A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603270"/>
    <w:rsid w:val="00605FFE"/>
    <w:rsid w:val="006064AB"/>
    <w:rsid w:val="00617106"/>
    <w:rsid w:val="00617C41"/>
    <w:rsid w:val="00634389"/>
    <w:rsid w:val="00644FDE"/>
    <w:rsid w:val="006458EB"/>
    <w:rsid w:val="006578A6"/>
    <w:rsid w:val="00674B3B"/>
    <w:rsid w:val="00696A14"/>
    <w:rsid w:val="006A760D"/>
    <w:rsid w:val="006B6FF3"/>
    <w:rsid w:val="006B725C"/>
    <w:rsid w:val="006B77D1"/>
    <w:rsid w:val="006C5419"/>
    <w:rsid w:val="006D1D14"/>
    <w:rsid w:val="00701D19"/>
    <w:rsid w:val="0071699C"/>
    <w:rsid w:val="00727D4A"/>
    <w:rsid w:val="00730D65"/>
    <w:rsid w:val="0073375C"/>
    <w:rsid w:val="00735A86"/>
    <w:rsid w:val="007411CA"/>
    <w:rsid w:val="00743875"/>
    <w:rsid w:val="0074480C"/>
    <w:rsid w:val="00747FFE"/>
    <w:rsid w:val="00750A1C"/>
    <w:rsid w:val="00753C7F"/>
    <w:rsid w:val="00757C76"/>
    <w:rsid w:val="00761BDB"/>
    <w:rsid w:val="007623F8"/>
    <w:rsid w:val="00762A28"/>
    <w:rsid w:val="00764FC9"/>
    <w:rsid w:val="00771323"/>
    <w:rsid w:val="007838D1"/>
    <w:rsid w:val="00785FFC"/>
    <w:rsid w:val="007A27DC"/>
    <w:rsid w:val="007A796B"/>
    <w:rsid w:val="007B2EFB"/>
    <w:rsid w:val="007B6195"/>
    <w:rsid w:val="007B63C3"/>
    <w:rsid w:val="007C294D"/>
    <w:rsid w:val="007D0BC2"/>
    <w:rsid w:val="007D2F89"/>
    <w:rsid w:val="007D3D8E"/>
    <w:rsid w:val="007E0105"/>
    <w:rsid w:val="007E3C4E"/>
    <w:rsid w:val="007E4C29"/>
    <w:rsid w:val="007F1F14"/>
    <w:rsid w:val="007F22A4"/>
    <w:rsid w:val="007F332C"/>
    <w:rsid w:val="007F4B82"/>
    <w:rsid w:val="007F7B15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53337"/>
    <w:rsid w:val="00856F6E"/>
    <w:rsid w:val="0086158D"/>
    <w:rsid w:val="00875EDA"/>
    <w:rsid w:val="008818AC"/>
    <w:rsid w:val="0088482F"/>
    <w:rsid w:val="00884975"/>
    <w:rsid w:val="0089009C"/>
    <w:rsid w:val="00894F26"/>
    <w:rsid w:val="008A3EFC"/>
    <w:rsid w:val="008C1F41"/>
    <w:rsid w:val="008D5865"/>
    <w:rsid w:val="008E30AD"/>
    <w:rsid w:val="008E5C9E"/>
    <w:rsid w:val="0090387E"/>
    <w:rsid w:val="0090627A"/>
    <w:rsid w:val="009143ED"/>
    <w:rsid w:val="00925E09"/>
    <w:rsid w:val="0092767B"/>
    <w:rsid w:val="0093252C"/>
    <w:rsid w:val="00935090"/>
    <w:rsid w:val="00943F9D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87F84"/>
    <w:rsid w:val="009A00EC"/>
    <w:rsid w:val="009A0326"/>
    <w:rsid w:val="009A0AB5"/>
    <w:rsid w:val="009B5A0E"/>
    <w:rsid w:val="009C2CE0"/>
    <w:rsid w:val="009E4465"/>
    <w:rsid w:val="009F1A22"/>
    <w:rsid w:val="009F2A08"/>
    <w:rsid w:val="009F3D82"/>
    <w:rsid w:val="00A053D4"/>
    <w:rsid w:val="00A05C4D"/>
    <w:rsid w:val="00A0742F"/>
    <w:rsid w:val="00A169E7"/>
    <w:rsid w:val="00A174F4"/>
    <w:rsid w:val="00A340D1"/>
    <w:rsid w:val="00A3571A"/>
    <w:rsid w:val="00A4046B"/>
    <w:rsid w:val="00A5100D"/>
    <w:rsid w:val="00A51DBE"/>
    <w:rsid w:val="00A542E8"/>
    <w:rsid w:val="00A72EF2"/>
    <w:rsid w:val="00A901D0"/>
    <w:rsid w:val="00AA3906"/>
    <w:rsid w:val="00AB0FA8"/>
    <w:rsid w:val="00AB1052"/>
    <w:rsid w:val="00AB2009"/>
    <w:rsid w:val="00AB3A6B"/>
    <w:rsid w:val="00AB6034"/>
    <w:rsid w:val="00AC2729"/>
    <w:rsid w:val="00AD1911"/>
    <w:rsid w:val="00AD2AC1"/>
    <w:rsid w:val="00AD39C3"/>
    <w:rsid w:val="00AE4262"/>
    <w:rsid w:val="00AE4454"/>
    <w:rsid w:val="00AE4BD2"/>
    <w:rsid w:val="00AE6A40"/>
    <w:rsid w:val="00AE7C7B"/>
    <w:rsid w:val="00AF2481"/>
    <w:rsid w:val="00AF7DB9"/>
    <w:rsid w:val="00B00141"/>
    <w:rsid w:val="00B007DE"/>
    <w:rsid w:val="00B00979"/>
    <w:rsid w:val="00B0208E"/>
    <w:rsid w:val="00B06778"/>
    <w:rsid w:val="00B069AA"/>
    <w:rsid w:val="00B12980"/>
    <w:rsid w:val="00B12C52"/>
    <w:rsid w:val="00B13762"/>
    <w:rsid w:val="00B22198"/>
    <w:rsid w:val="00B26409"/>
    <w:rsid w:val="00B3362C"/>
    <w:rsid w:val="00B350B9"/>
    <w:rsid w:val="00B41E4D"/>
    <w:rsid w:val="00B424A7"/>
    <w:rsid w:val="00B4379C"/>
    <w:rsid w:val="00B54B9D"/>
    <w:rsid w:val="00B57A65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E372C"/>
    <w:rsid w:val="00BE471F"/>
    <w:rsid w:val="00BF5A89"/>
    <w:rsid w:val="00C00231"/>
    <w:rsid w:val="00C01CAB"/>
    <w:rsid w:val="00C0667B"/>
    <w:rsid w:val="00C14FE0"/>
    <w:rsid w:val="00C1663A"/>
    <w:rsid w:val="00C2050A"/>
    <w:rsid w:val="00C238B7"/>
    <w:rsid w:val="00C3231A"/>
    <w:rsid w:val="00C45D36"/>
    <w:rsid w:val="00C52ABB"/>
    <w:rsid w:val="00C5419C"/>
    <w:rsid w:val="00C57962"/>
    <w:rsid w:val="00C6083F"/>
    <w:rsid w:val="00C61251"/>
    <w:rsid w:val="00C6272E"/>
    <w:rsid w:val="00C71075"/>
    <w:rsid w:val="00C9198C"/>
    <w:rsid w:val="00CA1C58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02464"/>
    <w:rsid w:val="00D1208B"/>
    <w:rsid w:val="00D17BC5"/>
    <w:rsid w:val="00D17D30"/>
    <w:rsid w:val="00D25D66"/>
    <w:rsid w:val="00D2615F"/>
    <w:rsid w:val="00D265EA"/>
    <w:rsid w:val="00D41555"/>
    <w:rsid w:val="00D418F3"/>
    <w:rsid w:val="00D4377F"/>
    <w:rsid w:val="00D44706"/>
    <w:rsid w:val="00D60F00"/>
    <w:rsid w:val="00D7642E"/>
    <w:rsid w:val="00D76ED3"/>
    <w:rsid w:val="00D774E7"/>
    <w:rsid w:val="00D9275F"/>
    <w:rsid w:val="00DA2FBA"/>
    <w:rsid w:val="00DA52B3"/>
    <w:rsid w:val="00DB261D"/>
    <w:rsid w:val="00DC31F7"/>
    <w:rsid w:val="00DC64C3"/>
    <w:rsid w:val="00DD2741"/>
    <w:rsid w:val="00DD3DF6"/>
    <w:rsid w:val="00DE0C41"/>
    <w:rsid w:val="00DE1DEA"/>
    <w:rsid w:val="00DF04B8"/>
    <w:rsid w:val="00DF4F7B"/>
    <w:rsid w:val="00DF594F"/>
    <w:rsid w:val="00E03B00"/>
    <w:rsid w:val="00E111B5"/>
    <w:rsid w:val="00E25DFD"/>
    <w:rsid w:val="00E25FD0"/>
    <w:rsid w:val="00E276B0"/>
    <w:rsid w:val="00E31DC7"/>
    <w:rsid w:val="00E329B4"/>
    <w:rsid w:val="00E37984"/>
    <w:rsid w:val="00E41773"/>
    <w:rsid w:val="00E42EB3"/>
    <w:rsid w:val="00E46A05"/>
    <w:rsid w:val="00E47B1F"/>
    <w:rsid w:val="00E507B4"/>
    <w:rsid w:val="00E56AD0"/>
    <w:rsid w:val="00E62132"/>
    <w:rsid w:val="00E64B55"/>
    <w:rsid w:val="00E66B80"/>
    <w:rsid w:val="00E72CB2"/>
    <w:rsid w:val="00E77D75"/>
    <w:rsid w:val="00E83895"/>
    <w:rsid w:val="00E8552F"/>
    <w:rsid w:val="00E85B65"/>
    <w:rsid w:val="00E944BE"/>
    <w:rsid w:val="00EA7450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107F8"/>
    <w:rsid w:val="00F170EC"/>
    <w:rsid w:val="00F2331D"/>
    <w:rsid w:val="00F24EFE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787D"/>
    <w:rsid w:val="00FE783F"/>
    <w:rsid w:val="00FE7C36"/>
    <w:rsid w:val="00FF1B54"/>
    <w:rsid w:val="00FF1F98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">
    <w:name w:val="Заголовок 3 Знак"/>
    <w:basedOn w:val="a0"/>
    <w:link w:val="3"/>
    <w:rsid w:val="00C5419C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CB89D-7260-476D-AF1E-EC0EC2279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584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23</cp:revision>
  <cp:lastPrinted>2021-03-22T13:07:00Z</cp:lastPrinted>
  <dcterms:created xsi:type="dcterms:W3CDTF">2023-03-24T07:15:00Z</dcterms:created>
  <dcterms:modified xsi:type="dcterms:W3CDTF">2025-06-25T12:05:00Z</dcterms:modified>
</cp:coreProperties>
</file>