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511" w:rsidRDefault="00734511" w:rsidP="00734511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734511" w:rsidRDefault="00734511" w:rsidP="00734511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734511" w:rsidRDefault="00734511" w:rsidP="00734511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від  </w:t>
      </w:r>
      <w:r>
        <w:rPr>
          <w:szCs w:val="24"/>
          <w:u w:val="single"/>
        </w:rPr>
        <w:t>25.06.2025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826-О</w:t>
      </w:r>
    </w:p>
    <w:p w:rsidR="00734511" w:rsidRDefault="00734511" w:rsidP="00C96952">
      <w:pPr>
        <w:ind w:firstLine="0"/>
        <w:jc w:val="center"/>
        <w:rPr>
          <w:bCs/>
          <w:szCs w:val="24"/>
        </w:rPr>
      </w:pPr>
    </w:p>
    <w:p w:rsidR="00C96952" w:rsidRDefault="006F7E3A" w:rsidP="00C96952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C96952" w:rsidRDefault="00C96952" w:rsidP="00C96952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C96952" w:rsidRPr="006F58B4" w:rsidRDefault="00C96952" w:rsidP="00C96952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color w:val="000000"/>
          <w:szCs w:val="28"/>
        </w:rPr>
        <w:t xml:space="preserve">«Б» </w:t>
      </w:r>
      <w:r w:rsidRPr="006F58B4">
        <w:rPr>
          <w:bCs/>
          <w:szCs w:val="28"/>
        </w:rPr>
        <w:t xml:space="preserve">- </w:t>
      </w:r>
      <w:r>
        <w:rPr>
          <w:bCs/>
          <w:szCs w:val="28"/>
        </w:rPr>
        <w:t xml:space="preserve"> заступник н</w:t>
      </w:r>
      <w:r w:rsidRPr="006F58B4">
        <w:rPr>
          <w:rFonts w:eastAsia="Arial Unicode MS"/>
          <w:szCs w:val="28"/>
        </w:rPr>
        <w:t>ачальник</w:t>
      </w:r>
      <w:r>
        <w:rPr>
          <w:rFonts w:eastAsia="Arial Unicode MS"/>
          <w:szCs w:val="28"/>
        </w:rPr>
        <w:t>а</w:t>
      </w:r>
      <w:r w:rsidRPr="006F58B4">
        <w:rPr>
          <w:rFonts w:eastAsia="Arial Unicode MS"/>
          <w:szCs w:val="28"/>
        </w:rPr>
        <w:t xml:space="preserve"> </w:t>
      </w:r>
      <w:r>
        <w:rPr>
          <w:rFonts w:eastAsia="Arial Unicode MS"/>
          <w:szCs w:val="28"/>
        </w:rPr>
        <w:t xml:space="preserve">відділу обслуговування </w:t>
      </w:r>
      <w:r>
        <w:rPr>
          <w:szCs w:val="28"/>
        </w:rPr>
        <w:t>військовослужбовців</w:t>
      </w:r>
      <w:r w:rsidRPr="00E56B7A">
        <w:t xml:space="preserve"> </w:t>
      </w:r>
      <w:r w:rsidRPr="00E56B7A">
        <w:rPr>
          <w:szCs w:val="28"/>
        </w:rPr>
        <w:t>та деяких інших категорій громадян</w:t>
      </w:r>
      <w:r>
        <w:rPr>
          <w:szCs w:val="28"/>
        </w:rPr>
        <w:t xml:space="preserve">  </w:t>
      </w:r>
      <w:r w:rsidRPr="00CA3261">
        <w:rPr>
          <w:szCs w:val="28"/>
        </w:rPr>
        <w:t>(сервісний центр)</w:t>
      </w:r>
      <w:r>
        <w:rPr>
          <w:szCs w:val="28"/>
        </w:rPr>
        <w:t xml:space="preserve"> </w:t>
      </w:r>
      <w:r>
        <w:rPr>
          <w:rFonts w:eastAsia="Arial Unicode MS"/>
        </w:rPr>
        <w:t xml:space="preserve">управління обслуговування громадян </w:t>
      </w:r>
      <w:r w:rsidRPr="006F58B4">
        <w:rPr>
          <w:szCs w:val="28"/>
        </w:rPr>
        <w:t xml:space="preserve">(вул. </w:t>
      </w:r>
      <w:proofErr w:type="spellStart"/>
      <w:r>
        <w:rPr>
          <w:szCs w:val="28"/>
        </w:rPr>
        <w:t>Парково-Сирецька</w:t>
      </w:r>
      <w:proofErr w:type="spellEnd"/>
      <w:r>
        <w:rPr>
          <w:szCs w:val="28"/>
        </w:rPr>
        <w:t>, 19-А</w:t>
      </w:r>
      <w:r w:rsidRPr="006F58B4">
        <w:rPr>
          <w:szCs w:val="28"/>
        </w:rPr>
        <w:t>)</w:t>
      </w:r>
    </w:p>
    <w:p w:rsidR="00C96952" w:rsidRPr="006F58B4" w:rsidRDefault="00C96952" w:rsidP="00C96952">
      <w:pPr>
        <w:jc w:val="center"/>
        <w:rPr>
          <w:bCs/>
          <w:sz w:val="12"/>
          <w:szCs w:val="28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5952"/>
      </w:tblGrid>
      <w:tr w:rsidR="00C96952" w:rsidRPr="006F58B4" w:rsidTr="00222FEA">
        <w:tc>
          <w:tcPr>
            <w:tcW w:w="9497" w:type="dxa"/>
            <w:gridSpan w:val="6"/>
          </w:tcPr>
          <w:p w:rsidR="00C96952" w:rsidRPr="000C35DD" w:rsidRDefault="00C96952" w:rsidP="00222FE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0C35DD">
              <w:rPr>
                <w:bCs/>
                <w:szCs w:val="28"/>
              </w:rPr>
              <w:t>Загальні умови</w:t>
            </w:r>
          </w:p>
        </w:tc>
      </w:tr>
      <w:tr w:rsidR="00C96952" w:rsidRPr="006F58B4" w:rsidTr="00222FEA">
        <w:tc>
          <w:tcPr>
            <w:tcW w:w="3514" w:type="dxa"/>
            <w:gridSpan w:val="3"/>
          </w:tcPr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3" w:type="dxa"/>
            <w:gridSpan w:val="3"/>
          </w:tcPr>
          <w:p w:rsidR="00C96952" w:rsidRPr="00F601A7" w:rsidRDefault="00C96952" w:rsidP="00C96952">
            <w:pPr>
              <w:pStyle w:val="12"/>
              <w:numPr>
                <w:ilvl w:val="0"/>
                <w:numId w:val="15"/>
              </w:numPr>
              <w:ind w:left="5" w:firstLine="0"/>
              <w:rPr>
                <w:sz w:val="28"/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F601A7">
              <w:rPr>
                <w:sz w:val="28"/>
                <w:szCs w:val="28"/>
              </w:rPr>
              <w:t>Організація та контроль роботи відділу обслуговування військовослужбовців та деяких інших категорій громадян (сервісний центр), здійснення моніторингу та оцінки якості обслуговування відвідувачів з відповідним реагуванням на проблемні елементи в такій взаємодії.</w:t>
            </w:r>
          </w:p>
          <w:p w:rsidR="00C96952" w:rsidRPr="00402D24" w:rsidRDefault="00C96952" w:rsidP="00C96952">
            <w:pPr>
              <w:pStyle w:val="af5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</w:pPr>
            <w:r w:rsidRPr="001C09DE">
              <w:rPr>
                <w:szCs w:val="28"/>
              </w:rPr>
              <w:t xml:space="preserve">Здійснення контролю за додержанням стандартів якості обслуговування щодо </w:t>
            </w:r>
            <w:proofErr w:type="spellStart"/>
            <w:r w:rsidRPr="001C09DE">
              <w:rPr>
                <w:szCs w:val="28"/>
              </w:rPr>
              <w:t>організаії</w:t>
            </w:r>
            <w:proofErr w:type="spellEnd"/>
            <w:r w:rsidRPr="001C09DE">
              <w:rPr>
                <w:szCs w:val="28"/>
              </w:rPr>
              <w:t xml:space="preserve"> прийому та обслуговування громадян, моніторинг та оцінка якості обслуговування.</w:t>
            </w:r>
          </w:p>
          <w:p w:rsidR="00C96952" w:rsidRPr="00700102" w:rsidRDefault="00C96952" w:rsidP="00C96952">
            <w:pPr>
              <w:pStyle w:val="af5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Cs w:val="28"/>
                <w:lang w:val="ru-RU"/>
              </w:rPr>
              <w:t>призначення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перерахунок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 xml:space="preserve"> та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C96952" w:rsidRPr="00700102" w:rsidRDefault="00C96952" w:rsidP="00C96952">
            <w:pPr>
              <w:pStyle w:val="af5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направлення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громадянам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повідомлень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яким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прийнято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Cs w:val="28"/>
                <w:lang w:val="ru-RU"/>
              </w:rPr>
              <w:t>р</w:t>
            </w:r>
            <w:proofErr w:type="gramEnd"/>
            <w:r>
              <w:rPr>
                <w:szCs w:val="28"/>
                <w:lang w:val="ru-RU"/>
              </w:rPr>
              <w:t>ішення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відмову</w:t>
            </w:r>
            <w:proofErr w:type="spellEnd"/>
            <w:r>
              <w:rPr>
                <w:szCs w:val="28"/>
                <w:lang w:val="ru-RU"/>
              </w:rPr>
              <w:t xml:space="preserve"> у </w:t>
            </w:r>
            <w:proofErr w:type="spellStart"/>
            <w:r>
              <w:rPr>
                <w:szCs w:val="28"/>
                <w:lang w:val="ru-RU"/>
              </w:rPr>
              <w:t>призначенні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перерахунку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C96952" w:rsidRPr="00700102" w:rsidRDefault="00C96952" w:rsidP="00C96952">
            <w:pPr>
              <w:pStyle w:val="af5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дотримання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інформацію</w:t>
            </w:r>
            <w:proofErr w:type="spellEnd"/>
            <w:r>
              <w:rPr>
                <w:szCs w:val="28"/>
                <w:lang w:val="ru-RU"/>
              </w:rPr>
              <w:t xml:space="preserve">, доступу до </w:t>
            </w:r>
            <w:proofErr w:type="spellStart"/>
            <w:r>
              <w:rPr>
                <w:szCs w:val="28"/>
                <w:lang w:val="ru-RU"/>
              </w:rPr>
              <w:t>публічної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інформації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персональних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даних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C96952" w:rsidRPr="004813F3" w:rsidRDefault="00C96952" w:rsidP="00C96952">
            <w:pPr>
              <w:pStyle w:val="af5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заходів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виявлення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проблемних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аспекті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spellEnd"/>
            <w:proofErr w:type="gram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їх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усунення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C96952" w:rsidRPr="00E76191" w:rsidRDefault="00C96952" w:rsidP="00C96952">
            <w:pPr>
              <w:pStyle w:val="af5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0"/>
            </w:pPr>
            <w:r w:rsidRPr="001C09DE">
              <w:rPr>
                <w:szCs w:val="28"/>
              </w:rPr>
              <w:t xml:space="preserve">Проведення особистих прийомів громадян, розгляд звернень, заяв та скарг громадян, підприємств та організацій, посадових осіб, запитів та звернень народних депутатів України, депутатів місцевих рад, запитів на </w:t>
            </w:r>
            <w:r w:rsidRPr="001C09DE">
              <w:rPr>
                <w:szCs w:val="28"/>
              </w:rPr>
              <w:lastRenderedPageBreak/>
              <w:t xml:space="preserve">інформацію та надання </w:t>
            </w:r>
            <w:proofErr w:type="spellStart"/>
            <w:r w:rsidRPr="001C09DE">
              <w:rPr>
                <w:szCs w:val="28"/>
              </w:rPr>
              <w:t>розяснень</w:t>
            </w:r>
            <w:proofErr w:type="spellEnd"/>
            <w:r w:rsidRPr="001C09DE">
              <w:rPr>
                <w:szCs w:val="28"/>
              </w:rPr>
              <w:t xml:space="preserve"> з питань що належать до компетенції та повноважень управління обслуговування громадян Головного управління Пенсійного фонду України в м. Києві.</w:t>
            </w:r>
          </w:p>
          <w:p w:rsidR="00C96952" w:rsidRPr="00E76191" w:rsidRDefault="00C96952" w:rsidP="00C96952">
            <w:pPr>
              <w:pStyle w:val="af5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норм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питань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запобігання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корупції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C96952" w:rsidRPr="004623E7" w:rsidRDefault="00C96952" w:rsidP="00C96952">
            <w:pPr>
              <w:pStyle w:val="af5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завдань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доручень</w:t>
            </w:r>
            <w:proofErr w:type="spellEnd"/>
            <w:r>
              <w:rPr>
                <w:szCs w:val="28"/>
                <w:lang w:val="ru-RU"/>
              </w:rPr>
              <w:t xml:space="preserve"> начальника </w:t>
            </w:r>
            <w:proofErr w:type="spellStart"/>
            <w:r>
              <w:rPr>
                <w:szCs w:val="28"/>
                <w:lang w:val="ru-RU"/>
              </w:rPr>
              <w:t>сервісного</w:t>
            </w:r>
            <w:proofErr w:type="spellEnd"/>
            <w:r>
              <w:rPr>
                <w:szCs w:val="28"/>
                <w:lang w:val="ru-RU"/>
              </w:rPr>
              <w:t xml:space="preserve"> центру, начальника та заступника начальника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 Головного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gramEnd"/>
            <w:r>
              <w:rPr>
                <w:szCs w:val="28"/>
                <w:lang w:val="ru-RU"/>
              </w:rPr>
              <w:t>і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C96952" w:rsidRPr="004623E7" w:rsidRDefault="00C96952" w:rsidP="00C96952">
            <w:pPr>
              <w:pStyle w:val="12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proofErr w:type="spellStart"/>
            <w:r w:rsidRPr="004623E7">
              <w:rPr>
                <w:sz w:val="28"/>
                <w:szCs w:val="28"/>
                <w:lang w:val="ru-RU"/>
              </w:rPr>
              <w:t>Виконання</w:t>
            </w:r>
            <w:proofErr w:type="spellEnd"/>
            <w:r w:rsidRPr="004623E7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623E7">
              <w:rPr>
                <w:sz w:val="28"/>
                <w:szCs w:val="28"/>
                <w:lang w:val="ru-RU"/>
              </w:rPr>
              <w:t>завдань</w:t>
            </w:r>
            <w:proofErr w:type="spellEnd"/>
            <w:r w:rsidRPr="004623E7">
              <w:rPr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4623E7">
              <w:rPr>
                <w:sz w:val="28"/>
                <w:szCs w:val="28"/>
                <w:lang w:val="ru-RU"/>
              </w:rPr>
              <w:t>доручень</w:t>
            </w:r>
            <w:proofErr w:type="spellEnd"/>
            <w:r w:rsidRPr="004623E7">
              <w:rPr>
                <w:sz w:val="28"/>
                <w:szCs w:val="28"/>
                <w:lang w:val="ru-RU"/>
              </w:rPr>
              <w:t xml:space="preserve"> начальника та </w:t>
            </w:r>
            <w:proofErr w:type="spellStart"/>
            <w:r w:rsidRPr="004623E7">
              <w:rPr>
                <w:sz w:val="28"/>
                <w:szCs w:val="28"/>
                <w:lang w:val="ru-RU"/>
              </w:rPr>
              <w:t>заступників</w:t>
            </w:r>
            <w:proofErr w:type="spellEnd"/>
            <w:r w:rsidRPr="004623E7">
              <w:rPr>
                <w:sz w:val="28"/>
                <w:szCs w:val="28"/>
                <w:lang w:val="ru-RU"/>
              </w:rPr>
              <w:t xml:space="preserve"> начальника Головного </w:t>
            </w:r>
            <w:proofErr w:type="spellStart"/>
            <w:r w:rsidRPr="004623E7">
              <w:rPr>
                <w:sz w:val="28"/>
                <w:szCs w:val="28"/>
                <w:lang w:val="ru-RU"/>
              </w:rPr>
              <w:t>управління</w:t>
            </w:r>
            <w:proofErr w:type="spellEnd"/>
            <w:r w:rsidRPr="004623E7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623E7">
              <w:rPr>
                <w:sz w:val="28"/>
                <w:szCs w:val="28"/>
                <w:lang w:val="ru-RU"/>
              </w:rPr>
              <w:t>Пенсійного</w:t>
            </w:r>
            <w:proofErr w:type="spellEnd"/>
            <w:r w:rsidRPr="004623E7">
              <w:rPr>
                <w:sz w:val="28"/>
                <w:szCs w:val="28"/>
                <w:lang w:val="ru-RU"/>
              </w:rPr>
              <w:t xml:space="preserve"> фонду </w:t>
            </w:r>
            <w:proofErr w:type="spellStart"/>
            <w:r w:rsidRPr="004623E7">
              <w:rPr>
                <w:sz w:val="28"/>
                <w:szCs w:val="28"/>
                <w:lang w:val="ru-RU"/>
              </w:rPr>
              <w:t>України</w:t>
            </w:r>
            <w:proofErr w:type="spellEnd"/>
            <w:r w:rsidRPr="004623E7">
              <w:rPr>
                <w:sz w:val="28"/>
                <w:szCs w:val="28"/>
                <w:lang w:val="ru-RU"/>
              </w:rPr>
              <w:t xml:space="preserve"> в м. </w:t>
            </w:r>
            <w:proofErr w:type="spellStart"/>
            <w:r w:rsidRPr="004623E7">
              <w:rPr>
                <w:sz w:val="28"/>
                <w:szCs w:val="28"/>
                <w:lang w:val="ru-RU"/>
              </w:rPr>
              <w:t>Киє</w:t>
            </w:r>
            <w:proofErr w:type="gramStart"/>
            <w:r w:rsidRPr="004623E7">
              <w:rPr>
                <w:sz w:val="28"/>
                <w:szCs w:val="28"/>
                <w:lang w:val="ru-RU"/>
              </w:rPr>
              <w:t>в</w:t>
            </w:r>
            <w:proofErr w:type="gramEnd"/>
            <w:r w:rsidRPr="004623E7">
              <w:rPr>
                <w:sz w:val="28"/>
                <w:szCs w:val="28"/>
                <w:lang w:val="ru-RU"/>
              </w:rPr>
              <w:t>і</w:t>
            </w:r>
            <w:proofErr w:type="spellEnd"/>
            <w:r w:rsidRPr="004623E7">
              <w:rPr>
                <w:sz w:val="28"/>
                <w:szCs w:val="28"/>
                <w:lang w:val="ru-RU"/>
              </w:rPr>
              <w:t>.</w:t>
            </w:r>
          </w:p>
        </w:tc>
      </w:tr>
      <w:tr w:rsidR="00C96952" w:rsidRPr="006F58B4" w:rsidTr="00222FEA">
        <w:tc>
          <w:tcPr>
            <w:tcW w:w="3514" w:type="dxa"/>
            <w:gridSpan w:val="3"/>
          </w:tcPr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3" w:type="dxa"/>
            <w:gridSpan w:val="3"/>
            <w:vAlign w:val="center"/>
          </w:tcPr>
          <w:p w:rsidR="00C96952" w:rsidRPr="001E4A00" w:rsidRDefault="00C96952" w:rsidP="00222F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</w:t>
            </w:r>
            <w:r w:rsidRPr="001E4A00">
              <w:rPr>
                <w:bCs/>
                <w:szCs w:val="28"/>
              </w:rPr>
              <w:t>осадовий оклад -</w:t>
            </w:r>
            <w:r>
              <w:rPr>
                <w:bCs/>
                <w:szCs w:val="28"/>
              </w:rPr>
              <w:t xml:space="preserve">19859 </w:t>
            </w:r>
            <w:r w:rsidRPr="001E4A00">
              <w:rPr>
                <w:bCs/>
                <w:szCs w:val="28"/>
              </w:rPr>
              <w:t>грн.</w:t>
            </w:r>
          </w:p>
          <w:p w:rsidR="00C96952" w:rsidRPr="001E4A00" w:rsidRDefault="00C96952" w:rsidP="00222F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</w:t>
            </w:r>
            <w:r w:rsidRPr="001E4A00">
              <w:rPr>
                <w:bCs/>
                <w:szCs w:val="28"/>
              </w:rPr>
              <w:t>адбавки, доплати, премії та компенсації відповідно до статті 52 Закону України «Про державну службу»;</w:t>
            </w:r>
          </w:p>
          <w:p w:rsidR="00C96952" w:rsidRPr="000C35DD" w:rsidRDefault="00C96952" w:rsidP="00222FEA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</w:tc>
      </w:tr>
      <w:tr w:rsidR="00C96952" w:rsidRPr="006F58B4" w:rsidTr="00222FEA">
        <w:trPr>
          <w:trHeight w:val="915"/>
        </w:trPr>
        <w:tc>
          <w:tcPr>
            <w:tcW w:w="3514" w:type="dxa"/>
            <w:gridSpan w:val="3"/>
          </w:tcPr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3" w:type="dxa"/>
            <w:gridSpan w:val="3"/>
          </w:tcPr>
          <w:p w:rsidR="00C96952" w:rsidRPr="000C35DD" w:rsidRDefault="00C96952" w:rsidP="00222FEA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</w:t>
            </w:r>
            <w:r w:rsidRPr="00E76191">
              <w:rPr>
                <w:bCs/>
                <w:szCs w:val="28"/>
              </w:rPr>
              <w:t>троково</w:t>
            </w:r>
            <w:proofErr w:type="spellEnd"/>
            <w:r w:rsidRPr="00E76191">
              <w:rPr>
                <w:bCs/>
                <w:szCs w:val="28"/>
              </w:rPr>
              <w:t xml:space="preserve">, </w:t>
            </w:r>
            <w:r>
              <w:rPr>
                <w:bCs/>
                <w:szCs w:val="28"/>
              </w:rPr>
              <w:t>в</w:t>
            </w:r>
            <w:r w:rsidRPr="00E76191"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</w:t>
            </w:r>
            <w:r>
              <w:rPr>
                <w:szCs w:val="28"/>
              </w:rPr>
              <w:t xml:space="preserve"> </w:t>
            </w:r>
            <w:r w:rsidRPr="00E76191">
              <w:rPr>
                <w:szCs w:val="28"/>
              </w:rPr>
              <w:t>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  <w:r>
              <w:rPr>
                <w:szCs w:val="28"/>
              </w:rPr>
              <w:t>.</w:t>
            </w:r>
          </w:p>
        </w:tc>
      </w:tr>
      <w:tr w:rsidR="00C96952" w:rsidRPr="006F58B4" w:rsidTr="00222FEA">
        <w:trPr>
          <w:trHeight w:val="915"/>
        </w:trPr>
        <w:tc>
          <w:tcPr>
            <w:tcW w:w="3514" w:type="dxa"/>
            <w:gridSpan w:val="3"/>
          </w:tcPr>
          <w:p w:rsidR="00C96952" w:rsidRPr="00993054" w:rsidRDefault="00C96952" w:rsidP="00222FE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983" w:type="dxa"/>
            <w:gridSpan w:val="3"/>
          </w:tcPr>
          <w:p w:rsidR="00C96952" w:rsidRDefault="00C96952" w:rsidP="00222FEA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C96952" w:rsidRDefault="00C96952" w:rsidP="00222FEA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C96952" w:rsidRDefault="00C96952" w:rsidP="00222FEA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C96952" w:rsidRPr="006F58B4" w:rsidTr="00222FEA">
        <w:tc>
          <w:tcPr>
            <w:tcW w:w="9497" w:type="dxa"/>
            <w:gridSpan w:val="6"/>
          </w:tcPr>
          <w:p w:rsidR="00C96952" w:rsidRPr="000C35DD" w:rsidRDefault="00C96952" w:rsidP="00222FE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C96952" w:rsidRPr="006F58B4" w:rsidTr="00222FEA">
        <w:tc>
          <w:tcPr>
            <w:tcW w:w="540" w:type="dxa"/>
          </w:tcPr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C96952" w:rsidRPr="001E4A00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vAlign w:val="center"/>
          </w:tcPr>
          <w:p w:rsidR="00C96952" w:rsidRPr="001E4A00" w:rsidRDefault="00C96952" w:rsidP="00222F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С</w:t>
            </w:r>
            <w:r w:rsidRPr="006F58B4">
              <w:rPr>
                <w:bCs/>
                <w:szCs w:val="28"/>
              </w:rPr>
              <w:t xml:space="preserve">тупінь вищої освіти – не нижче </w:t>
            </w:r>
            <w:r>
              <w:rPr>
                <w:bCs/>
                <w:szCs w:val="28"/>
              </w:rPr>
              <w:t xml:space="preserve">спеціаліста або </w:t>
            </w:r>
            <w:r w:rsidRPr="006F58B4">
              <w:rPr>
                <w:bCs/>
                <w:szCs w:val="28"/>
              </w:rPr>
              <w:t>магістра</w:t>
            </w:r>
            <w:r>
              <w:rPr>
                <w:bCs/>
                <w:szCs w:val="28"/>
              </w:rPr>
              <w:t>.</w:t>
            </w:r>
          </w:p>
        </w:tc>
      </w:tr>
      <w:tr w:rsidR="00C96952" w:rsidRPr="006F58B4" w:rsidTr="00222FEA">
        <w:tc>
          <w:tcPr>
            <w:tcW w:w="540" w:type="dxa"/>
          </w:tcPr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C96952" w:rsidRPr="001E4A00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</w:tcPr>
          <w:p w:rsidR="00C96952" w:rsidRPr="001E4A00" w:rsidRDefault="00C96952" w:rsidP="00222FE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</w:t>
            </w:r>
            <w:r>
              <w:rPr>
                <w:color w:val="000000"/>
                <w:shd w:val="clear" w:color="auto" w:fill="FFFFFF"/>
              </w:rPr>
              <w:lastRenderedPageBreak/>
              <w:t>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C96952" w:rsidRPr="006F58B4" w:rsidTr="00222FEA">
        <w:trPr>
          <w:trHeight w:val="495"/>
        </w:trPr>
        <w:tc>
          <w:tcPr>
            <w:tcW w:w="540" w:type="dxa"/>
          </w:tcPr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4"/>
          </w:tcPr>
          <w:p w:rsidR="00C96952" w:rsidRPr="001E4A00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</w:tcPr>
          <w:p w:rsidR="00C96952" w:rsidRPr="001E4A00" w:rsidRDefault="00C96952" w:rsidP="00222F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</w:t>
            </w:r>
            <w:r w:rsidRPr="001E4A00">
              <w:rPr>
                <w:szCs w:val="28"/>
              </w:rPr>
              <w:t>ільне володіння державною мовою</w:t>
            </w:r>
          </w:p>
        </w:tc>
      </w:tr>
      <w:tr w:rsidR="00C96952" w:rsidRPr="006F58B4" w:rsidTr="00222FEA">
        <w:trPr>
          <w:trHeight w:val="450"/>
        </w:trPr>
        <w:tc>
          <w:tcPr>
            <w:tcW w:w="9497" w:type="dxa"/>
            <w:gridSpan w:val="6"/>
          </w:tcPr>
          <w:p w:rsidR="00C96952" w:rsidRPr="000C35DD" w:rsidRDefault="00C96952" w:rsidP="00222FEA">
            <w:pPr>
              <w:jc w:val="center"/>
              <w:rPr>
                <w:b/>
                <w:szCs w:val="28"/>
              </w:rPr>
            </w:pPr>
            <w:r w:rsidRPr="000C35DD">
              <w:rPr>
                <w:b/>
                <w:szCs w:val="28"/>
              </w:rPr>
              <w:t>Вимоги до компетентності</w:t>
            </w:r>
          </w:p>
        </w:tc>
      </w:tr>
      <w:tr w:rsidR="00C96952" w:rsidRPr="006F58B4" w:rsidTr="00222FEA">
        <w:trPr>
          <w:trHeight w:val="437"/>
        </w:trPr>
        <w:tc>
          <w:tcPr>
            <w:tcW w:w="3529" w:type="dxa"/>
            <w:gridSpan w:val="4"/>
          </w:tcPr>
          <w:p w:rsidR="00C96952" w:rsidRPr="000C35DD" w:rsidRDefault="00C96952" w:rsidP="00222FEA">
            <w:pPr>
              <w:jc w:val="center"/>
              <w:rPr>
                <w:b/>
                <w:szCs w:val="28"/>
              </w:rPr>
            </w:pPr>
            <w:r w:rsidRPr="000C35DD"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2"/>
          </w:tcPr>
          <w:p w:rsidR="00C96952" w:rsidRPr="000C35DD" w:rsidRDefault="00C96952" w:rsidP="00222FEA">
            <w:pPr>
              <w:jc w:val="center"/>
              <w:rPr>
                <w:b/>
                <w:szCs w:val="28"/>
              </w:rPr>
            </w:pPr>
            <w:r w:rsidRPr="000C35DD">
              <w:rPr>
                <w:b/>
                <w:szCs w:val="28"/>
              </w:rPr>
              <w:t>Компоненти вимоги</w:t>
            </w:r>
          </w:p>
        </w:tc>
      </w:tr>
      <w:tr w:rsidR="00C96952" w:rsidRPr="006F58B4" w:rsidTr="00222FEA">
        <w:trPr>
          <w:trHeight w:val="311"/>
        </w:trPr>
        <w:tc>
          <w:tcPr>
            <w:tcW w:w="594" w:type="dxa"/>
            <w:gridSpan w:val="2"/>
          </w:tcPr>
          <w:p w:rsidR="00C96952" w:rsidRPr="000C35DD" w:rsidRDefault="00C96952" w:rsidP="00222FEA">
            <w:pPr>
              <w:ind w:firstLine="0"/>
              <w:jc w:val="left"/>
              <w:rPr>
                <w:b/>
                <w:szCs w:val="28"/>
              </w:rPr>
            </w:pPr>
            <w:r w:rsidRPr="000C35DD">
              <w:rPr>
                <w:bCs/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C96952" w:rsidRPr="001E4A00" w:rsidRDefault="00C96952" w:rsidP="00222FEA">
            <w:pPr>
              <w:ind w:firstLine="0"/>
              <w:jc w:val="left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2"/>
          </w:tcPr>
          <w:p w:rsidR="00C96952" w:rsidRPr="001E4A00" w:rsidRDefault="00C96952" w:rsidP="00222F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96952" w:rsidRPr="001E4A00" w:rsidRDefault="00C96952" w:rsidP="00222F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96952" w:rsidRPr="001E4A00" w:rsidRDefault="00C96952" w:rsidP="00222FEA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  <w:r>
              <w:rPr>
                <w:color w:val="000000"/>
                <w:szCs w:val="28"/>
              </w:rPr>
              <w:t>;</w:t>
            </w:r>
          </w:p>
        </w:tc>
      </w:tr>
      <w:tr w:rsidR="00C96952" w:rsidRPr="006F58B4" w:rsidTr="00222FEA">
        <w:trPr>
          <w:trHeight w:val="540"/>
        </w:trPr>
        <w:tc>
          <w:tcPr>
            <w:tcW w:w="594" w:type="dxa"/>
            <w:gridSpan w:val="2"/>
          </w:tcPr>
          <w:p w:rsidR="00C96952" w:rsidRPr="000C35DD" w:rsidRDefault="00C96952" w:rsidP="00222FEA">
            <w:pPr>
              <w:ind w:firstLine="0"/>
              <w:rPr>
                <w:szCs w:val="28"/>
              </w:rPr>
            </w:pPr>
            <w:r w:rsidRPr="000C35DD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C96952" w:rsidRPr="001E4A00" w:rsidRDefault="00C96952" w:rsidP="00222F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2"/>
          </w:tcPr>
          <w:p w:rsidR="00C96952" w:rsidRDefault="00C96952" w:rsidP="00222FEA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C96952" w:rsidRDefault="00C96952" w:rsidP="00222FEA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C96952" w:rsidRPr="00D31448" w:rsidRDefault="00C96952" w:rsidP="00222FEA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>
              <w:rPr>
                <w:color w:val="000000"/>
                <w:szCs w:val="28"/>
              </w:rPr>
              <w:t>;</w:t>
            </w:r>
          </w:p>
        </w:tc>
      </w:tr>
      <w:tr w:rsidR="00C96952" w:rsidRPr="006F58B4" w:rsidTr="00222FEA">
        <w:trPr>
          <w:trHeight w:val="183"/>
        </w:trPr>
        <w:tc>
          <w:tcPr>
            <w:tcW w:w="594" w:type="dxa"/>
            <w:gridSpan w:val="2"/>
          </w:tcPr>
          <w:p w:rsidR="00C96952" w:rsidRPr="000C35DD" w:rsidRDefault="00C96952" w:rsidP="00222FEA">
            <w:pPr>
              <w:ind w:firstLine="0"/>
              <w:rPr>
                <w:szCs w:val="28"/>
              </w:rPr>
            </w:pPr>
            <w:r w:rsidRPr="000C35DD">
              <w:rPr>
                <w:szCs w:val="28"/>
              </w:rPr>
              <w:t xml:space="preserve">3. </w:t>
            </w:r>
          </w:p>
        </w:tc>
        <w:tc>
          <w:tcPr>
            <w:tcW w:w="2935" w:type="dxa"/>
            <w:gridSpan w:val="2"/>
          </w:tcPr>
          <w:p w:rsidR="00C96952" w:rsidRPr="001E4A00" w:rsidRDefault="00C96952" w:rsidP="00222FEA">
            <w:pPr>
              <w:ind w:firstLine="0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2"/>
          </w:tcPr>
          <w:p w:rsidR="00C96952" w:rsidRDefault="00C96952" w:rsidP="00222FEA">
            <w:pPr>
              <w:pStyle w:val="af5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розуміння ваги свого внеску у загальний результат (структурного підрозділу/ державного органу);</w:t>
            </w:r>
          </w:p>
          <w:p w:rsidR="00C96952" w:rsidRDefault="00C96952" w:rsidP="00222FEA">
            <w:pPr>
              <w:pStyle w:val="af5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орієнтація на командний результат;</w:t>
            </w:r>
          </w:p>
          <w:p w:rsidR="00C96952" w:rsidRDefault="00C96952" w:rsidP="00222FEA">
            <w:pPr>
              <w:pStyle w:val="af5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готовність працювати в команді та сприяти колегам у їх професійній діяльності задля досягнення спільних цілей;</w:t>
            </w:r>
          </w:p>
          <w:p w:rsidR="00C96952" w:rsidRPr="00D31448" w:rsidRDefault="00C96952" w:rsidP="00222FEA">
            <w:pPr>
              <w:pStyle w:val="af5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відкритість в обміні інформацією.</w:t>
            </w:r>
          </w:p>
        </w:tc>
      </w:tr>
      <w:tr w:rsidR="00C96952" w:rsidRPr="006F58B4" w:rsidTr="00222FEA">
        <w:trPr>
          <w:trHeight w:val="756"/>
        </w:trPr>
        <w:tc>
          <w:tcPr>
            <w:tcW w:w="9497" w:type="dxa"/>
            <w:gridSpan w:val="6"/>
          </w:tcPr>
          <w:p w:rsidR="00C96952" w:rsidRPr="000C35DD" w:rsidRDefault="00C96952" w:rsidP="00222FEA">
            <w:pPr>
              <w:jc w:val="center"/>
              <w:rPr>
                <w:b/>
                <w:szCs w:val="28"/>
              </w:rPr>
            </w:pPr>
          </w:p>
          <w:p w:rsidR="00C96952" w:rsidRPr="000C35DD" w:rsidRDefault="00C96952" w:rsidP="00222FEA">
            <w:pPr>
              <w:jc w:val="center"/>
              <w:rPr>
                <w:b/>
                <w:szCs w:val="28"/>
              </w:rPr>
            </w:pPr>
            <w:r w:rsidRPr="000C35DD">
              <w:rPr>
                <w:b/>
                <w:szCs w:val="28"/>
              </w:rPr>
              <w:t>Професійні знання</w:t>
            </w:r>
          </w:p>
        </w:tc>
      </w:tr>
      <w:tr w:rsidR="00C96952" w:rsidRPr="006F58B4" w:rsidTr="00222FEA">
        <w:trPr>
          <w:trHeight w:val="255"/>
        </w:trPr>
        <w:tc>
          <w:tcPr>
            <w:tcW w:w="3545" w:type="dxa"/>
            <w:gridSpan w:val="5"/>
          </w:tcPr>
          <w:p w:rsidR="00C96952" w:rsidRPr="000C35DD" w:rsidRDefault="00C96952" w:rsidP="00222FE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</w:tcPr>
          <w:p w:rsidR="00C96952" w:rsidRPr="000C35DD" w:rsidRDefault="00C96952" w:rsidP="00222FEA">
            <w:pPr>
              <w:rPr>
                <w:b/>
                <w:szCs w:val="28"/>
              </w:rPr>
            </w:pPr>
            <w:r w:rsidRPr="000C35DD">
              <w:rPr>
                <w:b/>
                <w:szCs w:val="28"/>
              </w:rPr>
              <w:t>Компоненти вимоги</w:t>
            </w:r>
          </w:p>
        </w:tc>
      </w:tr>
      <w:tr w:rsidR="00C96952" w:rsidRPr="006F58B4" w:rsidTr="00222FEA">
        <w:trPr>
          <w:trHeight w:val="2970"/>
        </w:trPr>
        <w:tc>
          <w:tcPr>
            <w:tcW w:w="540" w:type="dxa"/>
          </w:tcPr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C96952" w:rsidRPr="004E095E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</w:tcPr>
          <w:p w:rsidR="00C96952" w:rsidRPr="004E095E" w:rsidRDefault="00C96952" w:rsidP="00222FEA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Знання: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>Конституції України;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>Закону України «Про запобігання корупції»;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>Закону України «Про державну службу»;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  <w:lang w:eastAsia="uk-UA"/>
              </w:rPr>
              <w:t xml:space="preserve">Закону України </w:t>
            </w:r>
            <w:r w:rsidRPr="0085314B">
              <w:rPr>
                <w:szCs w:val="28"/>
              </w:rPr>
              <w:t>«</w:t>
            </w:r>
            <w:r w:rsidRPr="0085314B">
              <w:rPr>
                <w:szCs w:val="28"/>
                <w:lang w:eastAsia="uk-UA"/>
              </w:rPr>
              <w:t>Про доступ до публічної інформації</w:t>
            </w:r>
            <w:r w:rsidRPr="0085314B">
              <w:rPr>
                <w:szCs w:val="28"/>
              </w:rPr>
              <w:t>»;</w:t>
            </w:r>
          </w:p>
          <w:p w:rsidR="00C96952" w:rsidRPr="0085314B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  <w:lang w:eastAsia="uk-UA"/>
              </w:rPr>
              <w:t xml:space="preserve">Закону України </w:t>
            </w:r>
            <w:r w:rsidRPr="0085314B">
              <w:rPr>
                <w:szCs w:val="28"/>
              </w:rPr>
              <w:t>«</w:t>
            </w:r>
            <w:r w:rsidRPr="0085314B">
              <w:rPr>
                <w:szCs w:val="28"/>
                <w:lang w:eastAsia="uk-UA"/>
              </w:rPr>
              <w:t>Про захист персональних даних</w:t>
            </w:r>
            <w:r w:rsidRPr="0085314B">
              <w:rPr>
                <w:szCs w:val="28"/>
              </w:rPr>
              <w:t>»</w:t>
            </w:r>
            <w:r w:rsidRPr="0085314B">
              <w:rPr>
                <w:szCs w:val="28"/>
                <w:lang w:eastAsia="uk-UA"/>
              </w:rPr>
              <w:t>.</w:t>
            </w:r>
          </w:p>
        </w:tc>
      </w:tr>
      <w:tr w:rsidR="00C96952" w:rsidRPr="006F58B4" w:rsidTr="00222FEA">
        <w:trPr>
          <w:trHeight w:val="344"/>
        </w:trPr>
        <w:tc>
          <w:tcPr>
            <w:tcW w:w="540" w:type="dxa"/>
          </w:tcPr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C96952" w:rsidRPr="00E32BD4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</w:tcPr>
          <w:p w:rsidR="00C96952" w:rsidRPr="00E32BD4" w:rsidRDefault="00C96952" w:rsidP="00222FEA">
            <w:pPr>
              <w:spacing w:line="240" w:lineRule="auto"/>
              <w:ind w:firstLine="0"/>
              <w:rPr>
                <w:szCs w:val="28"/>
              </w:rPr>
            </w:pPr>
            <w:r w:rsidRPr="00E32BD4">
              <w:rPr>
                <w:szCs w:val="28"/>
              </w:rPr>
              <w:t>Знання: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 xml:space="preserve">Закону України </w:t>
            </w:r>
            <w:proofErr w:type="spellStart"/>
            <w:r w:rsidRPr="00726765">
              <w:rPr>
                <w:szCs w:val="28"/>
              </w:rPr>
              <w:t>“Про</w:t>
            </w:r>
            <w:proofErr w:type="spellEnd"/>
            <w:r w:rsidRPr="00726765">
              <w:rPr>
                <w:szCs w:val="28"/>
              </w:rPr>
              <w:t xml:space="preserve"> </w:t>
            </w:r>
            <w:proofErr w:type="spellStart"/>
            <w:r w:rsidRPr="00726765">
              <w:rPr>
                <w:szCs w:val="28"/>
              </w:rPr>
              <w:t>прокуратуру”</w:t>
            </w:r>
            <w:proofErr w:type="spellEnd"/>
            <w:r w:rsidRPr="00726765">
              <w:rPr>
                <w:szCs w:val="28"/>
              </w:rPr>
              <w:t>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>Закону України «Про загальнообов’язкове державне пенсійне страхування»;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 xml:space="preserve">Закону України </w:t>
            </w:r>
            <w:proofErr w:type="spellStart"/>
            <w:r w:rsidRPr="0085314B">
              <w:rPr>
                <w:szCs w:val="28"/>
              </w:rPr>
              <w:t>“Про</w:t>
            </w:r>
            <w:proofErr w:type="spellEnd"/>
            <w:r w:rsidRPr="0085314B"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 w:rsidRPr="0085314B">
              <w:rPr>
                <w:szCs w:val="28"/>
              </w:rPr>
              <w:t>катастрофи”</w:t>
            </w:r>
            <w:proofErr w:type="spellEnd"/>
            <w:r w:rsidRPr="0085314B">
              <w:rPr>
                <w:szCs w:val="28"/>
              </w:rPr>
              <w:t>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 xml:space="preserve">Закону України </w:t>
            </w:r>
            <w:proofErr w:type="spellStart"/>
            <w:r w:rsidRPr="0085314B">
              <w:rPr>
                <w:szCs w:val="28"/>
              </w:rPr>
              <w:t>“Про</w:t>
            </w:r>
            <w:proofErr w:type="spellEnd"/>
            <w:r w:rsidRPr="0085314B">
              <w:rPr>
                <w:szCs w:val="28"/>
              </w:rPr>
              <w:t xml:space="preserve"> пенсії за особливі заслуги перед </w:t>
            </w:r>
            <w:proofErr w:type="spellStart"/>
            <w:r w:rsidRPr="0085314B">
              <w:rPr>
                <w:szCs w:val="28"/>
              </w:rPr>
              <w:t>Україною”</w:t>
            </w:r>
            <w:proofErr w:type="spellEnd"/>
            <w:r w:rsidRPr="0085314B">
              <w:rPr>
                <w:szCs w:val="28"/>
              </w:rPr>
              <w:t>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>Закону України «Про пенсійне забезпечення осіб, звільнених з військової служби, та деяких інших осіб»;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>Закону України «Про звернення громадян»;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>Постанови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C96952" w:rsidRPr="00E32BD4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>Постанови Пенсійного фонду України «</w:t>
            </w:r>
            <w:bookmarkStart w:id="3" w:name="Про_організацію_прийому_та_обслуговуванн"/>
            <w:bookmarkEnd w:id="3"/>
            <w:r w:rsidRPr="0085314B">
              <w:rPr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726765">
              <w:rPr>
                <w:szCs w:val="28"/>
              </w:rPr>
              <w:t>» № 13-1 від 30.07.2015</w:t>
            </w:r>
            <w:r>
              <w:rPr>
                <w:szCs w:val="28"/>
              </w:rPr>
              <w:t>.</w:t>
            </w:r>
          </w:p>
        </w:tc>
      </w:tr>
    </w:tbl>
    <w:p w:rsidR="00C96952" w:rsidRPr="006F58B4" w:rsidRDefault="00C96952" w:rsidP="00C57467">
      <w:pPr>
        <w:pStyle w:val="a4"/>
        <w:jc w:val="center"/>
        <w:rPr>
          <w:bCs/>
          <w:szCs w:val="28"/>
        </w:rPr>
      </w:pPr>
      <w:r w:rsidRPr="006F58B4">
        <w:rPr>
          <w:bCs/>
          <w:szCs w:val="28"/>
        </w:rPr>
        <w:softHyphen/>
      </w:r>
      <w:r w:rsidRPr="006F58B4">
        <w:rPr>
          <w:bCs/>
          <w:szCs w:val="28"/>
        </w:rPr>
        <w:softHyphen/>
      </w:r>
      <w:r w:rsidRPr="006F58B4">
        <w:rPr>
          <w:bCs/>
          <w:szCs w:val="28"/>
        </w:rPr>
        <w:softHyphen/>
      </w:r>
      <w:r w:rsidRPr="006F58B4">
        <w:rPr>
          <w:bCs/>
          <w:szCs w:val="28"/>
        </w:rPr>
        <w:softHyphen/>
      </w:r>
      <w:r w:rsidRPr="006F58B4">
        <w:rPr>
          <w:bCs/>
          <w:szCs w:val="28"/>
        </w:rPr>
        <w:softHyphen/>
      </w:r>
      <w:r w:rsidRPr="006F58B4">
        <w:rPr>
          <w:bCs/>
          <w:szCs w:val="28"/>
        </w:rPr>
        <w:softHyphen/>
      </w:r>
      <w:r w:rsidRPr="006F58B4">
        <w:rPr>
          <w:bCs/>
          <w:szCs w:val="28"/>
        </w:rPr>
        <w:softHyphen/>
      </w:r>
    </w:p>
    <w:p w:rsidR="00131B14" w:rsidRPr="00C96952" w:rsidRDefault="00131B14" w:rsidP="00C96952">
      <w:pPr>
        <w:rPr>
          <w:szCs w:val="28"/>
        </w:rPr>
      </w:pPr>
    </w:p>
    <w:sectPr w:rsidR="00131B14" w:rsidRPr="00C96952" w:rsidSect="007925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993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7CC1" w:rsidRDefault="004D7CC1">
      <w:r>
        <w:separator/>
      </w:r>
    </w:p>
  </w:endnote>
  <w:endnote w:type="continuationSeparator" w:id="0">
    <w:p w:rsidR="004D7CC1" w:rsidRDefault="004D7C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7CC1" w:rsidRDefault="004D7CC1">
      <w:r>
        <w:separator/>
      </w:r>
    </w:p>
  </w:footnote>
  <w:footnote w:type="continuationSeparator" w:id="0">
    <w:p w:rsidR="004D7CC1" w:rsidRDefault="004D7C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DE3673">
    <w:pPr>
      <w:framePr w:wrap="around" w:vAnchor="text" w:hAnchor="margin" w:xAlign="center" w:y="1"/>
    </w:pPr>
    <w:r>
      <w:fldChar w:fldCharType="begin"/>
    </w:r>
    <w:r w:rsidR="00E5457C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DE3673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C57467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B292E70"/>
    <w:multiLevelType w:val="hybridMultilevel"/>
    <w:tmpl w:val="4D343028"/>
    <w:lvl w:ilvl="0" w:tplc="E4F05C16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16" w:hanging="360"/>
      </w:pPr>
    </w:lvl>
    <w:lvl w:ilvl="2" w:tplc="0422001B" w:tentative="1">
      <w:start w:val="1"/>
      <w:numFmt w:val="lowerRoman"/>
      <w:lvlText w:val="%3."/>
      <w:lvlJc w:val="right"/>
      <w:pPr>
        <w:ind w:left="1836" w:hanging="180"/>
      </w:pPr>
    </w:lvl>
    <w:lvl w:ilvl="3" w:tplc="0422000F" w:tentative="1">
      <w:start w:val="1"/>
      <w:numFmt w:val="decimal"/>
      <w:lvlText w:val="%4."/>
      <w:lvlJc w:val="left"/>
      <w:pPr>
        <w:ind w:left="2556" w:hanging="360"/>
      </w:pPr>
    </w:lvl>
    <w:lvl w:ilvl="4" w:tplc="04220019" w:tentative="1">
      <w:start w:val="1"/>
      <w:numFmt w:val="lowerLetter"/>
      <w:lvlText w:val="%5."/>
      <w:lvlJc w:val="left"/>
      <w:pPr>
        <w:ind w:left="3276" w:hanging="360"/>
      </w:pPr>
    </w:lvl>
    <w:lvl w:ilvl="5" w:tplc="0422001B" w:tentative="1">
      <w:start w:val="1"/>
      <w:numFmt w:val="lowerRoman"/>
      <w:lvlText w:val="%6."/>
      <w:lvlJc w:val="right"/>
      <w:pPr>
        <w:ind w:left="3996" w:hanging="180"/>
      </w:pPr>
    </w:lvl>
    <w:lvl w:ilvl="6" w:tplc="0422000F" w:tentative="1">
      <w:start w:val="1"/>
      <w:numFmt w:val="decimal"/>
      <w:lvlText w:val="%7."/>
      <w:lvlJc w:val="left"/>
      <w:pPr>
        <w:ind w:left="4716" w:hanging="360"/>
      </w:pPr>
    </w:lvl>
    <w:lvl w:ilvl="7" w:tplc="04220019" w:tentative="1">
      <w:start w:val="1"/>
      <w:numFmt w:val="lowerLetter"/>
      <w:lvlText w:val="%8."/>
      <w:lvlJc w:val="left"/>
      <w:pPr>
        <w:ind w:left="5436" w:hanging="360"/>
      </w:pPr>
    </w:lvl>
    <w:lvl w:ilvl="8" w:tplc="0422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5921AC7"/>
    <w:multiLevelType w:val="hybridMultilevel"/>
    <w:tmpl w:val="D7C2E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05164E"/>
    <w:multiLevelType w:val="hybridMultilevel"/>
    <w:tmpl w:val="A37EA0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576BD3"/>
    <w:multiLevelType w:val="hybridMultilevel"/>
    <w:tmpl w:val="8FC625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C317278"/>
    <w:multiLevelType w:val="hybridMultilevel"/>
    <w:tmpl w:val="7D0820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4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5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11"/>
  </w:num>
  <w:num w:numId="4">
    <w:abstractNumId w:val="4"/>
  </w:num>
  <w:num w:numId="5">
    <w:abstractNumId w:val="1"/>
  </w:num>
  <w:num w:numId="6">
    <w:abstractNumId w:val="13"/>
  </w:num>
  <w:num w:numId="7">
    <w:abstractNumId w:val="10"/>
  </w:num>
  <w:num w:numId="8">
    <w:abstractNumId w:val="0"/>
  </w:num>
  <w:num w:numId="9">
    <w:abstractNumId w:val="2"/>
  </w:num>
  <w:num w:numId="10">
    <w:abstractNumId w:val="14"/>
  </w:num>
  <w:num w:numId="11">
    <w:abstractNumId w:val="7"/>
  </w:num>
  <w:num w:numId="12">
    <w:abstractNumId w:val="9"/>
  </w:num>
  <w:num w:numId="13">
    <w:abstractNumId w:val="12"/>
  </w:num>
  <w:num w:numId="14">
    <w:abstractNumId w:val="3"/>
  </w:num>
  <w:num w:numId="15">
    <w:abstractNumId w:val="6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5B8F"/>
    <w:rsid w:val="00007A1E"/>
    <w:rsid w:val="0002153D"/>
    <w:rsid w:val="000333EF"/>
    <w:rsid w:val="000420FC"/>
    <w:rsid w:val="00050DAC"/>
    <w:rsid w:val="00055494"/>
    <w:rsid w:val="00061C37"/>
    <w:rsid w:val="00063CE2"/>
    <w:rsid w:val="00064134"/>
    <w:rsid w:val="000819D4"/>
    <w:rsid w:val="00084856"/>
    <w:rsid w:val="0009655E"/>
    <w:rsid w:val="000A02D3"/>
    <w:rsid w:val="000A2932"/>
    <w:rsid w:val="000A7164"/>
    <w:rsid w:val="000B4372"/>
    <w:rsid w:val="000C33C4"/>
    <w:rsid w:val="000C41D6"/>
    <w:rsid w:val="000C5260"/>
    <w:rsid w:val="000D29FD"/>
    <w:rsid w:val="000E2FDB"/>
    <w:rsid w:val="000F42B1"/>
    <w:rsid w:val="0010062B"/>
    <w:rsid w:val="00104665"/>
    <w:rsid w:val="00110AB0"/>
    <w:rsid w:val="00113BC2"/>
    <w:rsid w:val="00120DC1"/>
    <w:rsid w:val="001221A7"/>
    <w:rsid w:val="001227B3"/>
    <w:rsid w:val="00125745"/>
    <w:rsid w:val="0013193B"/>
    <w:rsid w:val="00131B14"/>
    <w:rsid w:val="0013484B"/>
    <w:rsid w:val="00134AE2"/>
    <w:rsid w:val="001520A2"/>
    <w:rsid w:val="001522D1"/>
    <w:rsid w:val="00160DC6"/>
    <w:rsid w:val="001626AB"/>
    <w:rsid w:val="00167604"/>
    <w:rsid w:val="001722DD"/>
    <w:rsid w:val="00173FCF"/>
    <w:rsid w:val="0017725F"/>
    <w:rsid w:val="001860C8"/>
    <w:rsid w:val="001945B1"/>
    <w:rsid w:val="00196F15"/>
    <w:rsid w:val="001A0124"/>
    <w:rsid w:val="001A5FC5"/>
    <w:rsid w:val="001B0F53"/>
    <w:rsid w:val="001B3373"/>
    <w:rsid w:val="001B37CB"/>
    <w:rsid w:val="001C0684"/>
    <w:rsid w:val="001C09DE"/>
    <w:rsid w:val="001C3D2F"/>
    <w:rsid w:val="001C41D0"/>
    <w:rsid w:val="001C5EB4"/>
    <w:rsid w:val="001D0483"/>
    <w:rsid w:val="001E0554"/>
    <w:rsid w:val="001E3E40"/>
    <w:rsid w:val="001E4074"/>
    <w:rsid w:val="001F3D80"/>
    <w:rsid w:val="001F4ACA"/>
    <w:rsid w:val="0020343C"/>
    <w:rsid w:val="00210F96"/>
    <w:rsid w:val="00224C24"/>
    <w:rsid w:val="00230047"/>
    <w:rsid w:val="00230C05"/>
    <w:rsid w:val="00231997"/>
    <w:rsid w:val="00242512"/>
    <w:rsid w:val="00243359"/>
    <w:rsid w:val="00244644"/>
    <w:rsid w:val="00245238"/>
    <w:rsid w:val="00272736"/>
    <w:rsid w:val="00280514"/>
    <w:rsid w:val="002870E9"/>
    <w:rsid w:val="002A2C7B"/>
    <w:rsid w:val="002A2DF6"/>
    <w:rsid w:val="002A31FC"/>
    <w:rsid w:val="002B470B"/>
    <w:rsid w:val="002C086F"/>
    <w:rsid w:val="002C4C42"/>
    <w:rsid w:val="002C63A9"/>
    <w:rsid w:val="002F1096"/>
    <w:rsid w:val="002F1FE9"/>
    <w:rsid w:val="003034A8"/>
    <w:rsid w:val="0031019E"/>
    <w:rsid w:val="00311CD9"/>
    <w:rsid w:val="00314BC9"/>
    <w:rsid w:val="00322A41"/>
    <w:rsid w:val="003466AB"/>
    <w:rsid w:val="0036136B"/>
    <w:rsid w:val="00365EFE"/>
    <w:rsid w:val="00377CBD"/>
    <w:rsid w:val="00382CF8"/>
    <w:rsid w:val="00397565"/>
    <w:rsid w:val="003B1DB4"/>
    <w:rsid w:val="003B5B7C"/>
    <w:rsid w:val="003C434D"/>
    <w:rsid w:val="003C4FCB"/>
    <w:rsid w:val="003D40F4"/>
    <w:rsid w:val="003E657E"/>
    <w:rsid w:val="003F65E4"/>
    <w:rsid w:val="003F7D0B"/>
    <w:rsid w:val="00403914"/>
    <w:rsid w:val="00411C82"/>
    <w:rsid w:val="00415BAC"/>
    <w:rsid w:val="00421DAD"/>
    <w:rsid w:val="00422B50"/>
    <w:rsid w:val="0042361C"/>
    <w:rsid w:val="00435729"/>
    <w:rsid w:val="004423A0"/>
    <w:rsid w:val="0045085C"/>
    <w:rsid w:val="0045131D"/>
    <w:rsid w:val="00454661"/>
    <w:rsid w:val="00460D50"/>
    <w:rsid w:val="00461478"/>
    <w:rsid w:val="00462758"/>
    <w:rsid w:val="004649F2"/>
    <w:rsid w:val="004746C7"/>
    <w:rsid w:val="00476AE7"/>
    <w:rsid w:val="0048191D"/>
    <w:rsid w:val="00481AEE"/>
    <w:rsid w:val="00486ACA"/>
    <w:rsid w:val="004C5DE4"/>
    <w:rsid w:val="004D3CC3"/>
    <w:rsid w:val="004D5410"/>
    <w:rsid w:val="004D7BA3"/>
    <w:rsid w:val="004D7CC1"/>
    <w:rsid w:val="004E0A60"/>
    <w:rsid w:val="004E79C1"/>
    <w:rsid w:val="005048D6"/>
    <w:rsid w:val="00510991"/>
    <w:rsid w:val="00523A72"/>
    <w:rsid w:val="0053644E"/>
    <w:rsid w:val="00540A86"/>
    <w:rsid w:val="0055105A"/>
    <w:rsid w:val="005522DB"/>
    <w:rsid w:val="005546E2"/>
    <w:rsid w:val="00557BBA"/>
    <w:rsid w:val="005775DA"/>
    <w:rsid w:val="00582EB9"/>
    <w:rsid w:val="00584F56"/>
    <w:rsid w:val="00594539"/>
    <w:rsid w:val="0059571A"/>
    <w:rsid w:val="005A60B1"/>
    <w:rsid w:val="005B2EC2"/>
    <w:rsid w:val="005C0E57"/>
    <w:rsid w:val="005C697B"/>
    <w:rsid w:val="005D0A43"/>
    <w:rsid w:val="005D21D5"/>
    <w:rsid w:val="005D3364"/>
    <w:rsid w:val="005E7AAA"/>
    <w:rsid w:val="005E7E72"/>
    <w:rsid w:val="005F7AAF"/>
    <w:rsid w:val="006018C2"/>
    <w:rsid w:val="00602597"/>
    <w:rsid w:val="006027E7"/>
    <w:rsid w:val="00605FFE"/>
    <w:rsid w:val="0061283E"/>
    <w:rsid w:val="00617106"/>
    <w:rsid w:val="00617C41"/>
    <w:rsid w:val="0062625B"/>
    <w:rsid w:val="00643999"/>
    <w:rsid w:val="006449EF"/>
    <w:rsid w:val="006458EB"/>
    <w:rsid w:val="00696A14"/>
    <w:rsid w:val="006B725C"/>
    <w:rsid w:val="006B77D1"/>
    <w:rsid w:val="006C136F"/>
    <w:rsid w:val="006C5419"/>
    <w:rsid w:val="006D0537"/>
    <w:rsid w:val="006D7665"/>
    <w:rsid w:val="006E4396"/>
    <w:rsid w:val="006F7E3A"/>
    <w:rsid w:val="0071217E"/>
    <w:rsid w:val="0071611A"/>
    <w:rsid w:val="00725F2F"/>
    <w:rsid w:val="00727D4A"/>
    <w:rsid w:val="007308A7"/>
    <w:rsid w:val="00732676"/>
    <w:rsid w:val="0073375C"/>
    <w:rsid w:val="00734511"/>
    <w:rsid w:val="00735A86"/>
    <w:rsid w:val="007411CA"/>
    <w:rsid w:val="00743BC6"/>
    <w:rsid w:val="0074480C"/>
    <w:rsid w:val="00753C7F"/>
    <w:rsid w:val="00762A28"/>
    <w:rsid w:val="007730B8"/>
    <w:rsid w:val="007839E2"/>
    <w:rsid w:val="007849DB"/>
    <w:rsid w:val="00785FFC"/>
    <w:rsid w:val="007860C3"/>
    <w:rsid w:val="007925D4"/>
    <w:rsid w:val="007A27DC"/>
    <w:rsid w:val="007A3D36"/>
    <w:rsid w:val="007A67FC"/>
    <w:rsid w:val="007A796B"/>
    <w:rsid w:val="007B46A4"/>
    <w:rsid w:val="007B6195"/>
    <w:rsid w:val="007C11DE"/>
    <w:rsid w:val="007E3C4E"/>
    <w:rsid w:val="007F1F14"/>
    <w:rsid w:val="007F332C"/>
    <w:rsid w:val="007F4B82"/>
    <w:rsid w:val="00801031"/>
    <w:rsid w:val="0080560D"/>
    <w:rsid w:val="00805C6F"/>
    <w:rsid w:val="0081423A"/>
    <w:rsid w:val="008166E0"/>
    <w:rsid w:val="00817E94"/>
    <w:rsid w:val="00820145"/>
    <w:rsid w:val="00823412"/>
    <w:rsid w:val="008244D9"/>
    <w:rsid w:val="0084051E"/>
    <w:rsid w:val="00853337"/>
    <w:rsid w:val="0086158D"/>
    <w:rsid w:val="0087190D"/>
    <w:rsid w:val="00875EDA"/>
    <w:rsid w:val="008818AC"/>
    <w:rsid w:val="0088482F"/>
    <w:rsid w:val="0089009C"/>
    <w:rsid w:val="00890AF9"/>
    <w:rsid w:val="00892973"/>
    <w:rsid w:val="008A3EFC"/>
    <w:rsid w:val="008A69C5"/>
    <w:rsid w:val="008B0733"/>
    <w:rsid w:val="008E5C9E"/>
    <w:rsid w:val="0090387E"/>
    <w:rsid w:val="009143ED"/>
    <w:rsid w:val="00925E09"/>
    <w:rsid w:val="00931D9B"/>
    <w:rsid w:val="0093252C"/>
    <w:rsid w:val="00935076"/>
    <w:rsid w:val="00940095"/>
    <w:rsid w:val="009517D5"/>
    <w:rsid w:val="00960FE3"/>
    <w:rsid w:val="00962B7F"/>
    <w:rsid w:val="00962E09"/>
    <w:rsid w:val="00965722"/>
    <w:rsid w:val="00966860"/>
    <w:rsid w:val="00973009"/>
    <w:rsid w:val="009732C4"/>
    <w:rsid w:val="00974D06"/>
    <w:rsid w:val="00987809"/>
    <w:rsid w:val="009919B7"/>
    <w:rsid w:val="009A00EC"/>
    <w:rsid w:val="009A0326"/>
    <w:rsid w:val="009A0AB5"/>
    <w:rsid w:val="009A79B8"/>
    <w:rsid w:val="009C2CE0"/>
    <w:rsid w:val="009D4D78"/>
    <w:rsid w:val="009E4465"/>
    <w:rsid w:val="009F1A22"/>
    <w:rsid w:val="00A021C3"/>
    <w:rsid w:val="00A05C4D"/>
    <w:rsid w:val="00A0742F"/>
    <w:rsid w:val="00A162B3"/>
    <w:rsid w:val="00A169E7"/>
    <w:rsid w:val="00A174F4"/>
    <w:rsid w:val="00A23185"/>
    <w:rsid w:val="00A3179C"/>
    <w:rsid w:val="00A340D1"/>
    <w:rsid w:val="00A3571A"/>
    <w:rsid w:val="00A5100D"/>
    <w:rsid w:val="00A555F0"/>
    <w:rsid w:val="00A73216"/>
    <w:rsid w:val="00A80636"/>
    <w:rsid w:val="00AA4617"/>
    <w:rsid w:val="00AA6D05"/>
    <w:rsid w:val="00AB0D55"/>
    <w:rsid w:val="00AB2009"/>
    <w:rsid w:val="00AB6034"/>
    <w:rsid w:val="00AD2AC1"/>
    <w:rsid w:val="00AD639F"/>
    <w:rsid w:val="00AE4BD2"/>
    <w:rsid w:val="00AE6A40"/>
    <w:rsid w:val="00AF2481"/>
    <w:rsid w:val="00AF4385"/>
    <w:rsid w:val="00B000CB"/>
    <w:rsid w:val="00B0208E"/>
    <w:rsid w:val="00B050E9"/>
    <w:rsid w:val="00B06778"/>
    <w:rsid w:val="00B12980"/>
    <w:rsid w:val="00B12C52"/>
    <w:rsid w:val="00B15CC3"/>
    <w:rsid w:val="00B25449"/>
    <w:rsid w:val="00B25546"/>
    <w:rsid w:val="00B26409"/>
    <w:rsid w:val="00B3362C"/>
    <w:rsid w:val="00B3375B"/>
    <w:rsid w:val="00B41E4D"/>
    <w:rsid w:val="00B424A7"/>
    <w:rsid w:val="00B43E4F"/>
    <w:rsid w:val="00B54B9D"/>
    <w:rsid w:val="00B6137F"/>
    <w:rsid w:val="00B63B12"/>
    <w:rsid w:val="00B64D95"/>
    <w:rsid w:val="00B85E05"/>
    <w:rsid w:val="00B867F3"/>
    <w:rsid w:val="00B93A80"/>
    <w:rsid w:val="00B95545"/>
    <w:rsid w:val="00B96C18"/>
    <w:rsid w:val="00BA10A2"/>
    <w:rsid w:val="00BB3CA9"/>
    <w:rsid w:val="00BB6E8A"/>
    <w:rsid w:val="00BC5E67"/>
    <w:rsid w:val="00BE372C"/>
    <w:rsid w:val="00BE471F"/>
    <w:rsid w:val="00BF5A89"/>
    <w:rsid w:val="00C02298"/>
    <w:rsid w:val="00C12800"/>
    <w:rsid w:val="00C14FE0"/>
    <w:rsid w:val="00C31B83"/>
    <w:rsid w:val="00C4006E"/>
    <w:rsid w:val="00C42659"/>
    <w:rsid w:val="00C45D36"/>
    <w:rsid w:val="00C52ABB"/>
    <w:rsid w:val="00C57467"/>
    <w:rsid w:val="00C6083F"/>
    <w:rsid w:val="00C61A23"/>
    <w:rsid w:val="00C6272E"/>
    <w:rsid w:val="00C72CC2"/>
    <w:rsid w:val="00C96952"/>
    <w:rsid w:val="00CA185E"/>
    <w:rsid w:val="00CA1BC5"/>
    <w:rsid w:val="00CB4C26"/>
    <w:rsid w:val="00CD484A"/>
    <w:rsid w:val="00CD53B9"/>
    <w:rsid w:val="00CD7DD7"/>
    <w:rsid w:val="00CE1D47"/>
    <w:rsid w:val="00CF0EAC"/>
    <w:rsid w:val="00CF7A10"/>
    <w:rsid w:val="00D02835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609D2"/>
    <w:rsid w:val="00D63F60"/>
    <w:rsid w:val="00D66E17"/>
    <w:rsid w:val="00D7642E"/>
    <w:rsid w:val="00D774E7"/>
    <w:rsid w:val="00D9275F"/>
    <w:rsid w:val="00DB261D"/>
    <w:rsid w:val="00DB53A0"/>
    <w:rsid w:val="00DC31F7"/>
    <w:rsid w:val="00DC64C3"/>
    <w:rsid w:val="00DD0326"/>
    <w:rsid w:val="00DD2741"/>
    <w:rsid w:val="00DD3DF6"/>
    <w:rsid w:val="00DE1953"/>
    <w:rsid w:val="00DE3673"/>
    <w:rsid w:val="00DF04B8"/>
    <w:rsid w:val="00DF07FF"/>
    <w:rsid w:val="00DF4F7B"/>
    <w:rsid w:val="00DF701D"/>
    <w:rsid w:val="00E111B5"/>
    <w:rsid w:val="00E276B0"/>
    <w:rsid w:val="00E31DC7"/>
    <w:rsid w:val="00E329B4"/>
    <w:rsid w:val="00E41773"/>
    <w:rsid w:val="00E42EB3"/>
    <w:rsid w:val="00E46A05"/>
    <w:rsid w:val="00E47B1F"/>
    <w:rsid w:val="00E5457C"/>
    <w:rsid w:val="00E55593"/>
    <w:rsid w:val="00E56AD0"/>
    <w:rsid w:val="00E62132"/>
    <w:rsid w:val="00E72CB2"/>
    <w:rsid w:val="00E83895"/>
    <w:rsid w:val="00E84724"/>
    <w:rsid w:val="00E8552F"/>
    <w:rsid w:val="00E85B65"/>
    <w:rsid w:val="00E944BE"/>
    <w:rsid w:val="00E96210"/>
    <w:rsid w:val="00E96D0F"/>
    <w:rsid w:val="00EA78BA"/>
    <w:rsid w:val="00EB018A"/>
    <w:rsid w:val="00EC0DD9"/>
    <w:rsid w:val="00EC1B5E"/>
    <w:rsid w:val="00EC2389"/>
    <w:rsid w:val="00EC417B"/>
    <w:rsid w:val="00EC424A"/>
    <w:rsid w:val="00ED206B"/>
    <w:rsid w:val="00EE0C98"/>
    <w:rsid w:val="00EF128A"/>
    <w:rsid w:val="00F07D89"/>
    <w:rsid w:val="00F107F8"/>
    <w:rsid w:val="00F170EC"/>
    <w:rsid w:val="00F20FFB"/>
    <w:rsid w:val="00F2570F"/>
    <w:rsid w:val="00F3061C"/>
    <w:rsid w:val="00F411F7"/>
    <w:rsid w:val="00F5288C"/>
    <w:rsid w:val="00F7348E"/>
    <w:rsid w:val="00F7388B"/>
    <w:rsid w:val="00F975AB"/>
    <w:rsid w:val="00FB0A5A"/>
    <w:rsid w:val="00FB0C6D"/>
    <w:rsid w:val="00FB4458"/>
    <w:rsid w:val="00FC301B"/>
    <w:rsid w:val="00FD0586"/>
    <w:rsid w:val="00FD4353"/>
    <w:rsid w:val="00FD787D"/>
    <w:rsid w:val="00FE783F"/>
    <w:rsid w:val="00FF4994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character" w:customStyle="1" w:styleId="30">
    <w:name w:val="Заголовок 3 Знак"/>
    <w:basedOn w:val="a0"/>
    <w:link w:val="3"/>
    <w:rsid w:val="00A80636"/>
    <w:rPr>
      <w:b/>
      <w:i/>
      <w:sz w:val="28"/>
      <w:lang w:eastAsia="ru-RU"/>
    </w:rPr>
  </w:style>
  <w:style w:type="paragraph" w:customStyle="1" w:styleId="12">
    <w:name w:val="Звичайний1"/>
    <w:rsid w:val="00ED206B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D1337C-5DCE-44D0-849C-D6CEDF176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738</Words>
  <Characters>5040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13</cp:revision>
  <cp:lastPrinted>2020-07-03T10:18:00Z</cp:lastPrinted>
  <dcterms:created xsi:type="dcterms:W3CDTF">2025-04-23T08:54:00Z</dcterms:created>
  <dcterms:modified xsi:type="dcterms:W3CDTF">2025-06-25T11:53:00Z</dcterms:modified>
</cp:coreProperties>
</file>