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AD5" w:rsidRDefault="00FA2AD5" w:rsidP="00FA2AD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FA2AD5" w:rsidRDefault="00FA2AD5" w:rsidP="00FA2AD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FA2AD5" w:rsidRDefault="00FA2AD5" w:rsidP="00FA2AD5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</w:t>
      </w:r>
      <w:r w:rsidRPr="00C53CFC">
        <w:rPr>
          <w:szCs w:val="24"/>
          <w:lang w:val="ru-RU"/>
        </w:rPr>
        <w:t xml:space="preserve"> </w:t>
      </w:r>
      <w:r>
        <w:rPr>
          <w:szCs w:val="24"/>
        </w:rPr>
        <w:t xml:space="preserve">від  </w:t>
      </w:r>
      <w:r w:rsidRPr="00C53CFC"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C53CFC">
        <w:rPr>
          <w:szCs w:val="24"/>
          <w:u w:val="single"/>
          <w:lang w:val="ru-RU"/>
        </w:rPr>
        <w:t>922</w:t>
      </w:r>
      <w:r>
        <w:rPr>
          <w:szCs w:val="24"/>
          <w:u w:val="single"/>
        </w:rPr>
        <w:t>-О</w:t>
      </w:r>
    </w:p>
    <w:p w:rsidR="00FA2AD5" w:rsidRPr="00C53CFC" w:rsidRDefault="00FA2AD5" w:rsidP="00C27324">
      <w:pPr>
        <w:ind w:firstLine="0"/>
        <w:jc w:val="center"/>
        <w:rPr>
          <w:bCs/>
          <w:szCs w:val="28"/>
          <w:lang w:val="ru-RU"/>
        </w:rPr>
      </w:pPr>
    </w:p>
    <w:p w:rsidR="00A174F4" w:rsidRPr="00AA30DA" w:rsidRDefault="0036136B" w:rsidP="00C27324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>УМОВИ</w:t>
      </w:r>
    </w:p>
    <w:p w:rsidR="0036136B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 w:rsidR="001D0B8E">
        <w:rPr>
          <w:bCs/>
          <w:szCs w:val="28"/>
        </w:rPr>
        <w:t>добору</w:t>
      </w:r>
    </w:p>
    <w:p w:rsidR="002528D1" w:rsidRPr="00AA30DA" w:rsidRDefault="0036136B" w:rsidP="00284857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на зайняття посади державної служби категорії </w:t>
      </w:r>
      <w:r w:rsidR="008D735D" w:rsidRPr="00AA30DA">
        <w:rPr>
          <w:bCs/>
          <w:szCs w:val="28"/>
        </w:rPr>
        <w:t>«В</w:t>
      </w:r>
      <w:r w:rsidR="005A46FF" w:rsidRPr="00AA30DA">
        <w:rPr>
          <w:bCs/>
          <w:szCs w:val="28"/>
        </w:rPr>
        <w:t xml:space="preserve">» - </w:t>
      </w:r>
      <w:r w:rsidR="001E117B" w:rsidRPr="00AA30DA">
        <w:rPr>
          <w:szCs w:val="28"/>
        </w:rPr>
        <w:t xml:space="preserve">головного спеціаліста відділу </w:t>
      </w:r>
      <w:r w:rsidR="00284857" w:rsidRPr="00AA30DA">
        <w:rPr>
          <w:szCs w:val="28"/>
        </w:rPr>
        <w:t>бухгалтерського обліку</w:t>
      </w:r>
      <w:r w:rsidR="00284857" w:rsidRPr="00AA30DA">
        <w:rPr>
          <w:szCs w:val="28"/>
          <w:lang w:val="ru-RU"/>
        </w:rPr>
        <w:t xml:space="preserve"> </w:t>
      </w:r>
      <w:proofErr w:type="spellStart"/>
      <w:r w:rsidR="00284857" w:rsidRPr="00AA30DA">
        <w:rPr>
          <w:szCs w:val="28"/>
          <w:lang w:val="ru-RU"/>
        </w:rPr>
        <w:t>фінансово</w:t>
      </w:r>
      <w:r w:rsidR="001D0B8E">
        <w:rPr>
          <w:szCs w:val="28"/>
          <w:lang w:val="ru-RU"/>
        </w:rPr>
        <w:t>-</w:t>
      </w:r>
      <w:r w:rsidR="00284857" w:rsidRPr="00AA30DA">
        <w:rPr>
          <w:szCs w:val="28"/>
          <w:lang w:val="ru-RU"/>
        </w:rPr>
        <w:t>економічного</w:t>
      </w:r>
      <w:proofErr w:type="spellEnd"/>
      <w:r w:rsidR="00284857" w:rsidRPr="00AA30DA">
        <w:rPr>
          <w:szCs w:val="28"/>
          <w:lang w:val="ru-RU"/>
        </w:rPr>
        <w:t xml:space="preserve"> </w:t>
      </w:r>
      <w:proofErr w:type="spellStart"/>
      <w:r w:rsidR="00284857" w:rsidRPr="00AA30DA">
        <w:rPr>
          <w:szCs w:val="28"/>
          <w:lang w:val="ru-RU"/>
        </w:rPr>
        <w:t>управління</w:t>
      </w:r>
      <w:proofErr w:type="spellEnd"/>
      <w:r w:rsidR="001D0B8E">
        <w:rPr>
          <w:szCs w:val="28"/>
          <w:lang w:val="ru-RU"/>
        </w:rPr>
        <w:t xml:space="preserve"> </w:t>
      </w:r>
      <w:r w:rsidR="00432BEB">
        <w:rPr>
          <w:szCs w:val="28"/>
          <w:lang w:val="ru-RU"/>
        </w:rPr>
        <w:t>- 3</w:t>
      </w:r>
      <w:r w:rsidR="001D0B8E">
        <w:rPr>
          <w:szCs w:val="28"/>
          <w:lang w:val="ru-RU"/>
        </w:rPr>
        <w:t xml:space="preserve"> посад</w:t>
      </w:r>
      <w:r w:rsidR="00A35FD6">
        <w:rPr>
          <w:szCs w:val="28"/>
          <w:lang w:val="ru-RU"/>
        </w:rPr>
        <w:t>и</w:t>
      </w:r>
      <w:r w:rsidR="00284857" w:rsidRPr="00AA30DA">
        <w:rPr>
          <w:szCs w:val="28"/>
          <w:lang w:val="ru-RU"/>
        </w:rPr>
        <w:t xml:space="preserve"> </w:t>
      </w:r>
    </w:p>
    <w:p w:rsidR="00AB6C8B" w:rsidRPr="00AA30DA" w:rsidRDefault="001D0B8E" w:rsidP="00284857">
      <w:pPr>
        <w:ind w:firstLine="0"/>
        <w:jc w:val="center"/>
        <w:rPr>
          <w:szCs w:val="28"/>
          <w:lang w:val="ru-RU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Бульварно-Кудрявська</w:t>
      </w:r>
      <w:proofErr w:type="spellEnd"/>
      <w:r>
        <w:rPr>
          <w:szCs w:val="28"/>
        </w:rPr>
        <w:t>,</w:t>
      </w:r>
      <w:r w:rsidR="00284857" w:rsidRPr="00AA30DA">
        <w:rPr>
          <w:szCs w:val="28"/>
        </w:rPr>
        <w:t>16)</w:t>
      </w: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1.</w:t>
            </w:r>
            <w:r w:rsidRPr="00117FE3">
              <w:rPr>
                <w:color w:val="000000"/>
                <w:lang w:eastAsia="uk-UA"/>
              </w:rPr>
              <w:t>Прийняття участі у формуванні кошторису управління.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2.</w:t>
            </w:r>
            <w:r w:rsidRPr="00117FE3">
              <w:rPr>
                <w:color w:val="000000"/>
                <w:szCs w:val="24"/>
                <w:lang w:eastAsia="uk-UA"/>
              </w:rPr>
              <w:t>Ведення обліку поточних видатків управління в розрізі економічної класифікації</w:t>
            </w:r>
          </w:p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3.</w:t>
            </w:r>
            <w:r w:rsidRPr="00117FE3">
              <w:rPr>
                <w:color w:val="000000"/>
                <w:lang w:eastAsia="uk-UA"/>
              </w:rPr>
              <w:t>Складання бухгалтерських та статистичних звітів;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 w:val="32"/>
                <w:szCs w:val="28"/>
                <w:lang w:eastAsia="uk-UA"/>
              </w:rPr>
            </w:pPr>
            <w:r w:rsidRPr="00117FE3">
              <w:rPr>
                <w:color w:val="000000"/>
                <w:szCs w:val="24"/>
                <w:lang w:eastAsia="uk-UA"/>
              </w:rPr>
              <w:t>4.Проведення звірок з дебіторами та кредиторами та опрацювання актів звіряння послуг</w:t>
            </w:r>
          </w:p>
          <w:p w:rsidR="00117FE3" w:rsidRPr="00117FE3" w:rsidRDefault="00117FE3" w:rsidP="00117FE3">
            <w:pPr>
              <w:spacing w:after="120"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5.</w:t>
            </w:r>
            <w:r w:rsidRPr="00117FE3">
              <w:rPr>
                <w:color w:val="000000"/>
                <w:lang w:eastAsia="uk-UA"/>
              </w:rPr>
              <w:t xml:space="preserve">Складання меморіальних ордерів № 4, 6 щодо розрахунків з </w:t>
            </w:r>
            <w:proofErr w:type="spellStart"/>
            <w:r w:rsidRPr="00117FE3">
              <w:rPr>
                <w:color w:val="000000"/>
                <w:lang w:eastAsia="uk-UA"/>
              </w:rPr>
              <w:t>дебеторами</w:t>
            </w:r>
            <w:proofErr w:type="spellEnd"/>
            <w:r w:rsidRPr="00117FE3">
              <w:rPr>
                <w:color w:val="000000"/>
                <w:lang w:eastAsia="uk-UA"/>
              </w:rPr>
              <w:t xml:space="preserve"> та кредиторами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6.</w:t>
            </w:r>
            <w:r w:rsidRPr="00117FE3">
              <w:rPr>
                <w:color w:val="000000"/>
                <w:lang w:eastAsia="uk-UA"/>
              </w:rPr>
              <w:t>Ведення аналітичних таблиць в частині обліку споживання теплової енергії, водопостачання та електричної енергії, експлуатаційних послуг, прибирання приміщень та прилеглої території, охорони приміщень, страхуванню, ремонту, технічному обслуговуванню, транспортних, поштових та інших послуг.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7.</w:t>
            </w:r>
            <w:r w:rsidRPr="00117FE3">
              <w:rPr>
                <w:color w:val="000000"/>
                <w:szCs w:val="24"/>
                <w:lang w:eastAsia="uk-UA"/>
              </w:rPr>
              <w:t>Ведення обліку орендованих приміщень в частині нарахувань орендної плати. Контроль за обліком міжміських телефонних розмов</w:t>
            </w:r>
          </w:p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8.</w:t>
            </w:r>
            <w:r w:rsidRPr="00117FE3">
              <w:rPr>
                <w:color w:val="000000"/>
                <w:lang w:eastAsia="uk-UA"/>
              </w:rPr>
              <w:t>Надання оперативних даних на вимогу Пенсійного фонду України;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9.</w:t>
            </w:r>
            <w:r w:rsidR="00406BA2">
              <w:rPr>
                <w:color w:val="000000"/>
                <w:lang w:eastAsia="uk-UA"/>
              </w:rPr>
              <w:t>Організація роботи з веден</w:t>
            </w:r>
            <w:r w:rsidRPr="00117FE3">
              <w:rPr>
                <w:color w:val="000000"/>
                <w:lang w:eastAsia="uk-UA"/>
              </w:rPr>
              <w:t xml:space="preserve">ня діловодства у відділі через систему </w:t>
            </w:r>
            <w:proofErr w:type="spellStart"/>
            <w:r w:rsidRPr="00117FE3">
              <w:rPr>
                <w:color w:val="000000"/>
                <w:lang w:eastAsia="uk-UA"/>
              </w:rPr>
              <w:t>“Електронний</w:t>
            </w:r>
            <w:proofErr w:type="spellEnd"/>
            <w:r w:rsidRPr="00117FE3">
              <w:rPr>
                <w:color w:val="000000"/>
                <w:lang w:eastAsia="uk-UA"/>
              </w:rPr>
              <w:t xml:space="preserve"> документообіг» (ІКІС ПФУ);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10.</w:t>
            </w:r>
            <w:r w:rsidRPr="00117FE3">
              <w:rPr>
                <w:color w:val="000000"/>
                <w:lang w:eastAsia="uk-UA"/>
              </w:rPr>
              <w:t>Взаємодія з суміжними управліннями,  разом з іншими структурними підрозділами управління щодо забезпечення виконання вимог законодавства про запобігання корупції;</w:t>
            </w:r>
          </w:p>
          <w:p w:rsidR="00375135" w:rsidRPr="00117FE3" w:rsidRDefault="00117FE3" w:rsidP="00117FE3">
            <w:pPr>
              <w:tabs>
                <w:tab w:val="num" w:pos="36"/>
              </w:tabs>
              <w:spacing w:line="240" w:lineRule="auto"/>
              <w:ind w:left="36" w:firstLine="0"/>
              <w:rPr>
                <w:color w:val="000000"/>
                <w:sz w:val="27"/>
                <w:szCs w:val="27"/>
                <w:lang w:eastAsia="uk-UA"/>
              </w:rPr>
            </w:pPr>
            <w:r w:rsidRPr="00117FE3">
              <w:rPr>
                <w:color w:val="000000"/>
                <w:lang w:eastAsia="uk-UA"/>
              </w:rPr>
              <w:t xml:space="preserve">11. Участь у семінарах, інших навчальних </w:t>
            </w:r>
            <w:r w:rsidRPr="00117FE3">
              <w:rPr>
                <w:color w:val="000000"/>
                <w:lang w:eastAsia="uk-UA"/>
              </w:rPr>
              <w:lastRenderedPageBreak/>
              <w:t>заходах з працівниками відділу та структурними підрозділами управління. Постійне вдо</w:t>
            </w:r>
            <w:r>
              <w:rPr>
                <w:color w:val="000000"/>
                <w:lang w:eastAsia="uk-UA"/>
              </w:rPr>
              <w:t xml:space="preserve">сконалення  організації  своєї </w:t>
            </w:r>
            <w:r w:rsidRPr="00117FE3">
              <w:rPr>
                <w:color w:val="000000"/>
                <w:lang w:eastAsia="uk-UA"/>
              </w:rPr>
              <w:t>роботи,  підвищення  професійної  кваліфікації та поширення прогресивної форми і методів роботи.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посадовий оклад – </w:t>
            </w:r>
            <w:r w:rsidR="00293EAC">
              <w:rPr>
                <w:bCs/>
                <w:szCs w:val="28"/>
              </w:rPr>
              <w:t>15996</w:t>
            </w:r>
            <w:r w:rsidRPr="004B663B">
              <w:rPr>
                <w:bCs/>
                <w:szCs w:val="28"/>
              </w:rPr>
              <w:t xml:space="preserve"> грн.</w:t>
            </w:r>
            <w:r w:rsidR="00406BA2">
              <w:rPr>
                <w:bCs/>
                <w:szCs w:val="28"/>
              </w:rPr>
              <w:t xml:space="preserve">, 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160C63" w:rsidRDefault="00160C63" w:rsidP="00160C63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 w:rsidR="00160C63" w:rsidRDefault="00160C63" w:rsidP="00160C63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призначенні на посаду встановлюється випробування строком від 1 до 6 місяців;</w:t>
            </w:r>
          </w:p>
          <w:p w:rsidR="0029147D" w:rsidRPr="00406BA2" w:rsidRDefault="00160C63" w:rsidP="00160C63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EA0966" w:rsidRPr="00AA30DA" w:rsidTr="00F25AF6">
        <w:trPr>
          <w:trHeight w:val="165"/>
        </w:trPr>
        <w:tc>
          <w:tcPr>
            <w:tcW w:w="3513" w:type="dxa"/>
            <w:gridSpan w:val="2"/>
          </w:tcPr>
          <w:p w:rsidR="00EA0966" w:rsidRDefault="00EA096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6" w:type="dxa"/>
            <w:gridSpan w:val="2"/>
          </w:tcPr>
          <w:p w:rsidR="00C53CFC" w:rsidRDefault="00C53CFC" w:rsidP="00C53CFC">
            <w:pPr>
              <w:pStyle w:val="a4"/>
              <w:spacing w:before="0" w:line="240" w:lineRule="auto"/>
              <w:ind w:firstLine="0"/>
              <w:jc w:val="left"/>
              <w:rPr>
                <w:lang w:val="en-US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C53CFC" w:rsidRPr="00C53CFC" w:rsidRDefault="00C53CFC" w:rsidP="00C53CFC">
            <w:pPr>
              <w:pStyle w:val="a4"/>
              <w:spacing w:before="0" w:line="240" w:lineRule="auto"/>
              <w:ind w:firstLine="0"/>
              <w:jc w:val="left"/>
              <w:rPr>
                <w:lang w:val="en-US"/>
              </w:rPr>
            </w:pPr>
          </w:p>
          <w:p w:rsidR="00C53CFC" w:rsidRDefault="00C53CFC" w:rsidP="00C53CFC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EA0966" w:rsidRDefault="00C53CFC" w:rsidP="00C53CFC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B40F1C" w:rsidRPr="00AA30DA" w:rsidTr="00600132">
        <w:trPr>
          <w:trHeight w:val="112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B40F1C" w:rsidRPr="004B663B" w:rsidRDefault="00B40F1C" w:rsidP="00A260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B40F1C" w:rsidRPr="00AA30DA" w:rsidTr="00F25AF6">
        <w:tc>
          <w:tcPr>
            <w:tcW w:w="9469" w:type="dxa"/>
            <w:gridSpan w:val="4"/>
          </w:tcPr>
          <w:p w:rsidR="00B40F1C" w:rsidRPr="00AA30DA" w:rsidRDefault="00B40F1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B40F1C" w:rsidRPr="00AA30DA" w:rsidTr="00F25AF6"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B40F1C" w:rsidRPr="00AA30DA" w:rsidRDefault="00B40F1C" w:rsidP="000D0AE9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 бакалавра, молодшого бакалавра у 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B40F1C" w:rsidRPr="00AA30DA" w:rsidTr="00F25AF6"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AA30D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B40F1C" w:rsidRPr="00AA30DA" w:rsidTr="00F25AF6">
        <w:trPr>
          <w:trHeight w:val="495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вільне володіння державною мовою</w:t>
            </w:r>
          </w:p>
        </w:tc>
      </w:tr>
      <w:tr w:rsidR="00B40F1C" w:rsidRPr="00AA30DA" w:rsidTr="003C08AC">
        <w:trPr>
          <w:trHeight w:val="1072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B40F1C" w:rsidRPr="00AA30DA" w:rsidRDefault="00B40F1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Вимоги до компетентності</w:t>
            </w:r>
          </w:p>
        </w:tc>
      </w:tr>
      <w:tr w:rsidR="00B40F1C" w:rsidRPr="00AA30DA" w:rsidTr="00F25AF6">
        <w:trPr>
          <w:trHeight w:val="360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ind w:firstLine="0"/>
              <w:jc w:val="left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szCs w:val="28"/>
              </w:rPr>
              <w:t xml:space="preserve">- </w:t>
            </w:r>
            <w:r w:rsidRPr="00AA30D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B40F1C" w:rsidRPr="00AA30DA" w:rsidRDefault="00B40F1C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B40F1C" w:rsidRPr="00AA30DA" w:rsidRDefault="00B40F1C" w:rsidP="00F7708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 - </w:t>
            </w:r>
            <w:r w:rsidRPr="001E4A00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Pr="00AA30DA">
              <w:rPr>
                <w:color w:val="000000"/>
                <w:szCs w:val="28"/>
              </w:rPr>
              <w:t>.</w:t>
            </w:r>
          </w:p>
        </w:tc>
      </w:tr>
      <w:tr w:rsidR="00B40F1C" w:rsidRPr="00AA30DA" w:rsidTr="00F25AF6">
        <w:trPr>
          <w:trHeight w:val="234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B40F1C" w:rsidRPr="001E4A00" w:rsidRDefault="00B40F1C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B40F1C" w:rsidRPr="00AA30DA" w:rsidRDefault="00B40F1C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.</w:t>
            </w:r>
          </w:p>
        </w:tc>
      </w:tr>
      <w:tr w:rsidR="00B40F1C" w:rsidRPr="00AA30DA" w:rsidTr="00F25AF6">
        <w:trPr>
          <w:trHeight w:val="198"/>
        </w:trPr>
        <w:tc>
          <w:tcPr>
            <w:tcW w:w="540" w:type="dxa"/>
          </w:tcPr>
          <w:p w:rsidR="00B40F1C" w:rsidRPr="00AA30DA" w:rsidRDefault="00B40F1C" w:rsidP="003F7D88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ind w:firstLine="0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B40F1C" w:rsidRPr="00AA30DA" w:rsidTr="00F25AF6">
        <w:trPr>
          <w:trHeight w:val="378"/>
        </w:trPr>
        <w:tc>
          <w:tcPr>
            <w:tcW w:w="9469" w:type="dxa"/>
            <w:gridSpan w:val="4"/>
          </w:tcPr>
          <w:p w:rsidR="00B40F1C" w:rsidRPr="00AA30DA" w:rsidRDefault="00B40F1C" w:rsidP="0073375C">
            <w:pPr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Професійні знання</w:t>
            </w:r>
          </w:p>
        </w:tc>
      </w:tr>
      <w:tr w:rsidR="00B40F1C" w:rsidRPr="00AA30DA" w:rsidTr="00F25AF6">
        <w:trPr>
          <w:trHeight w:val="255"/>
        </w:trPr>
        <w:tc>
          <w:tcPr>
            <w:tcW w:w="3544" w:type="dxa"/>
            <w:gridSpan w:val="3"/>
          </w:tcPr>
          <w:p w:rsidR="00B40F1C" w:rsidRPr="00AA30DA" w:rsidRDefault="00B40F1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Компоненти вимоги</w:t>
            </w:r>
          </w:p>
        </w:tc>
      </w:tr>
      <w:tr w:rsidR="00B40F1C" w:rsidRPr="00AA30DA" w:rsidTr="00F25AF6">
        <w:trPr>
          <w:trHeight w:val="210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Знання:</w:t>
            </w:r>
          </w:p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Конституції України;</w:t>
            </w:r>
          </w:p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запобігання корупції»;</w:t>
            </w:r>
          </w:p>
          <w:p w:rsidR="00B40F1C" w:rsidRDefault="00B40F1C" w:rsidP="00284857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державну службу»</w:t>
            </w:r>
            <w:r>
              <w:rPr>
                <w:szCs w:val="28"/>
              </w:rPr>
              <w:t>;</w:t>
            </w:r>
          </w:p>
          <w:p w:rsidR="00B40F1C" w:rsidRPr="004E095E" w:rsidRDefault="00B40F1C" w:rsidP="009F4B6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B40F1C" w:rsidRPr="00AA30DA" w:rsidRDefault="00B40F1C" w:rsidP="009F4B6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B40F1C" w:rsidRPr="00AA30DA" w:rsidTr="00F25AF6">
        <w:trPr>
          <w:trHeight w:val="210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B40F1C" w:rsidRPr="00AA30DA" w:rsidRDefault="00B40F1C" w:rsidP="00284857">
            <w:pPr>
              <w:autoSpaceDE w:val="0"/>
              <w:ind w:firstLine="0"/>
              <w:rPr>
                <w:szCs w:val="28"/>
                <w:lang w:eastAsia="zh-CN"/>
              </w:rPr>
            </w:pPr>
            <w:r w:rsidRPr="00AA30DA">
              <w:rPr>
                <w:szCs w:val="28"/>
              </w:rPr>
              <w:t>Знання: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11.02.2015 № 183-VIII «Про відкритість використання публічних </w:t>
            </w:r>
            <w:r w:rsidRPr="00AA30DA">
              <w:rPr>
                <w:bCs/>
                <w:sz w:val="28"/>
                <w:szCs w:val="28"/>
                <w:lang w:val="uk-UA" w:eastAsia="uk-UA"/>
              </w:rPr>
              <w:lastRenderedPageBreak/>
              <w:t>коштів»;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Податкового кодексу України від 02.12.2010 № 2755- VI;</w:t>
            </w:r>
          </w:p>
          <w:p w:rsidR="00B40F1C" w:rsidRPr="00AA30DA" w:rsidRDefault="00B40F1C" w:rsidP="00284857">
            <w:pPr>
              <w:spacing w:line="240" w:lineRule="auto"/>
              <w:ind w:firstLine="147"/>
              <w:rPr>
                <w:szCs w:val="28"/>
              </w:rPr>
            </w:pPr>
            <w:r w:rsidRPr="00AA30DA">
              <w:rPr>
                <w:bCs/>
                <w:szCs w:val="28"/>
                <w:lang w:eastAsia="uk-UA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AA30DA" w:rsidRDefault="00131B14" w:rsidP="00540CCB">
      <w:pPr>
        <w:pStyle w:val="a4"/>
        <w:jc w:val="center"/>
        <w:rPr>
          <w:bCs/>
          <w:szCs w:val="28"/>
        </w:rPr>
      </w:pPr>
    </w:p>
    <w:sectPr w:rsidR="00131B14" w:rsidRPr="00AA30DA" w:rsidSect="00540CCB">
      <w:headerReference w:type="even" r:id="rId9"/>
      <w:headerReference w:type="default" r:id="rId10"/>
      <w:pgSz w:w="11906" w:h="16838" w:code="9"/>
      <w:pgMar w:top="851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4FC" w:rsidRDefault="00B824FC">
      <w:r>
        <w:separator/>
      </w:r>
    </w:p>
  </w:endnote>
  <w:endnote w:type="continuationSeparator" w:id="0">
    <w:p w:rsidR="00B824FC" w:rsidRDefault="00B82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4FC" w:rsidRDefault="00B824FC">
      <w:r>
        <w:separator/>
      </w:r>
    </w:p>
  </w:footnote>
  <w:footnote w:type="continuationSeparator" w:id="0">
    <w:p w:rsidR="00B824FC" w:rsidRDefault="00B824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892F55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892F55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53CFC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0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4F0A18"/>
    <w:multiLevelType w:val="multilevel"/>
    <w:tmpl w:val="FA38D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6"/>
  </w:num>
  <w:num w:numId="8">
    <w:abstractNumId w:val="11"/>
  </w:num>
  <w:num w:numId="9">
    <w:abstractNumId w:val="0"/>
  </w:num>
  <w:num w:numId="10">
    <w:abstractNumId w:val="3"/>
  </w:num>
  <w:num w:numId="11">
    <w:abstractNumId w:val="9"/>
  </w:num>
  <w:num w:numId="12">
    <w:abstractNumId w:val="1"/>
  </w:num>
  <w:num w:numId="13">
    <w:abstractNumId w:val="8"/>
  </w:num>
  <w:num w:numId="14">
    <w:abstractNumId w:val="5"/>
  </w:num>
  <w:num w:numId="15">
    <w:abstractNumId w:val="12"/>
  </w:num>
  <w:num w:numId="16">
    <w:abstractNumId w:val="10"/>
  </w:num>
  <w:num w:numId="17">
    <w:abstractNumId w:val="17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33EF"/>
    <w:rsid w:val="000420FC"/>
    <w:rsid w:val="0005179E"/>
    <w:rsid w:val="00055494"/>
    <w:rsid w:val="00063CE2"/>
    <w:rsid w:val="00065F3D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C6FB6"/>
    <w:rsid w:val="000D0AE9"/>
    <w:rsid w:val="000D7BF1"/>
    <w:rsid w:val="000E12EB"/>
    <w:rsid w:val="000E2F1B"/>
    <w:rsid w:val="000E2FDB"/>
    <w:rsid w:val="000F2619"/>
    <w:rsid w:val="000F42A8"/>
    <w:rsid w:val="000F7467"/>
    <w:rsid w:val="000F7484"/>
    <w:rsid w:val="001008CF"/>
    <w:rsid w:val="00110AB0"/>
    <w:rsid w:val="00117FE3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21E7"/>
    <w:rsid w:val="001522D1"/>
    <w:rsid w:val="00160C63"/>
    <w:rsid w:val="00160DC6"/>
    <w:rsid w:val="00167604"/>
    <w:rsid w:val="00167DF3"/>
    <w:rsid w:val="001722DD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67D"/>
    <w:rsid w:val="001B0F53"/>
    <w:rsid w:val="001B37CB"/>
    <w:rsid w:val="001B507F"/>
    <w:rsid w:val="001C1D76"/>
    <w:rsid w:val="001C3D2F"/>
    <w:rsid w:val="001C41D0"/>
    <w:rsid w:val="001C613C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E55"/>
    <w:rsid w:val="00200125"/>
    <w:rsid w:val="0020156B"/>
    <w:rsid w:val="002023A6"/>
    <w:rsid w:val="0020343C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28D1"/>
    <w:rsid w:val="002535D5"/>
    <w:rsid w:val="00261871"/>
    <w:rsid w:val="002636E3"/>
    <w:rsid w:val="00265B67"/>
    <w:rsid w:val="00280514"/>
    <w:rsid w:val="002818EE"/>
    <w:rsid w:val="002822F1"/>
    <w:rsid w:val="0028296A"/>
    <w:rsid w:val="00284857"/>
    <w:rsid w:val="002870E9"/>
    <w:rsid w:val="0029147D"/>
    <w:rsid w:val="00293EAC"/>
    <w:rsid w:val="002A2DF6"/>
    <w:rsid w:val="002A31FC"/>
    <w:rsid w:val="002B09EC"/>
    <w:rsid w:val="002F1096"/>
    <w:rsid w:val="002F1FE9"/>
    <w:rsid w:val="00302F6D"/>
    <w:rsid w:val="0031019E"/>
    <w:rsid w:val="00310BCE"/>
    <w:rsid w:val="00311CD9"/>
    <w:rsid w:val="00314BC9"/>
    <w:rsid w:val="00317FE7"/>
    <w:rsid w:val="003236EE"/>
    <w:rsid w:val="00340659"/>
    <w:rsid w:val="00343D3F"/>
    <w:rsid w:val="00350F36"/>
    <w:rsid w:val="0036136B"/>
    <w:rsid w:val="00361444"/>
    <w:rsid w:val="00365EFE"/>
    <w:rsid w:val="003675B3"/>
    <w:rsid w:val="0037056E"/>
    <w:rsid w:val="003736CD"/>
    <w:rsid w:val="00374D2D"/>
    <w:rsid w:val="00374F9C"/>
    <w:rsid w:val="00375135"/>
    <w:rsid w:val="00377CBD"/>
    <w:rsid w:val="00382CF8"/>
    <w:rsid w:val="00385FCC"/>
    <w:rsid w:val="00397565"/>
    <w:rsid w:val="003A189E"/>
    <w:rsid w:val="003A1EAB"/>
    <w:rsid w:val="003B1DB4"/>
    <w:rsid w:val="003B5B7C"/>
    <w:rsid w:val="003C08AC"/>
    <w:rsid w:val="003C434D"/>
    <w:rsid w:val="003D44B5"/>
    <w:rsid w:val="003E0847"/>
    <w:rsid w:val="003E657E"/>
    <w:rsid w:val="003E6766"/>
    <w:rsid w:val="003E74F3"/>
    <w:rsid w:val="003F1BD4"/>
    <w:rsid w:val="003F4FAC"/>
    <w:rsid w:val="003F65E4"/>
    <w:rsid w:val="003F7D88"/>
    <w:rsid w:val="00406BA2"/>
    <w:rsid w:val="00412490"/>
    <w:rsid w:val="0041319B"/>
    <w:rsid w:val="00415BAC"/>
    <w:rsid w:val="00421DAD"/>
    <w:rsid w:val="0042361C"/>
    <w:rsid w:val="00432BEB"/>
    <w:rsid w:val="00447226"/>
    <w:rsid w:val="00454792"/>
    <w:rsid w:val="00455CCF"/>
    <w:rsid w:val="0046089F"/>
    <w:rsid w:val="00460D50"/>
    <w:rsid w:val="00462758"/>
    <w:rsid w:val="00463E99"/>
    <w:rsid w:val="00474235"/>
    <w:rsid w:val="004746C7"/>
    <w:rsid w:val="00481AEE"/>
    <w:rsid w:val="00486ED5"/>
    <w:rsid w:val="00487588"/>
    <w:rsid w:val="004A324F"/>
    <w:rsid w:val="004B663B"/>
    <w:rsid w:val="004B6763"/>
    <w:rsid w:val="004B7067"/>
    <w:rsid w:val="004C18E3"/>
    <w:rsid w:val="004D01A1"/>
    <w:rsid w:val="004D05DB"/>
    <w:rsid w:val="004D5102"/>
    <w:rsid w:val="004E0A60"/>
    <w:rsid w:val="004E3759"/>
    <w:rsid w:val="004F4427"/>
    <w:rsid w:val="004F456B"/>
    <w:rsid w:val="004F55F5"/>
    <w:rsid w:val="005025E3"/>
    <w:rsid w:val="00523101"/>
    <w:rsid w:val="00523A72"/>
    <w:rsid w:val="00533F04"/>
    <w:rsid w:val="00540CCB"/>
    <w:rsid w:val="00541632"/>
    <w:rsid w:val="0055105A"/>
    <w:rsid w:val="005522DB"/>
    <w:rsid w:val="005546E2"/>
    <w:rsid w:val="00557BBA"/>
    <w:rsid w:val="00571CD1"/>
    <w:rsid w:val="00577026"/>
    <w:rsid w:val="005823BA"/>
    <w:rsid w:val="00584F56"/>
    <w:rsid w:val="00592073"/>
    <w:rsid w:val="0059571A"/>
    <w:rsid w:val="005A1946"/>
    <w:rsid w:val="005A3DA3"/>
    <w:rsid w:val="005A46FF"/>
    <w:rsid w:val="005C0E57"/>
    <w:rsid w:val="005C1F2E"/>
    <w:rsid w:val="005D0A43"/>
    <w:rsid w:val="005D1EC9"/>
    <w:rsid w:val="005D6BB4"/>
    <w:rsid w:val="005E1C35"/>
    <w:rsid w:val="005E3467"/>
    <w:rsid w:val="005E7566"/>
    <w:rsid w:val="005E7E72"/>
    <w:rsid w:val="005F1461"/>
    <w:rsid w:val="00600132"/>
    <w:rsid w:val="00602AC7"/>
    <w:rsid w:val="00605FFE"/>
    <w:rsid w:val="00617106"/>
    <w:rsid w:val="00617768"/>
    <w:rsid w:val="00617C41"/>
    <w:rsid w:val="00642D99"/>
    <w:rsid w:val="006458EB"/>
    <w:rsid w:val="00671567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E2077"/>
    <w:rsid w:val="006F0A94"/>
    <w:rsid w:val="00711807"/>
    <w:rsid w:val="00723993"/>
    <w:rsid w:val="00727D4A"/>
    <w:rsid w:val="0073375C"/>
    <w:rsid w:val="00735A86"/>
    <w:rsid w:val="007411CA"/>
    <w:rsid w:val="0074480C"/>
    <w:rsid w:val="00753C7F"/>
    <w:rsid w:val="00762A28"/>
    <w:rsid w:val="00780335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B7793"/>
    <w:rsid w:val="007C0A60"/>
    <w:rsid w:val="007C1629"/>
    <w:rsid w:val="007D71CF"/>
    <w:rsid w:val="007E3C4E"/>
    <w:rsid w:val="007F00A4"/>
    <w:rsid w:val="007F1F14"/>
    <w:rsid w:val="007F2316"/>
    <w:rsid w:val="007F332C"/>
    <w:rsid w:val="007F4B82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264"/>
    <w:rsid w:val="008244D9"/>
    <w:rsid w:val="00836FD9"/>
    <w:rsid w:val="0084051E"/>
    <w:rsid w:val="00853337"/>
    <w:rsid w:val="0086158D"/>
    <w:rsid w:val="00875EDA"/>
    <w:rsid w:val="00876020"/>
    <w:rsid w:val="008818AC"/>
    <w:rsid w:val="0088482F"/>
    <w:rsid w:val="00887939"/>
    <w:rsid w:val="0089009C"/>
    <w:rsid w:val="00892F55"/>
    <w:rsid w:val="008976A0"/>
    <w:rsid w:val="00897DA7"/>
    <w:rsid w:val="008A0B57"/>
    <w:rsid w:val="008A3EFC"/>
    <w:rsid w:val="008B6B2A"/>
    <w:rsid w:val="008D5865"/>
    <w:rsid w:val="008D5A68"/>
    <w:rsid w:val="008D703D"/>
    <w:rsid w:val="008D735D"/>
    <w:rsid w:val="008E2958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8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359C"/>
    <w:rsid w:val="009E4465"/>
    <w:rsid w:val="009E493B"/>
    <w:rsid w:val="009F1A22"/>
    <w:rsid w:val="009F1F28"/>
    <w:rsid w:val="009F4B6E"/>
    <w:rsid w:val="009F4D74"/>
    <w:rsid w:val="009F7015"/>
    <w:rsid w:val="00A05C4D"/>
    <w:rsid w:val="00A0742F"/>
    <w:rsid w:val="00A169E7"/>
    <w:rsid w:val="00A16D85"/>
    <w:rsid w:val="00A174F4"/>
    <w:rsid w:val="00A21A7E"/>
    <w:rsid w:val="00A229D4"/>
    <w:rsid w:val="00A2542B"/>
    <w:rsid w:val="00A340D1"/>
    <w:rsid w:val="00A3571A"/>
    <w:rsid w:val="00A35FD6"/>
    <w:rsid w:val="00A37D9C"/>
    <w:rsid w:val="00A40BF6"/>
    <w:rsid w:val="00A430DC"/>
    <w:rsid w:val="00A5100D"/>
    <w:rsid w:val="00A51DBE"/>
    <w:rsid w:val="00A558E2"/>
    <w:rsid w:val="00A57590"/>
    <w:rsid w:val="00A9384F"/>
    <w:rsid w:val="00AA30DA"/>
    <w:rsid w:val="00AA6C13"/>
    <w:rsid w:val="00AB1052"/>
    <w:rsid w:val="00AB2009"/>
    <w:rsid w:val="00AB6034"/>
    <w:rsid w:val="00AB6C8B"/>
    <w:rsid w:val="00AD2AC1"/>
    <w:rsid w:val="00AD65A6"/>
    <w:rsid w:val="00AE0924"/>
    <w:rsid w:val="00AE4BD2"/>
    <w:rsid w:val="00AE682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6CF"/>
    <w:rsid w:val="00B3345F"/>
    <w:rsid w:val="00B3362C"/>
    <w:rsid w:val="00B33DC5"/>
    <w:rsid w:val="00B3540C"/>
    <w:rsid w:val="00B40F1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24FC"/>
    <w:rsid w:val="00B867F3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324"/>
    <w:rsid w:val="00C278EF"/>
    <w:rsid w:val="00C3231A"/>
    <w:rsid w:val="00C42ED0"/>
    <w:rsid w:val="00C45D36"/>
    <w:rsid w:val="00C52ABB"/>
    <w:rsid w:val="00C53CFC"/>
    <w:rsid w:val="00C6083F"/>
    <w:rsid w:val="00C6272E"/>
    <w:rsid w:val="00C63D43"/>
    <w:rsid w:val="00C71EF7"/>
    <w:rsid w:val="00C843F6"/>
    <w:rsid w:val="00C90114"/>
    <w:rsid w:val="00CA3CA9"/>
    <w:rsid w:val="00CA760C"/>
    <w:rsid w:val="00CB0527"/>
    <w:rsid w:val="00CB06DD"/>
    <w:rsid w:val="00CB4C26"/>
    <w:rsid w:val="00CC00B7"/>
    <w:rsid w:val="00CC58D2"/>
    <w:rsid w:val="00CD3FCA"/>
    <w:rsid w:val="00CD484A"/>
    <w:rsid w:val="00CE0C0E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1FC1"/>
    <w:rsid w:val="00D92504"/>
    <w:rsid w:val="00D9275F"/>
    <w:rsid w:val="00DB0707"/>
    <w:rsid w:val="00DB261D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25B3F"/>
    <w:rsid w:val="00E276B0"/>
    <w:rsid w:val="00E279D8"/>
    <w:rsid w:val="00E27D38"/>
    <w:rsid w:val="00E31DC7"/>
    <w:rsid w:val="00E329B4"/>
    <w:rsid w:val="00E41773"/>
    <w:rsid w:val="00E417A1"/>
    <w:rsid w:val="00E420AE"/>
    <w:rsid w:val="00E42EB3"/>
    <w:rsid w:val="00E46645"/>
    <w:rsid w:val="00E46A05"/>
    <w:rsid w:val="00E47B1F"/>
    <w:rsid w:val="00E52F3A"/>
    <w:rsid w:val="00E56AD0"/>
    <w:rsid w:val="00E573EE"/>
    <w:rsid w:val="00E62132"/>
    <w:rsid w:val="00E72CB2"/>
    <w:rsid w:val="00E83895"/>
    <w:rsid w:val="00E8552F"/>
    <w:rsid w:val="00E85B65"/>
    <w:rsid w:val="00E944BE"/>
    <w:rsid w:val="00E96385"/>
    <w:rsid w:val="00EA0966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EF74A9"/>
    <w:rsid w:val="00F0525F"/>
    <w:rsid w:val="00F05A34"/>
    <w:rsid w:val="00F107F8"/>
    <w:rsid w:val="00F1274F"/>
    <w:rsid w:val="00F170EC"/>
    <w:rsid w:val="00F25AF6"/>
    <w:rsid w:val="00F3061C"/>
    <w:rsid w:val="00F33ED7"/>
    <w:rsid w:val="00F34F39"/>
    <w:rsid w:val="00F35C9C"/>
    <w:rsid w:val="00F37E96"/>
    <w:rsid w:val="00F411F7"/>
    <w:rsid w:val="00F61FB9"/>
    <w:rsid w:val="00F707B8"/>
    <w:rsid w:val="00F72C4E"/>
    <w:rsid w:val="00F7388B"/>
    <w:rsid w:val="00F74B74"/>
    <w:rsid w:val="00F7616B"/>
    <w:rsid w:val="00F77084"/>
    <w:rsid w:val="00F83599"/>
    <w:rsid w:val="00F85E90"/>
    <w:rsid w:val="00F96DED"/>
    <w:rsid w:val="00FA2AD5"/>
    <w:rsid w:val="00FA4C15"/>
    <w:rsid w:val="00FA7031"/>
    <w:rsid w:val="00FB0A5A"/>
    <w:rsid w:val="00FB0BC5"/>
    <w:rsid w:val="00FB0C6D"/>
    <w:rsid w:val="00FB7D36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qFormat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2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ий текст з відступом Знак"/>
    <w:basedOn w:val="a0"/>
    <w:link w:val="af8"/>
    <w:uiPriority w:val="99"/>
    <w:semiHidden/>
    <w:rsid w:val="00284857"/>
    <w:rPr>
      <w:sz w:val="28"/>
      <w:lang w:eastAsia="ru-RU"/>
    </w:rPr>
  </w:style>
  <w:style w:type="character" w:customStyle="1" w:styleId="csd2c743de">
    <w:name w:val="csd2c743de"/>
    <w:basedOn w:val="a0"/>
    <w:rsid w:val="00117FE3"/>
  </w:style>
  <w:style w:type="character" w:customStyle="1" w:styleId="cs23fb0664">
    <w:name w:val="cs23fb0664"/>
    <w:basedOn w:val="a0"/>
    <w:rsid w:val="00117FE3"/>
  </w:style>
  <w:style w:type="paragraph" w:customStyle="1" w:styleId="cs3cd1a810">
    <w:name w:val="cs3cd1a810"/>
    <w:basedOn w:val="a"/>
    <w:rsid w:val="00117FE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4F55F5"/>
    <w:rPr>
      <w:b/>
      <w:i/>
      <w:sz w:val="28"/>
      <w:lang w:eastAsia="ru-RU"/>
    </w:rPr>
  </w:style>
  <w:style w:type="paragraph" w:customStyle="1" w:styleId="csd270a203">
    <w:name w:val="csd270a203"/>
    <w:basedOn w:val="a"/>
    <w:rsid w:val="00160C6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85D6B-20F0-4DDF-8318-86175852F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4</Pages>
  <Words>643</Words>
  <Characters>4509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O.Movchan</cp:lastModifiedBy>
  <cp:revision>217</cp:revision>
  <cp:lastPrinted>2020-07-03T08:18:00Z</cp:lastPrinted>
  <dcterms:created xsi:type="dcterms:W3CDTF">2020-07-31T05:35:00Z</dcterms:created>
  <dcterms:modified xsi:type="dcterms:W3CDTF">2025-07-14T13:09:00Z</dcterms:modified>
</cp:coreProperties>
</file>