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686" w:rsidRDefault="00A20686" w:rsidP="00A20686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A20686" w:rsidRDefault="00A20686" w:rsidP="00A2068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A20686" w:rsidRDefault="00A20686" w:rsidP="00A2068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4"/>
          <w:lang w:val="en-US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A20686" w:rsidRPr="00A20686" w:rsidRDefault="00A20686" w:rsidP="00A20686">
      <w:pPr>
        <w:rPr>
          <w:lang w:val="en-US"/>
        </w:rPr>
      </w:pPr>
    </w:p>
    <w:p w:rsidR="001A7EA5" w:rsidRDefault="00A20686">
      <w:pPr>
        <w:pStyle w:val="3"/>
        <w:spacing w:before="0" w:line="240" w:lineRule="auto"/>
        <w:ind w:left="0" w:firstLine="0"/>
        <w:rPr>
          <w:b w:val="0"/>
          <w:i w:val="0"/>
          <w:szCs w:val="24"/>
        </w:rPr>
      </w:pPr>
      <w:r>
        <w:rPr>
          <w:b w:val="0"/>
          <w:bCs/>
          <w:i w:val="0"/>
          <w:szCs w:val="28"/>
        </w:rPr>
        <w:t xml:space="preserve">                                                              УМОВИ</w:t>
      </w:r>
    </w:p>
    <w:p w:rsidR="001A7EA5" w:rsidRDefault="00A2068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1A7EA5" w:rsidRDefault="00A20686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№9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1A7EA5" w:rsidRDefault="00A20686">
      <w:pPr>
        <w:ind w:firstLine="0"/>
        <w:jc w:val="center"/>
        <w:rPr>
          <w:bCs/>
          <w:szCs w:val="28"/>
        </w:rPr>
      </w:pPr>
      <w:r>
        <w:t>(вул. Керченська, 5А)</w:t>
      </w:r>
    </w:p>
    <w:p w:rsidR="001A7EA5" w:rsidRDefault="001A7EA5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363" w:type="dxa"/>
        <w:tblLayout w:type="fixed"/>
        <w:tblLook w:val="04A0"/>
      </w:tblPr>
      <w:tblGrid>
        <w:gridCol w:w="540"/>
        <w:gridCol w:w="52"/>
        <w:gridCol w:w="2937"/>
        <w:gridCol w:w="16"/>
        <w:gridCol w:w="112"/>
        <w:gridCol w:w="5840"/>
      </w:tblGrid>
      <w:tr w:rsidR="001A7EA5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A7EA5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№9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1A7EA5" w:rsidRDefault="00A20686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</w:t>
            </w:r>
            <w:r>
              <w:rPr>
                <w:szCs w:val="28"/>
              </w:rPr>
              <w:t>ться до сервісного центру.</w:t>
            </w:r>
          </w:p>
          <w:p w:rsidR="001A7EA5" w:rsidRDefault="00A20686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1A7EA5" w:rsidRDefault="00A20686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</w:t>
            </w:r>
            <w:r>
              <w:rPr>
                <w:szCs w:val="28"/>
                <w:lang w:val="ru-RU"/>
              </w:rPr>
              <w:t>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1A7EA5" w:rsidRDefault="00A20686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1A7EA5" w:rsidRDefault="00A20686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1A7EA5" w:rsidRDefault="00A20686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1A7EA5" w:rsidRDefault="00A20686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</w:t>
            </w:r>
            <w:r>
              <w:rPr>
                <w:szCs w:val="28"/>
              </w:rPr>
              <w:t xml:space="preserve">посадових осіб, запитів та звернень народних депутатів </w:t>
            </w:r>
            <w:r>
              <w:rPr>
                <w:szCs w:val="28"/>
              </w:rPr>
              <w:lastRenderedPageBreak/>
              <w:t xml:space="preserve">України, депутатів місцевих рад, запитів на 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</w:t>
            </w:r>
            <w:r>
              <w:rPr>
                <w:szCs w:val="28"/>
              </w:rPr>
              <w:t>країни в м. Києві.</w:t>
            </w:r>
          </w:p>
          <w:p w:rsidR="001A7EA5" w:rsidRDefault="00A20686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1A7EA5" w:rsidRDefault="00A20686">
            <w:pPr>
              <w:pStyle w:val="af9"/>
              <w:numPr>
                <w:ilvl w:val="0"/>
                <w:numId w:val="3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1A7EA5" w:rsidRDefault="001A7EA5">
            <w:pPr>
              <w:spacing w:line="240" w:lineRule="auto"/>
              <w:ind w:firstLine="0"/>
            </w:pPr>
          </w:p>
        </w:tc>
      </w:tr>
      <w:tr w:rsidR="001A7EA5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EA5" w:rsidRDefault="00A206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 w:rsidR="001A7EA5" w:rsidRDefault="00A206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A7EA5" w:rsidRDefault="00A206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</w:t>
            </w:r>
            <w:r>
              <w:rPr>
                <w:bCs/>
                <w:szCs w:val="28"/>
              </w:rPr>
              <w:t>їни від 18 січня 2017 року № 15 «Питання оплати праці працівників державних органів» (із змінами).</w:t>
            </w:r>
          </w:p>
        </w:tc>
      </w:tr>
      <w:tr w:rsidR="001A7EA5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</w:t>
            </w:r>
            <w:r>
              <w:rPr>
                <w:szCs w:val="28"/>
              </w:rPr>
              <w:t xml:space="preserve">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1A7EA5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участі в конкурсі, та строк її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af0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A7EA5" w:rsidRDefault="001A7EA5">
            <w:pPr>
              <w:pStyle w:val="af0"/>
              <w:spacing w:before="0" w:line="240" w:lineRule="auto"/>
              <w:ind w:firstLine="0"/>
              <w:jc w:val="left"/>
            </w:pPr>
          </w:p>
          <w:p w:rsidR="001A7EA5" w:rsidRDefault="00A20686">
            <w:pPr>
              <w:pStyle w:val="af0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</w:t>
            </w:r>
            <w:r>
              <w:t xml:space="preserve"> роботі з персоналом ГУ ПФУ в м. Києві</w:t>
            </w:r>
          </w:p>
          <w:p w:rsidR="001A7EA5" w:rsidRDefault="00A20686">
            <w:pPr>
              <w:pStyle w:val="af0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A7EA5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1A7EA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7EA5" w:rsidRDefault="00A20686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1A7EA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>
              <w:rPr>
                <w:color w:val="000000"/>
                <w:shd w:val="clear" w:color="auto" w:fill="FFFFFF"/>
              </w:rPr>
              <w:t xml:space="preserve">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1A7EA5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A7EA5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A7EA5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A7EA5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A7EA5" w:rsidRDefault="00A206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A7EA5" w:rsidRDefault="00A20686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</w:t>
            </w:r>
            <w:r>
              <w:rPr>
                <w:color w:val="000000"/>
                <w:szCs w:val="28"/>
              </w:rPr>
              <w:t>самостійне визначення можливих шляхів досягнення</w:t>
            </w:r>
          </w:p>
        </w:tc>
      </w:tr>
      <w:tr w:rsidR="001A7EA5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A7EA5" w:rsidRDefault="00A20686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відповідальності під час підготовки і прийняття </w:t>
            </w:r>
            <w:r>
              <w:rPr>
                <w:color w:val="000000"/>
                <w:szCs w:val="28"/>
              </w:rPr>
              <w:t>рішень, готовність нести відповідальність за можливі наслідки реалізації таких рішень;</w:t>
            </w:r>
          </w:p>
          <w:p w:rsidR="001A7EA5" w:rsidRDefault="00A206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1A7EA5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загальний результат </w:t>
            </w:r>
            <w:r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1A7EA5" w:rsidRDefault="00A206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A7EA5" w:rsidRDefault="00A206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A7EA5" w:rsidRDefault="00A206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A7EA5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1A7EA5">
            <w:pPr>
              <w:jc w:val="center"/>
              <w:rPr>
                <w:b/>
                <w:szCs w:val="28"/>
              </w:rPr>
            </w:pPr>
          </w:p>
          <w:p w:rsidR="001A7EA5" w:rsidRDefault="00A2068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A7EA5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A7EA5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A7EA5" w:rsidRDefault="00A20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A7EA5" w:rsidRDefault="00A20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A7EA5" w:rsidRDefault="00A206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A7EA5" w:rsidRDefault="00A206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A7EA5" w:rsidRDefault="00A206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</w:t>
            </w:r>
            <w:r>
              <w:rPr>
                <w:szCs w:val="28"/>
                <w:lang w:eastAsia="uk-UA"/>
              </w:rPr>
              <w:t xml:space="preserve">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1A7EA5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EA5" w:rsidRDefault="00A20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A7EA5" w:rsidRDefault="00A20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1A7EA5" w:rsidRDefault="00A20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1A7EA5" w:rsidRDefault="00A20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</w:t>
            </w:r>
            <w:r>
              <w:rPr>
                <w:szCs w:val="28"/>
              </w:rPr>
              <w:t xml:space="preserve">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1A7EA5" w:rsidRDefault="00A20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1A7EA5" w:rsidRDefault="00A20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1A7EA5" w:rsidRDefault="00A20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1A7EA5" w:rsidRDefault="00A20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</w:t>
            </w:r>
            <w:r>
              <w:rPr>
                <w:szCs w:val="28"/>
              </w:rPr>
              <w:t xml:space="preserve">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1A7EA5" w:rsidRDefault="00A206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</w:t>
            </w:r>
            <w:r>
              <w:rPr>
                <w:szCs w:val="28"/>
              </w:rPr>
              <w:t>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1A7EA5" w:rsidRDefault="00A20686">
      <w:pPr>
        <w:pStyle w:val="af0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1A7EA5" w:rsidRDefault="001A7EA5">
      <w:pPr>
        <w:pStyle w:val="af0"/>
        <w:ind w:firstLine="0"/>
        <w:rPr>
          <w:bCs/>
          <w:szCs w:val="28"/>
        </w:rPr>
      </w:pPr>
    </w:p>
    <w:sectPr w:rsidR="001A7EA5" w:rsidSect="001A7E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EA5" w:rsidRDefault="001A7EA5" w:rsidP="001A7EA5">
      <w:pPr>
        <w:spacing w:line="240" w:lineRule="auto"/>
      </w:pPr>
      <w:r>
        <w:separator/>
      </w:r>
    </w:p>
  </w:endnote>
  <w:endnote w:type="continuationSeparator" w:id="0">
    <w:p w:rsidR="001A7EA5" w:rsidRDefault="001A7EA5" w:rsidP="001A7EA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A5" w:rsidRDefault="001A7EA5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A5" w:rsidRDefault="001A7EA5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A5" w:rsidRDefault="001A7EA5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EA5" w:rsidRDefault="001A7EA5" w:rsidP="001A7EA5">
      <w:pPr>
        <w:spacing w:line="240" w:lineRule="auto"/>
      </w:pPr>
      <w:r>
        <w:separator/>
      </w:r>
    </w:p>
  </w:footnote>
  <w:footnote w:type="continuationSeparator" w:id="0">
    <w:p w:rsidR="001A7EA5" w:rsidRDefault="001A7EA5" w:rsidP="001A7EA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A5" w:rsidRDefault="001A7EA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1A7EA5" w:rsidRDefault="001A7EA5">
                <w:pPr>
                  <w:pStyle w:val="afa"/>
                </w:pPr>
                <w:r>
                  <w:fldChar w:fldCharType="begin"/>
                </w:r>
                <w:r w:rsidR="00A20686">
                  <w:instrText xml:space="preserve"> PAGE </w:instrText>
                </w:r>
                <w:r>
                  <w:fldChar w:fldCharType="separate"/>
                </w:r>
                <w:r w:rsidR="00A206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A5" w:rsidRDefault="001A7EA5">
    <w:pPr>
      <w:rPr>
        <w:sz w:val="20"/>
      </w:rPr>
    </w:pPr>
    <w:r w:rsidRPr="001A7EA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1A7EA5" w:rsidRDefault="001A7EA5">
                <w:pPr>
                  <w:pStyle w:val="afa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206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20686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A5" w:rsidRDefault="001A7EA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A72BC"/>
    <w:multiLevelType w:val="multilevel"/>
    <w:tmpl w:val="DA6879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1043086"/>
    <w:multiLevelType w:val="multilevel"/>
    <w:tmpl w:val="703083A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6F8F0DBA"/>
    <w:multiLevelType w:val="multilevel"/>
    <w:tmpl w:val="703E99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7EA5"/>
    <w:rsid w:val="001A7EA5"/>
    <w:rsid w:val="00A20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1A7EA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F56313"/>
    <w:rPr>
      <w:rFonts w:cs="Lucida Sans"/>
    </w:rPr>
  </w:style>
  <w:style w:type="paragraph" w:styleId="ac">
    <w:name w:val="caption"/>
    <w:basedOn w:val="a"/>
    <w:qFormat/>
    <w:rsid w:val="00F5631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1A7EA5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F5631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F56313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F56313"/>
  </w:style>
  <w:style w:type="paragraph" w:customStyle="1" w:styleId="ae">
    <w:name w:val="Верхній і нижній колонтитули"/>
    <w:basedOn w:val="a"/>
    <w:qFormat/>
    <w:rsid w:val="001A7EA5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F56313"/>
  </w:style>
  <w:style w:type="paragraph" w:customStyle="1" w:styleId="afa">
    <w:name w:val="Вміст рамки"/>
    <w:basedOn w:val="a"/>
    <w:qFormat/>
    <w:rsid w:val="001A7EA5"/>
  </w:style>
  <w:style w:type="numbering" w:customStyle="1" w:styleId="afb">
    <w:name w:val="Без маркерів"/>
    <w:uiPriority w:val="99"/>
    <w:semiHidden/>
    <w:unhideWhenUsed/>
    <w:qFormat/>
    <w:rsid w:val="001A7EA5"/>
  </w:style>
  <w:style w:type="numbering" w:customStyle="1" w:styleId="user3">
    <w:name w:val="Без маркерів (user)"/>
    <w:uiPriority w:val="99"/>
    <w:semiHidden/>
    <w:unhideWhenUsed/>
    <w:qFormat/>
    <w:rsid w:val="00F56313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E80FF-92AE-4498-A9A4-9D6A68F02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3598</Words>
  <Characters>2052</Characters>
  <Application>Microsoft Office Word</Application>
  <DocSecurity>0</DocSecurity>
  <Lines>17</Lines>
  <Paragraphs>11</Paragraphs>
  <ScaleCrop>false</ScaleCrop>
  <Company>KMU</Company>
  <LinksUpToDate>false</LinksUpToDate>
  <CharactersWithSpaces>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45</cp:revision>
  <cp:lastPrinted>2020-07-03T10:18:00Z</cp:lastPrinted>
  <dcterms:created xsi:type="dcterms:W3CDTF">2023-03-17T06:19:00Z</dcterms:created>
  <dcterms:modified xsi:type="dcterms:W3CDTF">2025-07-22T11:07:00Z</dcterms:modified>
  <dc:language>uk-UA</dc:language>
</cp:coreProperties>
</file>