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12F0" w:rsidRDefault="00CC12F0" w:rsidP="00CC12F0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CC12F0" w:rsidRDefault="00CC12F0" w:rsidP="00CC12F0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</w:t>
      </w:r>
      <w:r>
        <w:rPr>
          <w:b w:val="0"/>
          <w:i w:val="0"/>
          <w:szCs w:val="28"/>
        </w:rPr>
        <w:t>в</w:t>
      </w:r>
      <w:r>
        <w:rPr>
          <w:b w:val="0"/>
          <w:i w:val="0"/>
          <w:szCs w:val="28"/>
        </w:rPr>
        <w:t>ління Пенсійного фонду України в м. Києві</w:t>
      </w:r>
    </w:p>
    <w:p w:rsidR="00CC12F0" w:rsidRDefault="00CC12F0" w:rsidP="00CC12F0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  від</w:t>
      </w:r>
      <w:r w:rsidRPr="00CC12F0">
        <w:rPr>
          <w:szCs w:val="24"/>
          <w:lang w:val="ru-RU"/>
        </w:rPr>
        <w:t xml:space="preserve"> </w:t>
      </w:r>
      <w:r>
        <w:rPr>
          <w:szCs w:val="24"/>
          <w:lang w:val="ru-RU"/>
        </w:rPr>
        <w:t>07.08.2025</w:t>
      </w:r>
      <w:r>
        <w:rPr>
          <w:szCs w:val="24"/>
        </w:rPr>
        <w:t xml:space="preserve"> № </w:t>
      </w:r>
      <w:r>
        <w:rPr>
          <w:szCs w:val="24"/>
          <w:lang w:val="ru-RU"/>
        </w:rPr>
        <w:t>1040</w:t>
      </w:r>
      <w:r>
        <w:rPr>
          <w:szCs w:val="24"/>
        </w:rPr>
        <w:t>-О</w:t>
      </w:r>
    </w:p>
    <w:p w:rsidR="008B6E7B" w:rsidRDefault="008B6E7B" w:rsidP="00C667B6">
      <w:pPr>
        <w:spacing w:line="240" w:lineRule="auto"/>
        <w:ind w:firstLine="0"/>
        <w:rPr>
          <w:bCs/>
          <w:szCs w:val="24"/>
        </w:rPr>
      </w:pPr>
    </w:p>
    <w:p w:rsidR="008B6E7B" w:rsidRDefault="004E17DC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8B6E7B" w:rsidRDefault="004E17DC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8B6E7B" w:rsidRDefault="004E17DC">
      <w:pPr>
        <w:ind w:firstLine="0"/>
        <w:jc w:val="center"/>
        <w:rPr>
          <w:rFonts w:eastAsia="Arial Unicode MS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розгляду звернень</w:t>
      </w:r>
      <w:r>
        <w:rPr>
          <w:rFonts w:eastAsia="Arial Unicode MS"/>
        </w:rPr>
        <w:t xml:space="preserve"> управління обслуговування </w:t>
      </w:r>
    </w:p>
    <w:p w:rsidR="008B6E7B" w:rsidRDefault="004E17DC">
      <w:pPr>
        <w:ind w:firstLine="0"/>
        <w:jc w:val="center"/>
        <w:rPr>
          <w:bCs/>
          <w:szCs w:val="28"/>
        </w:rPr>
      </w:pPr>
      <w:r>
        <w:rPr>
          <w:rFonts w:eastAsia="Arial Unicode MS"/>
        </w:rPr>
        <w:t>громадян</w:t>
      </w:r>
      <w:r w:rsidR="00C667B6">
        <w:t xml:space="preserve"> – 2</w:t>
      </w:r>
      <w:r w:rsidR="00D7479D">
        <w:t xml:space="preserve"> посади</w:t>
      </w:r>
      <w:r>
        <w:t>, (вул. Борисоглібська, 14-А)</w:t>
      </w:r>
    </w:p>
    <w:p w:rsidR="008B6E7B" w:rsidRDefault="008B6E7B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8B6E7B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8B6E7B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af6"/>
              <w:numPr>
                <w:ilvl w:val="0"/>
                <w:numId w:val="1"/>
              </w:numPr>
              <w:spacing w:line="240" w:lineRule="auto"/>
              <w:ind w:left="36" w:firstLine="0"/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t>У межах своєї компетенції аналізувати, опрацьовувати та готувати відповіді на звернення, заяви та скарги громадян, підприємств, установ, організацій, адвокатські запити, запити на публічну інформацію, депутатські звернення.</w:t>
            </w:r>
          </w:p>
          <w:p w:rsidR="008B6E7B" w:rsidRDefault="004E17DC">
            <w:pPr>
              <w:pStyle w:val="af6"/>
              <w:numPr>
                <w:ilvl w:val="0"/>
                <w:numId w:val="1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8B6E7B" w:rsidRDefault="004E17DC">
            <w:pPr>
              <w:pStyle w:val="af6"/>
              <w:numPr>
                <w:ilvl w:val="0"/>
                <w:numId w:val="1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8B6E7B" w:rsidRDefault="004E17DC">
            <w:pPr>
              <w:pStyle w:val="af6"/>
              <w:numPr>
                <w:ilvl w:val="0"/>
                <w:numId w:val="1"/>
              </w:numPr>
              <w:ind w:left="65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8B6E7B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6E7B" w:rsidRDefault="004E17D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004E84">
              <w:rPr>
                <w:bCs/>
                <w:szCs w:val="28"/>
              </w:rPr>
              <w:t>20795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8B6E7B" w:rsidRDefault="004E17D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8B6E7B" w:rsidRDefault="004E17D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8B6E7B" w:rsidRDefault="004E17DC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 xml:space="preserve"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</w:t>
            </w:r>
            <w:r>
              <w:rPr>
                <w:bCs/>
                <w:szCs w:val="28"/>
              </w:rPr>
              <w:lastRenderedPageBreak/>
              <w:t>державних органів» (із змінами).</w:t>
            </w:r>
          </w:p>
          <w:p w:rsidR="008B6E7B" w:rsidRDefault="008B6E7B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8B6E7B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8B6E7B" w:rsidRDefault="004E17DC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8B6E7B" w:rsidRDefault="004E17DC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8B6E7B" w:rsidRDefault="008B6E7B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8B6E7B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54B" w:rsidRDefault="0078254B" w:rsidP="0078254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до 15.00 на електронну адресу: </w:t>
            </w:r>
            <w:hyperlink r:id="rId8" w:history="1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78254B" w:rsidRDefault="0078254B" w:rsidP="0078254B">
            <w:pPr>
              <w:pStyle w:val="ad"/>
              <w:spacing w:before="0" w:line="240" w:lineRule="auto"/>
              <w:ind w:firstLine="0"/>
              <w:jc w:val="left"/>
            </w:pPr>
          </w:p>
          <w:p w:rsidR="008B6E7B" w:rsidRDefault="0078254B" w:rsidP="0078254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8B6E7B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8B6E7B" w:rsidRDefault="008B6E7B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8B6E7B" w:rsidRDefault="004E17DC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8B6E7B" w:rsidRDefault="008B6E7B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8B6E7B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6E7B" w:rsidRDefault="004E17D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8B6E7B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8B6E7B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8B6E7B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8B6E7B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B6E7B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8B6E7B" w:rsidRDefault="004E17DC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8B6E7B" w:rsidRDefault="004E17DC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8B6E7B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8B6E7B" w:rsidRDefault="004E17DC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уміння слухати та розуміти співрозмовника, визначати його реакцію на висловлювання або вчинок та при необхідності коригувати свою </w:t>
            </w:r>
            <w:r>
              <w:rPr>
                <w:color w:val="000000"/>
                <w:szCs w:val="28"/>
              </w:rPr>
              <w:lastRenderedPageBreak/>
              <w:t>поведінку з метою недопущення неприємних для інших ситуацій чи настання небажаних наслідків;</w:t>
            </w:r>
          </w:p>
          <w:p w:rsidR="008B6E7B" w:rsidRDefault="004E17DC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8B6E7B" w:rsidRDefault="004E17DC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8B6E7B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8B6E7B" w:rsidRDefault="004E17DC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8B6E7B" w:rsidRDefault="004E17DC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8B6E7B" w:rsidRDefault="004E17DC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8B6E7B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8B6E7B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8B6E7B" w:rsidRDefault="004E17D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8B6E7B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B6E7B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B6E7B" w:rsidRDefault="004E17D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8B6E7B" w:rsidRDefault="004E17D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8B6E7B" w:rsidRDefault="004E17D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8B6E7B" w:rsidRDefault="004E17DC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8B6E7B" w:rsidRDefault="004E17DC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8B6E7B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</w:t>
            </w:r>
            <w:r>
              <w:rPr>
                <w:szCs w:val="28"/>
              </w:rPr>
              <w:lastRenderedPageBreak/>
              <w:t>25.11.2005;</w:t>
            </w:r>
          </w:p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3" w:name="Про_організацію_прийому_та_обслуговуванн"/>
            <w:bookmarkEnd w:id="3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8B6E7B" w:rsidRDefault="008B6E7B">
      <w:pPr>
        <w:pStyle w:val="ad"/>
        <w:ind w:firstLine="0"/>
        <w:rPr>
          <w:bCs/>
          <w:szCs w:val="28"/>
        </w:rPr>
      </w:pPr>
    </w:p>
    <w:sectPr w:rsidR="008B6E7B" w:rsidSect="008B6E7B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6E7B" w:rsidRDefault="008B6E7B" w:rsidP="008B6E7B">
      <w:pPr>
        <w:spacing w:line="240" w:lineRule="auto"/>
      </w:pPr>
      <w:r>
        <w:separator/>
      </w:r>
    </w:p>
  </w:endnote>
  <w:endnote w:type="continuationSeparator" w:id="0">
    <w:p w:rsidR="008B6E7B" w:rsidRDefault="008B6E7B" w:rsidP="008B6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6E7B" w:rsidRDefault="008B6E7B" w:rsidP="008B6E7B">
      <w:pPr>
        <w:spacing w:line="240" w:lineRule="auto"/>
      </w:pPr>
      <w:r>
        <w:separator/>
      </w:r>
    </w:p>
  </w:footnote>
  <w:footnote w:type="continuationSeparator" w:id="0">
    <w:p w:rsidR="008B6E7B" w:rsidRDefault="008B6E7B" w:rsidP="008B6E7B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E7B" w:rsidRDefault="008642EC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8B6E7B" w:rsidRDefault="008642EC">
                <w:r>
                  <w:fldChar w:fldCharType="begin"/>
                </w:r>
                <w:r w:rsidR="004E17DC">
                  <w:instrText xml:space="preserve"> PAGE </w:instrText>
                </w:r>
                <w:r>
                  <w:fldChar w:fldCharType="separate"/>
                </w:r>
                <w:r w:rsidR="004E17DC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E7B" w:rsidRDefault="008642EC">
    <w:pPr>
      <w:rPr>
        <w:sz w:val="20"/>
      </w:rPr>
    </w:pPr>
    <w:r w:rsidRPr="008642EC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8B6E7B" w:rsidRDefault="008642EC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4E17DC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CC12F0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E7B" w:rsidRDefault="008B6E7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6438D2"/>
    <w:multiLevelType w:val="multilevel"/>
    <w:tmpl w:val="0282787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DD06577"/>
    <w:multiLevelType w:val="multilevel"/>
    <w:tmpl w:val="871A680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8B6E7B"/>
    <w:rsid w:val="00004E84"/>
    <w:rsid w:val="00090B47"/>
    <w:rsid w:val="002260F1"/>
    <w:rsid w:val="002F75EE"/>
    <w:rsid w:val="003B7A4B"/>
    <w:rsid w:val="003E1766"/>
    <w:rsid w:val="00412C27"/>
    <w:rsid w:val="004E17DC"/>
    <w:rsid w:val="00620D6C"/>
    <w:rsid w:val="00676C66"/>
    <w:rsid w:val="0078254B"/>
    <w:rsid w:val="008556BC"/>
    <w:rsid w:val="008642EC"/>
    <w:rsid w:val="008B6E7B"/>
    <w:rsid w:val="00B81253"/>
    <w:rsid w:val="00C667B6"/>
    <w:rsid w:val="00CC12F0"/>
    <w:rsid w:val="00CE2DE8"/>
    <w:rsid w:val="00D510EB"/>
    <w:rsid w:val="00D7479D"/>
    <w:rsid w:val="00E3607B"/>
    <w:rsid w:val="00ED5844"/>
    <w:rsid w:val="00F358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676C66"/>
    <w:pPr>
      <w:keepNext/>
      <w:suppressAutoHyphens w:val="0"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8B6E7B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8B6E7B"/>
    <w:rPr>
      <w:rFonts w:cs="Lucida Sans"/>
    </w:rPr>
  </w:style>
  <w:style w:type="paragraph" w:customStyle="1" w:styleId="Caption">
    <w:name w:val="Caption"/>
    <w:basedOn w:val="a"/>
    <w:qFormat/>
    <w:rsid w:val="008B6E7B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8B6E7B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8B6E7B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8B6E7B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676C66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71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2B6FB9-0609-49AE-933B-09021617D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4</Pages>
  <Words>3452</Words>
  <Characters>1969</Characters>
  <Application>Microsoft Office Word</Application>
  <DocSecurity>0</DocSecurity>
  <Lines>16</Lines>
  <Paragraphs>10</Paragraphs>
  <ScaleCrop>false</ScaleCrop>
  <Company>KMU</Company>
  <LinksUpToDate>false</LinksUpToDate>
  <CharactersWithSpaces>5411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69</cp:revision>
  <cp:lastPrinted>2020-07-03T07:18:00Z</cp:lastPrinted>
  <dcterms:created xsi:type="dcterms:W3CDTF">2021-04-07T07:31:00Z</dcterms:created>
  <dcterms:modified xsi:type="dcterms:W3CDTF">2025-08-08T06:18:00Z</dcterms:modified>
  <dc:language>uk-UA</dc:language>
</cp:coreProperties>
</file>