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979" w:rsidRDefault="00DE497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D6686" w:rsidRDefault="00CD6686" w:rsidP="00CD668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D6686" w:rsidRDefault="00CD6686" w:rsidP="00CD668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D6686" w:rsidRDefault="00CD6686" w:rsidP="00CD6686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</w:t>
      </w:r>
      <w:r>
        <w:rPr>
          <w:szCs w:val="28"/>
        </w:rPr>
        <w:t xml:space="preserve">від  </w:t>
      </w:r>
      <w:r>
        <w:rPr>
          <w:szCs w:val="28"/>
          <w:lang w:val="ru-RU"/>
        </w:rPr>
        <w:t>21.08.2025</w:t>
      </w:r>
      <w:r>
        <w:rPr>
          <w:szCs w:val="28"/>
        </w:rPr>
        <w:t xml:space="preserve"> № </w:t>
      </w:r>
      <w:r>
        <w:rPr>
          <w:szCs w:val="28"/>
          <w:lang w:val="ru-RU"/>
        </w:rPr>
        <w:t>1104</w:t>
      </w:r>
      <w:r>
        <w:rPr>
          <w:szCs w:val="28"/>
        </w:rPr>
        <w:t xml:space="preserve">-О                                               </w:t>
      </w:r>
    </w:p>
    <w:p w:rsidR="00DE4979" w:rsidRDefault="00DE4979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E4979" w:rsidRDefault="00DE4979">
      <w:pPr>
        <w:pStyle w:val="3"/>
        <w:spacing w:before="0" w:line="240" w:lineRule="auto"/>
        <w:jc w:val="left"/>
        <w:rPr>
          <w:b w:val="0"/>
          <w:bCs/>
          <w:i w:val="0"/>
          <w:szCs w:val="28"/>
          <w:lang w:val="en-US"/>
        </w:rPr>
      </w:pPr>
    </w:p>
    <w:p w:rsidR="00DE4979" w:rsidRDefault="00CD6686">
      <w:pPr>
        <w:pStyle w:val="3"/>
        <w:spacing w:before="0" w:line="240" w:lineRule="auto"/>
        <w:jc w:val="left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ru-RU"/>
        </w:rPr>
        <w:t xml:space="preserve">                                            </w:t>
      </w:r>
      <w:r>
        <w:rPr>
          <w:b w:val="0"/>
          <w:bCs/>
          <w:i w:val="0"/>
          <w:szCs w:val="28"/>
        </w:rPr>
        <w:t>УМОВИ</w:t>
      </w:r>
    </w:p>
    <w:p w:rsidR="00DE4979" w:rsidRDefault="00CD66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E4979" w:rsidRDefault="00CD668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№9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DE4979" w:rsidRDefault="00CD6686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DE4979" w:rsidRDefault="00DE4979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36"/>
        <w:gridCol w:w="16"/>
        <w:gridCol w:w="112"/>
        <w:gridCol w:w="5840"/>
      </w:tblGrid>
      <w:tr w:rsidR="00DE497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DE497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щодо </w:t>
            </w:r>
            <w:r>
              <w:rPr>
                <w:szCs w:val="28"/>
              </w:rPr>
              <w:t>організації прийому та обслуговування громадян, які звертаються до сервісного центру.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</w:t>
            </w:r>
            <w:r>
              <w:rPr>
                <w:szCs w:val="28"/>
                <w:lang w:val="ru-RU"/>
              </w:rPr>
              <w:t>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</w:t>
            </w:r>
            <w:r>
              <w:rPr>
                <w:szCs w:val="28"/>
                <w:lang w:val="ru-RU"/>
              </w:rPr>
              <w:t xml:space="preserve"> перерахунку пенсії.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</w:t>
            </w:r>
            <w:r>
              <w:rPr>
                <w:szCs w:val="28"/>
              </w:rPr>
              <w:t xml:space="preserve">, заяв та скарг громадян, підприємств та організацій, посадових осіб, </w:t>
            </w:r>
            <w:r>
              <w:rPr>
                <w:szCs w:val="28"/>
              </w:rPr>
              <w:lastRenderedPageBreak/>
              <w:t>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</w:t>
            </w:r>
            <w:r>
              <w:rPr>
                <w:szCs w:val="28"/>
              </w:rPr>
              <w:t>вання громадян Головного управління Пенсійного фонду України в м. Києві.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DE4979" w:rsidRDefault="00CD6686">
            <w:pPr>
              <w:pStyle w:val="af9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</w:t>
            </w:r>
            <w:r>
              <w:rPr>
                <w:szCs w:val="28"/>
                <w:lang w:val="ru-RU"/>
              </w:rPr>
              <w:t xml:space="preserve"> управління Пенсійного фонду України в м. Києві.</w:t>
            </w:r>
          </w:p>
          <w:p w:rsidR="00DE4979" w:rsidRDefault="00DE4979">
            <w:pPr>
              <w:spacing w:line="240" w:lineRule="auto"/>
              <w:ind w:firstLine="0"/>
            </w:pPr>
          </w:p>
        </w:tc>
      </w:tr>
      <w:tr w:rsidR="00DE497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79" w:rsidRDefault="00CD6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DE4979" w:rsidRDefault="00CD6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E4979" w:rsidRDefault="00CD6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E4979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 xml:space="preserve">ідповідно до Закону </w:t>
            </w:r>
            <w:r>
              <w:rPr>
                <w:szCs w:val="28"/>
              </w:rPr>
              <w:t>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DE4979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E4979" w:rsidRDefault="00DE4979">
            <w:pPr>
              <w:pStyle w:val="af0"/>
              <w:spacing w:before="0" w:line="240" w:lineRule="auto"/>
              <w:ind w:firstLine="0"/>
              <w:jc w:val="left"/>
            </w:pPr>
          </w:p>
          <w:p w:rsidR="00DE4979" w:rsidRDefault="00CD6686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>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E497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E497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79" w:rsidRDefault="00CD6686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DE497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 xml:space="preserve">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DE4979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DE4979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E4979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E497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E4979" w:rsidRDefault="00CD66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E4979" w:rsidRDefault="00CD6686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</w:t>
            </w: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E497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E4979" w:rsidRDefault="00CD668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E4979" w:rsidRDefault="00CD66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DE4979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E4979" w:rsidRDefault="00CD66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E4979" w:rsidRDefault="00CD66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</w:t>
            </w:r>
            <w:r>
              <w:rPr>
                <w:color w:val="000000"/>
                <w:szCs w:val="28"/>
              </w:rPr>
              <w:t>й;</w:t>
            </w:r>
          </w:p>
          <w:p w:rsidR="00DE4979" w:rsidRDefault="00CD66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E4979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DE4979">
            <w:pPr>
              <w:jc w:val="center"/>
              <w:rPr>
                <w:b/>
                <w:szCs w:val="28"/>
              </w:rPr>
            </w:pPr>
          </w:p>
          <w:p w:rsidR="00DE4979" w:rsidRDefault="00CD6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E4979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E4979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E4979" w:rsidRDefault="00CD66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</w:t>
            </w:r>
            <w:r>
              <w:rPr>
                <w:szCs w:val="28"/>
                <w:lang w:eastAsia="uk-UA"/>
              </w:rPr>
              <w:t>до публічної інформації”</w:t>
            </w:r>
          </w:p>
          <w:p w:rsidR="00DE4979" w:rsidRDefault="00CD66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DE4979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</w:t>
            </w:r>
            <w:r>
              <w:rPr>
                <w:szCs w:val="28"/>
              </w:rPr>
              <w:t xml:space="preserve"> соціальний захист громадян, які постраждали  внаслідок Чорнобильської катастрофи”;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Закону України «Про звернення громадян»;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</w:t>
            </w:r>
            <w:r>
              <w:rPr>
                <w:szCs w:val="28"/>
              </w:rPr>
              <w:t xml:space="preserve">від 25.11.2005; </w:t>
            </w:r>
          </w:p>
          <w:p w:rsidR="00DE4979" w:rsidRDefault="00CD6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E4979" w:rsidRDefault="00CD6686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DE4979" w:rsidRDefault="00DE4979">
      <w:pPr>
        <w:pStyle w:val="af0"/>
        <w:ind w:firstLine="0"/>
        <w:rPr>
          <w:bCs/>
          <w:szCs w:val="28"/>
        </w:rPr>
      </w:pPr>
    </w:p>
    <w:sectPr w:rsidR="00DE4979" w:rsidSect="00DE4979">
      <w:headerReference w:type="even" r:id="rId9"/>
      <w:headerReference w:type="default" r:id="rId10"/>
      <w:headerReference w:type="first" r:id="rId11"/>
      <w:pgSz w:w="11906" w:h="16838"/>
      <w:pgMar w:top="993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979" w:rsidRDefault="00DE4979" w:rsidP="00DE4979">
      <w:pPr>
        <w:spacing w:line="240" w:lineRule="auto"/>
      </w:pPr>
      <w:r>
        <w:separator/>
      </w:r>
    </w:p>
  </w:endnote>
  <w:endnote w:type="continuationSeparator" w:id="0">
    <w:p w:rsidR="00DE4979" w:rsidRDefault="00DE4979" w:rsidP="00DE4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979" w:rsidRDefault="00DE4979" w:rsidP="00DE4979">
      <w:pPr>
        <w:spacing w:line="240" w:lineRule="auto"/>
      </w:pPr>
      <w:r>
        <w:separator/>
      </w:r>
    </w:p>
  </w:footnote>
  <w:footnote w:type="continuationSeparator" w:id="0">
    <w:p w:rsidR="00DE4979" w:rsidRDefault="00DE4979" w:rsidP="00DE497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79" w:rsidRDefault="00DE497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E4979" w:rsidRDefault="00DE4979">
                <w:r>
                  <w:fldChar w:fldCharType="begin"/>
                </w:r>
                <w:r w:rsidR="00CD6686">
                  <w:instrText xml:space="preserve"> PAGE </w:instrText>
                </w:r>
                <w:r>
                  <w:fldChar w:fldCharType="separate"/>
                </w:r>
                <w:r w:rsidR="00CD66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79" w:rsidRDefault="00DE4979">
    <w:pPr>
      <w:rPr>
        <w:sz w:val="20"/>
      </w:rPr>
    </w:pPr>
    <w:r w:rsidRPr="00DE497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E4979" w:rsidRDefault="00DE497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D66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D668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79" w:rsidRDefault="00DE497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605"/>
    <w:multiLevelType w:val="multilevel"/>
    <w:tmpl w:val="56100D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E237BB4"/>
    <w:multiLevelType w:val="multilevel"/>
    <w:tmpl w:val="0B041D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FD260DA"/>
    <w:multiLevelType w:val="multilevel"/>
    <w:tmpl w:val="C6DA3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E4979"/>
    <w:rsid w:val="00CD6686"/>
    <w:rsid w:val="00DE4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DE497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DE4979"/>
    <w:rPr>
      <w:rFonts w:cs="Lucida Sans"/>
    </w:rPr>
  </w:style>
  <w:style w:type="paragraph" w:styleId="ac">
    <w:name w:val="caption"/>
    <w:basedOn w:val="a"/>
    <w:qFormat/>
    <w:rsid w:val="00DE497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DE4979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DE4979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a">
    <w:name w:val="Вміст рамки"/>
    <w:basedOn w:val="a"/>
    <w:qFormat/>
    <w:rsid w:val="00DE4979"/>
  </w:style>
  <w:style w:type="numbering" w:customStyle="1" w:styleId="afb">
    <w:name w:val="Без маркерів"/>
    <w:uiPriority w:val="99"/>
    <w:semiHidden/>
    <w:unhideWhenUsed/>
    <w:qFormat/>
    <w:rsid w:val="00DE4979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0717-75AE-4EE7-B74B-4D775B2DC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3682</Words>
  <Characters>2099</Characters>
  <Application>Microsoft Office Word</Application>
  <DocSecurity>0</DocSecurity>
  <Lines>17</Lines>
  <Paragraphs>11</Paragraphs>
  <ScaleCrop>false</ScaleCrop>
  <Company>KMU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38</cp:revision>
  <cp:lastPrinted>2020-07-03T10:18:00Z</cp:lastPrinted>
  <dcterms:created xsi:type="dcterms:W3CDTF">2023-03-17T06:19:00Z</dcterms:created>
  <dcterms:modified xsi:type="dcterms:W3CDTF">2025-08-21T09:01:00Z</dcterms:modified>
  <dc:language>uk-UA</dc:language>
</cp:coreProperties>
</file>