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312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</w:rPr>
        <w:t xml:space="preserve">           </w:t>
      </w:r>
    </w:p>
    <w:p>
      <w:pPr>
        <w:pStyle w:val="Normal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  <w:lang w:val="uk-UA"/>
        </w:rPr>
        <w:t>З</w:t>
      </w:r>
      <w:r>
        <w:rPr>
          <w:b w:val="false"/>
          <w:i w:val="false"/>
          <w:szCs w:val="28"/>
        </w:rPr>
        <w:t>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bCs w:val="false"/>
          <w:i w:val="false"/>
          <w:iCs w:val="false"/>
          <w:szCs w:val="28"/>
        </w:rPr>
        <w:t>Наказом Головного управління Пенсійного фонду України в м. Києві</w:t>
      </w:r>
      <w:r>
        <w:rPr>
          <w:b w:val="false"/>
          <w:bCs w:val="false"/>
          <w:i w:val="false"/>
          <w:iCs w:val="false"/>
          <w:szCs w:val="24"/>
        </w:rPr>
        <w:t xml:space="preserve">  </w:t>
      </w:r>
      <w:r>
        <w:rPr>
          <w:b w:val="false"/>
          <w:bCs w:val="false"/>
          <w:i w:val="false"/>
          <w:iCs w:val="false"/>
          <w:sz w:val="28"/>
          <w:szCs w:val="28"/>
        </w:rPr>
        <w:t xml:space="preserve">від  </w:t>
      </w:r>
      <w:r>
        <w:rPr>
          <w:b w:val="false"/>
          <w:bCs w:val="false"/>
          <w:i w:val="false"/>
          <w:iCs w:val="false"/>
          <w:sz w:val="28"/>
          <w:szCs w:val="28"/>
          <w:lang w:val="en-US"/>
        </w:rPr>
        <w:t>18.09.2025</w:t>
      </w:r>
      <w:r>
        <w:rPr>
          <w:b w:val="false"/>
          <w:bCs w:val="false"/>
          <w:i w:val="false"/>
          <w:iCs w:val="false"/>
          <w:sz w:val="28"/>
          <w:szCs w:val="28"/>
        </w:rPr>
        <w:t xml:space="preserve"> № 12</w:t>
      </w:r>
      <w:r>
        <w:rPr>
          <w:b w:val="false"/>
          <w:bCs w:val="false"/>
          <w:i w:val="false"/>
          <w:iCs w:val="false"/>
          <w:sz w:val="28"/>
          <w:szCs w:val="28"/>
          <w:lang w:val="en-US"/>
        </w:rPr>
        <w:t>51</w:t>
      </w:r>
      <w:r>
        <w:rPr>
          <w:b w:val="false"/>
          <w:bCs w:val="false"/>
          <w:i w:val="false"/>
          <w:iCs w:val="false"/>
          <w:sz w:val="28"/>
          <w:szCs w:val="28"/>
        </w:rPr>
        <w:t>-О</w:t>
      </w:r>
      <w:r>
        <w:rPr>
          <w:b/>
          <w:bCs/>
          <w:i w:val="false"/>
          <w:iCs w:val="false"/>
          <w:szCs w:val="24"/>
        </w:rPr>
        <w:t xml:space="preserve"> </w:t>
      </w:r>
      <w:r>
        <w:rPr>
          <w:b w:val="false"/>
          <w:i w:val="false"/>
          <w:szCs w:val="28"/>
        </w:rPr>
        <w:t xml:space="preserve"> </w:t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312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</w:rPr>
        <w:t xml:space="preserve">                       </w:t>
      </w:r>
    </w:p>
    <w:p>
      <w:pPr>
        <w:pStyle w:val="Normal"/>
        <w:spacing w:lineRule="auto" w:line="240"/>
        <w:jc w:val="center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>
      <w:pPr>
        <w:pStyle w:val="Normal"/>
        <w:ind w:hanging="0"/>
        <w:jc w:val="center"/>
        <w:rPr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rPr/>
        <w:t>обслуговування громадян № 9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rPr/>
        <w:t xml:space="preserve"> –9 посад, (вул. Керченська, 5-А)</w:t>
      </w:r>
    </w:p>
    <w:tbl>
      <w:tblPr>
        <w:tblW w:w="9782" w:type="dxa"/>
        <w:jc w:val="left"/>
        <w:tblInd w:w="-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8"/>
        <w:gridCol w:w="48"/>
        <w:gridCol w:w="2920"/>
        <w:gridCol w:w="23"/>
        <w:gridCol w:w="15"/>
        <w:gridCol w:w="6238"/>
      </w:tblGrid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5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spacing w:lineRule="auto" w:line="240"/>
              <w:ind w:hanging="0" w:left="36"/>
              <w:rPr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>
            <w:pPr>
              <w:pStyle w:val="ListParagraph"/>
              <w:numPr>
                <w:ilvl w:val="0"/>
                <w:numId w:val="9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>
            <w:pPr>
              <w:pStyle w:val="ListParagraph"/>
              <w:numPr>
                <w:ilvl w:val="0"/>
                <w:numId w:val="10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>
            <w:pPr>
              <w:pStyle w:val="ListParagraph"/>
              <w:numPr>
                <w:ilvl w:val="0"/>
                <w:numId w:val="11"/>
              </w:numPr>
              <w:spacing w:lineRule="auto" w:line="240"/>
              <w:ind w:hanging="0" w:left="36"/>
              <w:rPr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rPr/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>
            <w:pPr>
              <w:pStyle w:val="ListParagraph"/>
              <w:numPr>
                <w:ilvl w:val="0"/>
                <w:numId w:val="12"/>
              </w:numPr>
              <w:spacing w:lineRule="auto" w:line="240"/>
              <w:ind w:hanging="0" w:left="36"/>
              <w:rPr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>
            <w:pPr>
              <w:pStyle w:val="ListParagraph"/>
              <w:numPr>
                <w:ilvl w:val="0"/>
                <w:numId w:val="13"/>
              </w:numPr>
              <w:spacing w:lineRule="auto" w:line="240"/>
              <w:ind w:hanging="0" w:left="36"/>
              <w:rPr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rPr/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>
        <w:trPr/>
        <w:tc>
          <w:tcPr>
            <w:tcW w:w="35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240" w:hRule="atLeast"/>
        </w:trPr>
        <w:tc>
          <w:tcPr>
            <w:tcW w:w="35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00"/>
              <w:rPr/>
            </w:pPr>
            <w:r>
              <w:rPr/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spacing w:lineRule="auto" w:line="240" w:before="5" w:after="0"/>
              <w:ind w:hanging="0" w:right="103"/>
              <w:rPr/>
            </w:pPr>
            <w:r>
              <w:rPr/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10"/>
              <w:rPr/>
            </w:pPr>
            <w:r>
              <w:rPr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rPr/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rPr/>
              <w:t>центрах</w:t>
            </w:r>
            <w:r>
              <w:rPr>
                <w:spacing w:val="-17"/>
              </w:rPr>
              <w:t xml:space="preserve"> </w:t>
            </w:r>
            <w:r>
              <w:rPr/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rPr/>
              <w:t>та</w:t>
            </w:r>
            <w:r>
              <w:rPr>
                <w:spacing w:val="-17"/>
              </w:rPr>
              <w:t xml:space="preserve"> </w:t>
            </w:r>
            <w:r>
              <w:rPr/>
              <w:t>соціальної</w:t>
            </w:r>
            <w:r>
              <w:rPr>
                <w:spacing w:val="-18"/>
              </w:rPr>
              <w:t xml:space="preserve"> </w:t>
            </w:r>
            <w:r>
              <w:rPr/>
              <w:t>підтримки.</w:t>
            </w:r>
          </w:p>
          <w:p>
            <w:pPr>
              <w:pStyle w:val="Style19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154" w:hRule="atLeast"/>
        </w:trPr>
        <w:tc>
          <w:tcPr>
            <w:tcW w:w="35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spacing w:lineRule="auto" w:line="240" w:before="0" w:after="0"/>
              <w:ind w:hanging="0"/>
              <w:jc w:val="left"/>
              <w:rPr/>
            </w:pPr>
            <w:r>
              <w:rPr/>
              <w:t xml:space="preserve">Резюме кандидатів приймаються у визначений термін до 15.00 на електронну адресу: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19"/>
              <w:spacing w:lineRule="auto" w:line="240" w:before="0" w:after="0"/>
              <w:ind w:hanging="0"/>
              <w:jc w:val="left"/>
              <w:rPr/>
            </w:pPr>
            <w:r>
              <w:rPr/>
            </w:r>
          </w:p>
          <w:p>
            <w:pPr>
              <w:pStyle w:val="Style19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звертатися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</w:t>
            </w:r>
            <w:r>
              <w:rPr/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</w:p>
        </w:tc>
      </w:tr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ind w:hanging="0" w:right="101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8"/>
              </w:rPr>
            </w:pPr>
            <w:r>
              <w:rPr>
                <w:szCs w:val="28"/>
                <w:shd w:fill="FFFFFF" w:val="clear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spacing w:lineRule="auto" w:line="240"/>
              <w:ind w:hanging="142" w:left="2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540" w:hRule="atLeast"/>
        </w:trPr>
        <w:tc>
          <w:tcPr>
            <w:tcW w:w="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32" w:right="10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257" w:leader="none"/>
                <w:tab w:val="left" w:pos="42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>
        <w:trPr>
          <w:trHeight w:val="2203" w:hRule="atLeast"/>
        </w:trPr>
        <w:tc>
          <w:tcPr>
            <w:tcW w:w="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>
        <w:trPr>
          <w:trHeight w:val="756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1090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- Закону України «Про державну службу»;</w:t>
            </w:r>
          </w:p>
          <w:p>
            <w:pPr>
              <w:pStyle w:val="Normal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>
        <w:trPr>
          <w:trHeight w:val="807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>
      <w:pPr>
        <w:pStyle w:val="Style19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567" w:top="624" w:footer="0" w:bottom="568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w:pict>
        <v:shape id="shape_0" coordsize="4942,4942" path="m4941,4941l0,4941l0,0l4941,0l4941,4941e" fillcolor="white" stroked="t" o:allowincell="f" style="position:absolute;margin-left:-140.25pt;margin-top:-140.25pt;width:140.05pt;height:140.05pt;mso-wrap-style:none;v-text-anchor:middle;mso-position-horizontal:center;mso-position-horizontal-relative:margin">
          <v:fill o:detectmouseclick="t" type="solid" color2="black" opacity="0"/>
          <v:stroke color="black" joinstyle="round" endcap="flat"/>
          <w10:wrap type="none"/>
        </v:shape>
      </w:pic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w:pict>
        <v:shape id="shape_0" coordsize="10929,3933" path="m10928,0l10928,3932l0,3932l0,0e" stroked="t" o:allowincell="f" style="position:absolute;margin-left:86.05pt;margin-top:-1857.45pt;width:309.7pt;height:111.4pt;mso-position-horizontal:center;mso-position-horizontal-relative:margin">
          <v:stroke color="black" joinstyle="round" endcap="flat"/>
          <v:fill o:detectmouseclick="t" on="false"/>
          <w10:wrap type="none"/>
        </v:shape>
      </w:pic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3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1"/>
    <w:lvlOverride w:ilvl="0">
      <w:startOverride w:val="1"/>
    </w:lvlOverride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</w:numbering>
</file>

<file path=word/settings.xml><?xml version="1.0" encoding="utf-8"?>
<w:settings xmlns:w="http://schemas.openxmlformats.org/wordprocessingml/2006/main">
  <w:zoom w:percent="90"/>
  <w:embedSystemFonts/>
  <w:defaultTabStop w:val="720"/>
  <w:autoHyphenation w:val="true"/>
  <w:hyphenationZone w:val="425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3">
    <w:name w:val="heading 3"/>
    <w:basedOn w:val="Normal"/>
    <w:next w:val="Normal"/>
    <w:unhideWhenUsed/>
    <w:qFormat/>
    <w:rsid w:val="002f047d"/>
    <w:pPr>
      <w:keepNext w:val="true"/>
      <w:spacing w:before="120" w:after="0"/>
      <w:ind w:left="567"/>
      <w:outlineLvl w:val="2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3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4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5" w:customStyle="1">
    <w:name w:val="Верхний колонтитул Знак"/>
    <w:basedOn w:val="DefaultParagraphFont"/>
    <w:link w:val="13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cs23fb0664" w:customStyle="1">
    <w:name w:val="cs23fb0664"/>
    <w:basedOn w:val="DefaultParagraphFont"/>
    <w:qFormat/>
    <w:rsid w:val="00e23642"/>
    <w:rPr/>
  </w:style>
  <w:style w:type="character" w:styleId="31" w:customStyle="1">
    <w:name w:val="Заголовок 3 Знак"/>
    <w:basedOn w:val="DefaultParagraphFont"/>
    <w:link w:val="312"/>
    <w:qFormat/>
    <w:rsid w:val="0002469d"/>
    <w:rPr>
      <w:b/>
      <w:i/>
      <w:sz w:val="28"/>
      <w:lang w:eastAsia="ru-RU"/>
    </w:rPr>
  </w:style>
  <w:style w:type="character" w:styleId="311" w:customStyle="1">
    <w:name w:val="Заголовок 3 Знак1"/>
    <w:basedOn w:val="DefaultParagraphFont"/>
    <w:qFormat/>
    <w:rsid w:val="002f047d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8"/>
      <w:lang w:eastAsia="ru-RU"/>
    </w:rPr>
  </w:style>
  <w:style w:type="paragraph" w:styleId="Style16" w:customStyle="1">
    <w:name w:val="Заголовок"/>
    <w:basedOn w:val="Normal"/>
    <w:next w:val="BodyText"/>
    <w:qFormat/>
    <w:rsid w:val="00a86c8a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BodyText">
    <w:name w:val="Body Text"/>
    <w:basedOn w:val="Normal"/>
    <w:link w:val="Style14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046178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7" w:customStyle="1">
    <w:name w:val="Покажчик"/>
    <w:basedOn w:val="Normal"/>
    <w:qFormat/>
    <w:rsid w:val="00a86c8a"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rsid w:val="00046178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user1" w:customStyle="1">
    <w:name w:val="Покажчик (user)"/>
    <w:basedOn w:val="Normal"/>
    <w:qFormat/>
    <w:rsid w:val="00046178"/>
    <w:pPr>
      <w:suppressLineNumbers/>
    </w:pPr>
    <w:rPr>
      <w:rFonts w:cs="Lucida Sans"/>
    </w:rPr>
  </w:style>
  <w:style w:type="paragraph" w:styleId="11" w:customStyle="1">
    <w:name w:val="Заголовок 1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21" w:customStyle="1">
    <w:name w:val="Заголовок 21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312" w:customStyle="1">
    <w:name w:val="Заголовок 31"/>
    <w:basedOn w:val="Normal"/>
    <w:next w:val="Normal"/>
    <w:link w:val="31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41" w:customStyle="1">
    <w:name w:val="Заголовок 41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paragraph" w:styleId="1" w:customStyle="1">
    <w:name w:val="Назва об'єкта1"/>
    <w:basedOn w:val="Normal"/>
    <w:qFormat/>
    <w:rsid w:val="0004617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user2" w:customStyle="1">
    <w:name w:val="Верхній і нижній колонтитули (user)"/>
    <w:basedOn w:val="Normal"/>
    <w:qFormat/>
    <w:rsid w:val="00046178"/>
    <w:pPr/>
    <w:rPr/>
  </w:style>
  <w:style w:type="paragraph" w:styleId="Style18" w:customStyle="1">
    <w:name w:val="Верхній і нижній колонтитули"/>
    <w:basedOn w:val="Normal"/>
    <w:qFormat/>
    <w:rsid w:val="00a86c8a"/>
    <w:pPr/>
    <w:rPr/>
  </w:style>
  <w:style w:type="paragraph" w:styleId="12" w:customStyle="1">
    <w:name w:val="Нижній колонтитул1"/>
    <w:basedOn w:val="Normal"/>
    <w:qFormat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9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20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13" w:customStyle="1">
    <w:name w:val="Верхній колонтитул1"/>
    <w:basedOn w:val="Normal"/>
    <w:link w:val="Style15"/>
    <w:uiPriority w:val="99"/>
    <w:qFormat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4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21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22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3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4" w:customStyle="1">
    <w:name w:val="Вид документа"/>
    <w:basedOn w:val="Style23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5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6" w:customStyle="1">
    <w:name w:val="Назва документа"/>
    <w:basedOn w:val="Normal"/>
    <w:next w:val="Style19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df07ff"/>
    <w:pPr>
      <w:spacing w:before="0" w:after="0"/>
      <w:ind w:left="720"/>
      <w:contextualSpacing/>
    </w:pPr>
    <w:rPr/>
  </w:style>
  <w:style w:type="paragraph" w:styleId="313" w:customStyle="1">
    <w:name w:val="Основной текст (3)1"/>
    <w:basedOn w:val="Normal"/>
    <w:qFormat/>
    <w:rsid w:val="00f2497e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cs2d0a5422" w:customStyle="1">
    <w:name w:val="cs2d0a5422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7115dbcf" w:customStyle="1">
    <w:name w:val="cs7115dbcf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475609cc" w:customStyle="1">
    <w:name w:val="cs475609cc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61116938" w:customStyle="1">
    <w:name w:val="cs61116938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2654ae3a" w:customStyle="1">
    <w:name w:val="cs2654ae3a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abb0e626" w:customStyle="1">
    <w:name w:val="csabb0e626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user3" w:customStyle="1">
    <w:name w:val="Вміст рамки (user)"/>
    <w:basedOn w:val="Normal"/>
    <w:qFormat/>
    <w:rsid w:val="00046178"/>
    <w:pPr/>
    <w:rPr/>
  </w:style>
  <w:style w:type="paragraph" w:styleId="Style27" w:customStyle="1">
    <w:name w:val="Вміст рамки"/>
    <w:basedOn w:val="Normal"/>
    <w:qFormat/>
    <w:rsid w:val="00a86c8a"/>
    <w:pPr/>
    <w:rPr/>
  </w:style>
  <w:style w:type="paragraph" w:styleId="Header">
    <w:name w:val="header"/>
    <w:basedOn w:val="Style18"/>
    <w:pPr/>
    <w:rPr/>
  </w:style>
  <w:style w:type="numbering" w:styleId="Style28" w:customStyle="1">
    <w:name w:val="Без маркерів"/>
    <w:uiPriority w:val="99"/>
    <w:semiHidden/>
    <w:unhideWhenUsed/>
    <w:qFormat/>
    <w:rsid w:val="00a86c8a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6BD0A6-3BFA-4379-B22D-75D1C6A47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Application>LibreOffice/25.2.4.3$Windows_X86_64 LibreOffice_project/33e196637044ead23f5c3226cde09b47731f7e27</Application>
  <AppVersion>15.0000</AppVersion>
  <Pages>4</Pages>
  <Words>833</Words>
  <Characters>5438</Characters>
  <CharactersWithSpaces>6231</CharactersWithSpaces>
  <Paragraphs>82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2021-04-07T07:31:00Z</dcterms:created>
  <dc:creator>1-1</dc:creator>
  <dc:description/>
  <dc:language>uk-UA</dc:language>
  <cp:lastModifiedBy/>
  <cp:lastPrinted>2020-07-03T07:18:00Z</cp:lastPrinted>
  <dcterms:modified xsi:type="dcterms:W3CDTF">2025-09-18T12:15:06Z</dcterms:modified>
  <cp:revision>99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