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>ЗАТВЕРДЖЕНО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 xml:space="preserve">                                                                                 </w:t>
      </w:r>
      <w:r>
        <w:rPr/>
        <w:t xml:space="preserve">від </w:t>
      </w:r>
      <w:r>
        <w:rPr>
          <w:lang w:val="uk-UA"/>
        </w:rPr>
        <w:t>05</w:t>
      </w:r>
      <w:r>
        <w:rPr>
          <w:lang w:val="uk-UA"/>
        </w:rPr>
        <w:t>.1</w:t>
      </w:r>
      <w:r>
        <w:rPr>
          <w:lang w:val="uk-UA"/>
        </w:rPr>
        <w:t>1</w:t>
      </w:r>
      <w:r>
        <w:rPr>
          <w:lang w:val="uk-UA"/>
        </w:rPr>
        <w:t>.2025</w:t>
      </w:r>
      <w:r>
        <w:rPr/>
        <w:t xml:space="preserve"> № </w:t>
      </w:r>
      <w:r>
        <w:rPr/>
        <w:t>1</w:t>
      </w:r>
      <w:r>
        <w:rPr>
          <w:lang w:val="en-US"/>
        </w:rPr>
        <w:t>6</w:t>
      </w:r>
      <w:r>
        <w:rPr>
          <w:lang w:val="uk-UA"/>
        </w:rPr>
        <w:t>62</w:t>
      </w:r>
      <w:r>
        <w:rPr/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jc w:val="center"/>
        <w:rPr>
          <w:bCs/>
          <w:sz w:val="20"/>
          <w:lang w:val="ru-RU"/>
        </w:rPr>
      </w:pPr>
      <w:r>
        <w:rPr>
          <w:bCs/>
          <w:sz w:val="20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начальника управління </w:t>
      </w:r>
      <w:r>
        <w:rPr>
          <w:rFonts w:eastAsia="Arial Unicode MS"/>
        </w:rPr>
        <w:t>обслуговування громадян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(вул. Бульварно-Кудрявська, 16)</w:t>
      </w:r>
    </w:p>
    <w:p>
      <w:pPr>
        <w:pStyle w:val="Normal"/>
        <w:ind w:hanging="0"/>
        <w:jc w:val="center"/>
        <w:rPr>
          <w:bCs/>
          <w:sz w:val="12"/>
          <w:szCs w:val="28"/>
        </w:rPr>
      </w:pPr>
      <w:r>
        <w:rPr>
          <w:bCs/>
          <w:sz w:val="12"/>
          <w:szCs w:val="28"/>
        </w:rPr>
      </w:r>
    </w:p>
    <w:tbl>
      <w:tblPr>
        <w:tblW w:w="9497" w:type="dxa"/>
        <w:jc w:val="left"/>
        <w:tblInd w:w="3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50"/>
        <w:gridCol w:w="2921"/>
        <w:gridCol w:w="18"/>
        <w:gridCol w:w="16"/>
        <w:gridCol w:w="5952"/>
      </w:tblGrid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управління </w:t>
            </w:r>
            <w:r>
              <w:rPr>
                <w:rFonts w:eastAsia="Arial Unicode MS"/>
              </w:rPr>
              <w:t>обслуговування громадян.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Головного управління Пенсійного фонду України в м. Києві (далі – Головне управління).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Забезпечення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контролю за своєчасністю опрацювання терміну звернень на призначення/перерахунок пенсії та за своєчасністю опрацювання звернень громадян.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Забезпечення своєчасного розгляду звернень, заяв та скарг громадян, підприємств, організацій, посадових осіб, запитів та звернень народних депутатів України, депутатів місцевих рад, запитів на інформацію.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 управління обслуговування громадян Головного управління та повноважень начальника управління обслуговування громадян Головного управління.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заступників начальника Головного управління.</w:t>
            </w:r>
          </w:p>
        </w:tc>
      </w:tr>
      <w:tr>
        <w:trPr/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-28385 грн.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15:00  </w:t>
            </w:r>
            <w:bookmarkStart w:id="3" w:name="_GoBack"/>
            <w:bookmarkEnd w:id="3"/>
            <w:r>
              <w:rPr/>
              <w:t xml:space="preserve">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магістра.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досягнення;</w:t>
            </w:r>
          </w:p>
        </w:tc>
      </w:tr>
      <w:tr>
        <w:trPr>
          <w:trHeight w:val="540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>
        <w:trPr>
          <w:trHeight w:val="2203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2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2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2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2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>
        <w:trPr>
          <w:trHeight w:val="209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Конституції України;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запобігання корупції»;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державну службу»;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>
        <w:trPr>
          <w:trHeight w:val="523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“Про прокуратуру”;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“Про пенсії за особливі заслуги перед Україною”;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Закону України «Про звернення громадян»;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20"/>
                <w:tab w:val="left" w:pos="287" w:leader="none"/>
              </w:tabs>
              <w:spacing w:lineRule="auto" w:line="240"/>
              <w:ind w:hanging="0" w:left="4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stroked="t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black" joinstyle="round" endcap="flat"/>
              <v:textbox>
                <w:txbxContent>
                  <w:p>
                    <w:pPr>
                      <w:pStyle w:val="Style24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on="false"/>
              <v:stroke color="black" joinstyle="round" endcap="flat"/>
              <v:textbox>
                <w:txbxContent>
                  <w:p>
                    <w:pPr>
                      <w:pStyle w:val="Style24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t>4</w: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Balloon Text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Strong">
    <w:name w:val="Strong"/>
    <w:basedOn w:val="DefaultParagraphFont"/>
    <w:uiPriority w:val="22"/>
    <w:qFormat/>
    <w:rsid w:val="00d31448"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8a0a90"/>
    <w:pPr/>
    <w:rPr>
      <w:rFonts w:cs="Lucida Sans"/>
    </w:rPr>
  </w:style>
  <w:style w:type="paragraph" w:styleId="Caption">
    <w:name w:val="caption"/>
    <w:basedOn w:val="Normal"/>
    <w:qFormat/>
    <w:rsid w:val="008a0a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8a0a90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8a0a90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8a0a90"/>
    <w:pPr/>
    <w:rPr/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user3" w:customStyle="1">
    <w:name w:val="Вміст рамки (user)"/>
    <w:basedOn w:val="Normal"/>
    <w:qFormat/>
    <w:rsid w:val="008a0a90"/>
    <w:pPr/>
    <w:rPr/>
  </w:style>
  <w:style w:type="paragraph" w:styleId="Style24">
    <w:name w:val="Вміст рамки"/>
    <w:basedOn w:val="Normal"/>
    <w:qFormat/>
    <w:pPr/>
    <w:rPr/>
  </w:style>
  <w:style w:type="numbering" w:styleId="Style25" w:default="1">
    <w:name w:val="Без маркерів"/>
    <w:uiPriority w:val="99"/>
    <w:semiHidden/>
    <w:unhideWhenUsed/>
    <w:qFormat/>
  </w:style>
  <w:style w:type="numbering" w:styleId="user4" w:customStyle="1">
    <w:name w:val="Без маркерів (user)"/>
    <w:uiPriority w:val="99"/>
    <w:semiHidden/>
    <w:unhideWhenUsed/>
    <w:qFormat/>
    <w:rsid w:val="008a0a9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AE954-00DB-467B-8BFB-BD9361D9D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LibreOffice/25.8.1.1$Windows_X86_64 LibreOffice_project/54047653041915e595ad4e45cccea684809c77b5</Application>
  <AppVersion>15.0000</AppVersion>
  <Pages>4</Pages>
  <Words>716</Words>
  <Characters>4807</Characters>
  <CharactersWithSpaces>5503</CharactersWithSpaces>
  <Paragraphs>82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2024-12-27T08:11:00Z</dcterms:created>
  <dc:creator>1-1</dc:creator>
  <dc:description/>
  <dc:language>uk-UA</dc:language>
  <cp:lastModifiedBy/>
  <cp:lastPrinted>2024-10-30T12:59:00Z</cp:lastPrinted>
  <dcterms:modified xsi:type="dcterms:W3CDTF">2025-11-05T16:14:04Z</dcterms:modified>
  <cp:revision>13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