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A13" w:rsidRPr="006219B0" w:rsidRDefault="003B0A13" w:rsidP="00657178">
      <w:pPr>
        <w:pStyle w:val="a6"/>
        <w:spacing w:after="0"/>
        <w:ind w:left="0"/>
        <w:jc w:val="left"/>
        <w:rPr>
          <w:rFonts w:ascii="Times New Roman" w:hAnsi="Times New Roman"/>
          <w:b/>
          <w:sz w:val="28"/>
          <w:szCs w:val="28"/>
        </w:rPr>
      </w:pPr>
      <w:bookmarkStart w:id="0" w:name="_GoBack"/>
      <w:bookmarkEnd w:id="0"/>
      <w:r w:rsidRPr="006219B0">
        <w:rPr>
          <w:rFonts w:ascii="Times New Roman" w:hAnsi="Times New Roman"/>
          <w:b/>
          <w:sz w:val="28"/>
          <w:szCs w:val="28"/>
        </w:rPr>
        <w:t xml:space="preserve">СХВАЛЕНО </w:t>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t>ЗАТВЕРДЖ</w:t>
      </w:r>
      <w:r w:rsidR="001765A2">
        <w:rPr>
          <w:rFonts w:ascii="Times New Roman" w:hAnsi="Times New Roman"/>
          <w:b/>
          <w:sz w:val="28"/>
          <w:szCs w:val="28"/>
        </w:rPr>
        <w:t>ЕНО</w:t>
      </w:r>
    </w:p>
    <w:p w:rsidR="003B0A13" w:rsidRPr="006219B0" w:rsidRDefault="00251193" w:rsidP="00657178">
      <w:pPr>
        <w:pStyle w:val="a6"/>
        <w:spacing w:after="0"/>
        <w:ind w:left="0"/>
        <w:jc w:val="left"/>
        <w:rPr>
          <w:rFonts w:ascii="Times New Roman" w:hAnsi="Times New Roman"/>
          <w:b/>
          <w:sz w:val="28"/>
          <w:szCs w:val="28"/>
        </w:rPr>
      </w:pPr>
      <w:r>
        <w:rPr>
          <w:rFonts w:ascii="Times New Roman" w:hAnsi="Times New Roman"/>
          <w:b/>
          <w:sz w:val="28"/>
          <w:szCs w:val="28"/>
        </w:rPr>
        <w:t>Наказ Головного управління</w:t>
      </w:r>
      <w:r w:rsidR="003B0A13" w:rsidRPr="006219B0">
        <w:rPr>
          <w:rFonts w:ascii="Times New Roman" w:hAnsi="Times New Roman"/>
          <w:b/>
          <w:sz w:val="28"/>
          <w:szCs w:val="28"/>
        </w:rPr>
        <w:tab/>
      </w:r>
      <w:r w:rsidR="003B0A13" w:rsidRPr="006219B0">
        <w:rPr>
          <w:rFonts w:ascii="Times New Roman" w:hAnsi="Times New Roman"/>
          <w:b/>
          <w:sz w:val="28"/>
          <w:szCs w:val="28"/>
        </w:rPr>
        <w:tab/>
      </w:r>
      <w:r w:rsidR="003B0A13" w:rsidRPr="006219B0">
        <w:rPr>
          <w:rFonts w:ascii="Times New Roman" w:hAnsi="Times New Roman"/>
          <w:b/>
          <w:sz w:val="28"/>
          <w:szCs w:val="28"/>
        </w:rPr>
        <w:tab/>
      </w:r>
      <w:r w:rsidR="003B0A13" w:rsidRPr="006219B0">
        <w:rPr>
          <w:rFonts w:ascii="Times New Roman" w:hAnsi="Times New Roman"/>
          <w:b/>
          <w:sz w:val="28"/>
          <w:szCs w:val="28"/>
        </w:rPr>
        <w:tab/>
      </w:r>
      <w:r w:rsidR="003B0A13" w:rsidRPr="006219B0">
        <w:rPr>
          <w:rFonts w:ascii="Times New Roman" w:hAnsi="Times New Roman"/>
          <w:b/>
          <w:sz w:val="28"/>
          <w:szCs w:val="28"/>
        </w:rPr>
        <w:tab/>
      </w:r>
      <w:r w:rsidR="003B0A13" w:rsidRPr="006219B0">
        <w:rPr>
          <w:rFonts w:ascii="Times New Roman" w:hAnsi="Times New Roman"/>
          <w:b/>
          <w:sz w:val="28"/>
          <w:szCs w:val="28"/>
        </w:rPr>
        <w:tab/>
      </w:r>
      <w:r w:rsidR="003B0A13" w:rsidRPr="006219B0">
        <w:rPr>
          <w:rFonts w:ascii="Times New Roman" w:hAnsi="Times New Roman"/>
          <w:b/>
          <w:sz w:val="28"/>
          <w:szCs w:val="28"/>
        </w:rPr>
        <w:tab/>
      </w:r>
      <w:r w:rsidR="003B0A13" w:rsidRPr="006219B0">
        <w:rPr>
          <w:rFonts w:ascii="Times New Roman" w:hAnsi="Times New Roman"/>
          <w:b/>
          <w:sz w:val="28"/>
          <w:szCs w:val="28"/>
        </w:rPr>
        <w:tab/>
      </w:r>
      <w:r w:rsidR="003B0A13" w:rsidRPr="006219B0">
        <w:rPr>
          <w:rFonts w:ascii="Times New Roman" w:hAnsi="Times New Roman"/>
          <w:b/>
          <w:sz w:val="28"/>
          <w:szCs w:val="28"/>
        </w:rPr>
        <w:tab/>
      </w:r>
      <w:r w:rsidR="003B0A13" w:rsidRPr="006219B0">
        <w:rPr>
          <w:rFonts w:ascii="Times New Roman" w:hAnsi="Times New Roman"/>
          <w:b/>
          <w:sz w:val="28"/>
          <w:szCs w:val="28"/>
        </w:rPr>
        <w:tab/>
      </w:r>
      <w:r>
        <w:rPr>
          <w:rFonts w:ascii="Times New Roman" w:hAnsi="Times New Roman"/>
          <w:b/>
          <w:sz w:val="28"/>
          <w:szCs w:val="28"/>
        </w:rPr>
        <w:t xml:space="preserve">Голова правління </w:t>
      </w:r>
    </w:p>
    <w:p w:rsidR="00251193" w:rsidRDefault="003B0A13" w:rsidP="00657178">
      <w:pPr>
        <w:pStyle w:val="a6"/>
        <w:spacing w:after="0"/>
        <w:ind w:left="0"/>
        <w:jc w:val="left"/>
        <w:rPr>
          <w:rFonts w:ascii="Times New Roman" w:hAnsi="Times New Roman"/>
          <w:b/>
          <w:sz w:val="28"/>
          <w:szCs w:val="28"/>
        </w:rPr>
      </w:pPr>
      <w:r w:rsidRPr="006219B0">
        <w:rPr>
          <w:rFonts w:ascii="Times New Roman" w:hAnsi="Times New Roman"/>
          <w:b/>
          <w:sz w:val="28"/>
          <w:szCs w:val="28"/>
        </w:rPr>
        <w:t xml:space="preserve">Пенсійного фонду України </w:t>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r>
      <w:r w:rsidRPr="006219B0">
        <w:rPr>
          <w:rFonts w:ascii="Times New Roman" w:hAnsi="Times New Roman"/>
          <w:b/>
          <w:sz w:val="28"/>
          <w:szCs w:val="28"/>
        </w:rPr>
        <w:tab/>
      </w:r>
      <w:r w:rsidR="00251193">
        <w:rPr>
          <w:rFonts w:ascii="Times New Roman" w:hAnsi="Times New Roman"/>
          <w:b/>
          <w:sz w:val="28"/>
          <w:szCs w:val="28"/>
        </w:rPr>
        <w:t>Пенсійного фонду України</w:t>
      </w:r>
      <w:r w:rsidRPr="006219B0">
        <w:rPr>
          <w:rFonts w:ascii="Times New Roman" w:hAnsi="Times New Roman"/>
          <w:b/>
          <w:sz w:val="28"/>
          <w:szCs w:val="28"/>
        </w:rPr>
        <w:t xml:space="preserve"> </w:t>
      </w:r>
      <w:proofErr w:type="spellStart"/>
      <w:r w:rsidRPr="006219B0">
        <w:rPr>
          <w:rFonts w:ascii="Times New Roman" w:hAnsi="Times New Roman"/>
          <w:b/>
          <w:sz w:val="28"/>
          <w:szCs w:val="28"/>
        </w:rPr>
        <w:t>України</w:t>
      </w:r>
      <w:proofErr w:type="spellEnd"/>
      <w:r w:rsidR="00251193">
        <w:rPr>
          <w:rFonts w:ascii="Times New Roman" w:hAnsi="Times New Roman"/>
          <w:b/>
          <w:sz w:val="28"/>
          <w:szCs w:val="28"/>
        </w:rPr>
        <w:t xml:space="preserve">                                                                                                                                           КАПІНУС Є. В.</w:t>
      </w:r>
    </w:p>
    <w:p w:rsidR="00251193" w:rsidRDefault="00784075" w:rsidP="00657178">
      <w:pPr>
        <w:pStyle w:val="a6"/>
        <w:spacing w:after="0"/>
        <w:ind w:left="0"/>
        <w:jc w:val="left"/>
        <w:rPr>
          <w:rFonts w:ascii="Times New Roman" w:hAnsi="Times New Roman"/>
          <w:b/>
          <w:sz w:val="28"/>
          <w:szCs w:val="28"/>
        </w:rPr>
      </w:pPr>
      <w:r>
        <w:rPr>
          <w:rFonts w:ascii="Times New Roman" w:hAnsi="Times New Roman"/>
          <w:b/>
          <w:sz w:val="28"/>
          <w:szCs w:val="28"/>
        </w:rPr>
        <w:t xml:space="preserve">в Тернопільській </w:t>
      </w:r>
      <w:r w:rsidR="00251193">
        <w:rPr>
          <w:rFonts w:ascii="Times New Roman" w:hAnsi="Times New Roman"/>
          <w:b/>
          <w:sz w:val="28"/>
          <w:szCs w:val="28"/>
        </w:rPr>
        <w:t xml:space="preserve">області                                                                                                 </w:t>
      </w:r>
    </w:p>
    <w:p w:rsidR="00575DB7" w:rsidRPr="00FF7E7C" w:rsidRDefault="005E437C" w:rsidP="00575DB7">
      <w:pPr>
        <w:pStyle w:val="a6"/>
        <w:spacing w:after="0"/>
        <w:ind w:left="0"/>
        <w:jc w:val="left"/>
        <w:rPr>
          <w:rFonts w:ascii="Times New Roman" w:hAnsi="Times New Roman"/>
          <w:sz w:val="28"/>
          <w:szCs w:val="28"/>
        </w:rPr>
      </w:pPr>
      <w:r>
        <w:rPr>
          <w:rFonts w:ascii="Times New Roman" w:hAnsi="Times New Roman"/>
          <w:sz w:val="28"/>
          <w:szCs w:val="28"/>
        </w:rPr>
        <w:t>від 24.12.2019</w:t>
      </w:r>
      <w:r w:rsidR="00657178" w:rsidRPr="00085285">
        <w:rPr>
          <w:rFonts w:ascii="Times New Roman" w:hAnsi="Times New Roman"/>
          <w:sz w:val="28"/>
          <w:szCs w:val="28"/>
        </w:rPr>
        <w:t xml:space="preserve"> </w:t>
      </w:r>
      <w:r w:rsidR="00251193" w:rsidRPr="00085285">
        <w:rPr>
          <w:rFonts w:ascii="Times New Roman" w:hAnsi="Times New Roman"/>
          <w:sz w:val="28"/>
          <w:szCs w:val="28"/>
        </w:rPr>
        <w:t xml:space="preserve"> </w:t>
      </w:r>
      <w:r w:rsidR="00657178" w:rsidRPr="00085285">
        <w:rPr>
          <w:rFonts w:ascii="Times New Roman" w:hAnsi="Times New Roman"/>
          <w:sz w:val="28"/>
          <w:szCs w:val="28"/>
        </w:rPr>
        <w:t xml:space="preserve">№ </w:t>
      </w:r>
      <w:r>
        <w:rPr>
          <w:rFonts w:ascii="Times New Roman" w:hAnsi="Times New Roman"/>
          <w:sz w:val="28"/>
          <w:szCs w:val="28"/>
        </w:rPr>
        <w:t>516</w:t>
      </w:r>
      <w:r w:rsidR="00224C69" w:rsidRPr="00085285">
        <w:rPr>
          <w:rFonts w:ascii="Times New Roman" w:hAnsi="Times New Roman"/>
          <w:sz w:val="28"/>
          <w:szCs w:val="28"/>
        </w:rPr>
        <w:t xml:space="preserve">                                                                                        </w:t>
      </w:r>
      <w:r w:rsidR="00251193" w:rsidRPr="00085285">
        <w:rPr>
          <w:rFonts w:ascii="Times New Roman" w:hAnsi="Times New Roman"/>
          <w:sz w:val="28"/>
          <w:szCs w:val="28"/>
        </w:rPr>
        <w:t xml:space="preserve">                   </w:t>
      </w:r>
      <w:r w:rsidR="0038296D" w:rsidRPr="00D23AC0">
        <w:rPr>
          <w:rFonts w:ascii="Times New Roman" w:hAnsi="Times New Roman"/>
          <w:sz w:val="28"/>
          <w:szCs w:val="28"/>
          <w:lang w:val="ru-RU"/>
        </w:rPr>
        <w:t xml:space="preserve">           </w:t>
      </w:r>
      <w:r w:rsidR="00251193" w:rsidRPr="00085285">
        <w:rPr>
          <w:rFonts w:ascii="Times New Roman" w:hAnsi="Times New Roman"/>
          <w:sz w:val="28"/>
          <w:szCs w:val="28"/>
        </w:rPr>
        <w:t>_________________________</w:t>
      </w:r>
      <w:r w:rsidR="00224C69" w:rsidRPr="00085285">
        <w:rPr>
          <w:rFonts w:ascii="Times New Roman" w:hAnsi="Times New Roman"/>
          <w:sz w:val="28"/>
          <w:szCs w:val="28"/>
        </w:rPr>
        <w:t xml:space="preserve">          </w:t>
      </w:r>
    </w:p>
    <w:p w:rsidR="0038296D" w:rsidRDefault="0038296D" w:rsidP="00D427AE">
      <w:pPr>
        <w:pStyle w:val="ae"/>
        <w:spacing w:before="0" w:after="0"/>
        <w:rPr>
          <w:rFonts w:ascii="Times New Roman" w:hAnsi="Times New Roman"/>
          <w:sz w:val="28"/>
          <w:szCs w:val="28"/>
        </w:rPr>
      </w:pPr>
    </w:p>
    <w:p w:rsidR="00EA66C6" w:rsidRDefault="00EA66C6" w:rsidP="00D427AE">
      <w:pPr>
        <w:pStyle w:val="ae"/>
        <w:spacing w:before="0" w:after="0"/>
        <w:rPr>
          <w:rFonts w:ascii="Times New Roman" w:hAnsi="Times New Roman"/>
          <w:sz w:val="28"/>
          <w:szCs w:val="28"/>
        </w:rPr>
      </w:pPr>
    </w:p>
    <w:p w:rsidR="00D427AE" w:rsidRPr="006219B0" w:rsidRDefault="00355D89" w:rsidP="00D427AE">
      <w:pPr>
        <w:pStyle w:val="ae"/>
        <w:spacing w:before="0" w:after="0"/>
        <w:rPr>
          <w:rFonts w:ascii="Times New Roman" w:hAnsi="Times New Roman"/>
          <w:sz w:val="28"/>
          <w:szCs w:val="28"/>
        </w:rPr>
      </w:pPr>
      <w:r w:rsidRPr="006219B0">
        <w:rPr>
          <w:rFonts w:ascii="Times New Roman" w:hAnsi="Times New Roman"/>
          <w:sz w:val="28"/>
          <w:szCs w:val="28"/>
        </w:rPr>
        <w:t>ПЛАН</w:t>
      </w:r>
      <w:r w:rsidR="00B6686C" w:rsidRPr="00B6686C">
        <w:rPr>
          <w:rFonts w:ascii="Times New Roman" w:hAnsi="Times New Roman"/>
          <w:sz w:val="28"/>
          <w:szCs w:val="28"/>
        </w:rPr>
        <w:t xml:space="preserve"> </w:t>
      </w:r>
    </w:p>
    <w:p w:rsidR="00251193" w:rsidRDefault="002174D2" w:rsidP="00D427AE">
      <w:pPr>
        <w:pStyle w:val="ae"/>
        <w:spacing w:before="0" w:after="0"/>
        <w:rPr>
          <w:rFonts w:ascii="Times New Roman" w:hAnsi="Times New Roman"/>
          <w:sz w:val="28"/>
          <w:szCs w:val="28"/>
        </w:rPr>
      </w:pPr>
      <w:r w:rsidRPr="006219B0">
        <w:rPr>
          <w:rFonts w:ascii="Times New Roman" w:hAnsi="Times New Roman"/>
          <w:sz w:val="28"/>
          <w:szCs w:val="28"/>
        </w:rPr>
        <w:t xml:space="preserve">роботи </w:t>
      </w:r>
      <w:r w:rsidR="00251193">
        <w:rPr>
          <w:rFonts w:ascii="Times New Roman" w:hAnsi="Times New Roman"/>
          <w:sz w:val="28"/>
          <w:szCs w:val="28"/>
        </w:rPr>
        <w:t xml:space="preserve">Головного управління </w:t>
      </w:r>
      <w:r w:rsidR="00D427AE" w:rsidRPr="006219B0">
        <w:rPr>
          <w:rFonts w:ascii="Times New Roman" w:hAnsi="Times New Roman"/>
          <w:sz w:val="28"/>
          <w:szCs w:val="28"/>
        </w:rPr>
        <w:t xml:space="preserve">Пенсійного фонду України </w:t>
      </w:r>
    </w:p>
    <w:p w:rsidR="008C0603" w:rsidRDefault="00251193" w:rsidP="00D427AE">
      <w:pPr>
        <w:pStyle w:val="ae"/>
        <w:spacing w:before="0" w:after="0"/>
        <w:rPr>
          <w:rFonts w:ascii="Times New Roman" w:hAnsi="Times New Roman"/>
          <w:sz w:val="28"/>
          <w:szCs w:val="28"/>
        </w:rPr>
      </w:pPr>
      <w:r>
        <w:rPr>
          <w:rFonts w:ascii="Times New Roman" w:hAnsi="Times New Roman"/>
          <w:sz w:val="28"/>
          <w:szCs w:val="28"/>
        </w:rPr>
        <w:t xml:space="preserve">в </w:t>
      </w:r>
      <w:r w:rsidR="00150A4E">
        <w:rPr>
          <w:rFonts w:ascii="Times New Roman" w:hAnsi="Times New Roman"/>
          <w:sz w:val="28"/>
          <w:szCs w:val="28"/>
        </w:rPr>
        <w:t xml:space="preserve">Тернопільській </w:t>
      </w:r>
      <w:r>
        <w:rPr>
          <w:rFonts w:ascii="Times New Roman" w:hAnsi="Times New Roman"/>
          <w:sz w:val="28"/>
          <w:szCs w:val="28"/>
        </w:rPr>
        <w:t xml:space="preserve">області </w:t>
      </w:r>
      <w:r w:rsidR="00D427AE" w:rsidRPr="006219B0">
        <w:rPr>
          <w:rFonts w:ascii="Times New Roman" w:hAnsi="Times New Roman"/>
          <w:sz w:val="28"/>
          <w:szCs w:val="28"/>
        </w:rPr>
        <w:t>на 20</w:t>
      </w:r>
      <w:r w:rsidR="007761B2" w:rsidRPr="006219B0">
        <w:rPr>
          <w:rFonts w:ascii="Times New Roman" w:hAnsi="Times New Roman"/>
          <w:sz w:val="28"/>
          <w:szCs w:val="28"/>
        </w:rPr>
        <w:t>20</w:t>
      </w:r>
      <w:r w:rsidR="00D427AE" w:rsidRPr="006219B0">
        <w:rPr>
          <w:rFonts w:ascii="Times New Roman" w:hAnsi="Times New Roman"/>
          <w:sz w:val="28"/>
          <w:szCs w:val="28"/>
        </w:rPr>
        <w:t xml:space="preserve"> рік</w:t>
      </w:r>
    </w:p>
    <w:p w:rsidR="00A9287C" w:rsidRPr="00A9287C" w:rsidRDefault="00A9287C" w:rsidP="00A9287C">
      <w:pPr>
        <w:pStyle w:val="a5"/>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tblPr>
      <w:tblGrid>
        <w:gridCol w:w="2548"/>
        <w:gridCol w:w="2264"/>
        <w:gridCol w:w="2544"/>
        <w:gridCol w:w="6"/>
        <w:gridCol w:w="1704"/>
        <w:gridCol w:w="2838"/>
        <w:gridCol w:w="3405"/>
      </w:tblGrid>
      <w:tr w:rsidR="008C0603" w:rsidRPr="006219B0" w:rsidTr="00207530">
        <w:trPr>
          <w:trHeight w:val="20"/>
          <w:tblHeader/>
        </w:trPr>
        <w:tc>
          <w:tcPr>
            <w:tcW w:w="2548" w:type="dxa"/>
            <w:vAlign w:val="center"/>
            <w:hideMark/>
          </w:tcPr>
          <w:p w:rsidR="008C0603" w:rsidRPr="006219B0" w:rsidRDefault="008C0603" w:rsidP="00F57026">
            <w:pPr>
              <w:pStyle w:val="af6"/>
              <w:spacing w:after="0" w:line="240" w:lineRule="auto"/>
              <w:ind w:left="0"/>
              <w:contextualSpacing w:val="0"/>
              <w:jc w:val="center"/>
              <w:rPr>
                <w:b/>
                <w:sz w:val="24"/>
                <w:szCs w:val="24"/>
              </w:rPr>
            </w:pPr>
            <w:r w:rsidRPr="006219B0">
              <w:rPr>
                <w:b/>
                <w:sz w:val="24"/>
                <w:szCs w:val="24"/>
              </w:rPr>
              <w:t>Кроки</w:t>
            </w:r>
          </w:p>
        </w:tc>
        <w:tc>
          <w:tcPr>
            <w:tcW w:w="2264" w:type="dxa"/>
            <w:vAlign w:val="center"/>
            <w:hideMark/>
          </w:tcPr>
          <w:p w:rsidR="008C0603" w:rsidRPr="006219B0" w:rsidRDefault="008C0603" w:rsidP="00F57026">
            <w:pPr>
              <w:jc w:val="center"/>
              <w:rPr>
                <w:rFonts w:ascii="Times New Roman" w:hAnsi="Times New Roman"/>
                <w:b/>
                <w:sz w:val="24"/>
                <w:szCs w:val="24"/>
                <w:lang w:eastAsia="uk-UA"/>
              </w:rPr>
            </w:pPr>
            <w:r w:rsidRPr="006219B0">
              <w:rPr>
                <w:rFonts w:ascii="Times New Roman" w:hAnsi="Times New Roman"/>
                <w:b/>
                <w:sz w:val="24"/>
                <w:szCs w:val="24"/>
                <w:lang w:eastAsia="uk-UA"/>
              </w:rPr>
              <w:t>Обґрунтування</w:t>
            </w:r>
          </w:p>
        </w:tc>
        <w:tc>
          <w:tcPr>
            <w:tcW w:w="2544" w:type="dxa"/>
            <w:vAlign w:val="center"/>
            <w:hideMark/>
          </w:tcPr>
          <w:p w:rsidR="008C0603" w:rsidRPr="006219B0" w:rsidRDefault="008C0603" w:rsidP="00F57026">
            <w:pPr>
              <w:ind w:right="-105"/>
              <w:jc w:val="center"/>
              <w:rPr>
                <w:rFonts w:ascii="Times New Roman" w:hAnsi="Times New Roman"/>
                <w:b/>
                <w:sz w:val="24"/>
                <w:szCs w:val="24"/>
                <w:lang w:eastAsia="uk-UA"/>
              </w:rPr>
            </w:pPr>
            <w:r w:rsidRPr="006219B0">
              <w:rPr>
                <w:rFonts w:ascii="Times New Roman" w:hAnsi="Times New Roman"/>
                <w:b/>
                <w:sz w:val="24"/>
                <w:szCs w:val="24"/>
                <w:lang w:eastAsia="uk-UA"/>
              </w:rPr>
              <w:t>Відповідальні за виконання</w:t>
            </w:r>
          </w:p>
        </w:tc>
        <w:tc>
          <w:tcPr>
            <w:tcW w:w="1710" w:type="dxa"/>
            <w:gridSpan w:val="2"/>
            <w:vAlign w:val="center"/>
            <w:hideMark/>
          </w:tcPr>
          <w:p w:rsidR="008C0603" w:rsidRPr="006219B0" w:rsidRDefault="008C0603" w:rsidP="00F57026">
            <w:pPr>
              <w:jc w:val="center"/>
              <w:rPr>
                <w:rFonts w:ascii="Times New Roman" w:hAnsi="Times New Roman"/>
                <w:b/>
                <w:sz w:val="24"/>
                <w:szCs w:val="24"/>
                <w:lang w:eastAsia="uk-UA"/>
              </w:rPr>
            </w:pPr>
            <w:r w:rsidRPr="006219B0">
              <w:rPr>
                <w:rFonts w:ascii="Times New Roman" w:hAnsi="Times New Roman"/>
                <w:b/>
                <w:sz w:val="24"/>
                <w:szCs w:val="24"/>
                <w:lang w:eastAsia="uk-UA"/>
              </w:rPr>
              <w:t>Строк</w:t>
            </w:r>
          </w:p>
        </w:tc>
        <w:tc>
          <w:tcPr>
            <w:tcW w:w="2838" w:type="dxa"/>
            <w:vAlign w:val="center"/>
            <w:hideMark/>
          </w:tcPr>
          <w:p w:rsidR="008C0603" w:rsidRPr="006219B0" w:rsidRDefault="008C0603" w:rsidP="00F57026">
            <w:pPr>
              <w:jc w:val="center"/>
              <w:rPr>
                <w:rFonts w:ascii="Times New Roman" w:hAnsi="Times New Roman"/>
                <w:b/>
                <w:sz w:val="24"/>
                <w:szCs w:val="24"/>
                <w:lang w:eastAsia="uk-UA"/>
              </w:rPr>
            </w:pPr>
            <w:r w:rsidRPr="006219B0">
              <w:rPr>
                <w:rFonts w:ascii="Times New Roman" w:hAnsi="Times New Roman"/>
                <w:b/>
                <w:sz w:val="24"/>
                <w:szCs w:val="24"/>
                <w:lang w:eastAsia="uk-UA"/>
              </w:rPr>
              <w:t>Індикатор виконання</w:t>
            </w:r>
          </w:p>
        </w:tc>
        <w:tc>
          <w:tcPr>
            <w:tcW w:w="3405" w:type="dxa"/>
            <w:vAlign w:val="center"/>
            <w:hideMark/>
          </w:tcPr>
          <w:p w:rsidR="008C0603" w:rsidRPr="006219B0" w:rsidRDefault="008C0603" w:rsidP="00F57026">
            <w:pPr>
              <w:jc w:val="center"/>
              <w:rPr>
                <w:rFonts w:ascii="Times New Roman" w:hAnsi="Times New Roman"/>
                <w:b/>
                <w:sz w:val="24"/>
                <w:szCs w:val="24"/>
                <w:lang w:eastAsia="uk-UA"/>
              </w:rPr>
            </w:pPr>
            <w:r w:rsidRPr="006219B0">
              <w:rPr>
                <w:rFonts w:ascii="Times New Roman" w:hAnsi="Times New Roman"/>
                <w:b/>
                <w:sz w:val="24"/>
                <w:szCs w:val="24"/>
                <w:lang w:eastAsia="uk-UA"/>
              </w:rPr>
              <w:t>Очікувані результати</w:t>
            </w:r>
          </w:p>
        </w:tc>
      </w:tr>
      <w:tr w:rsidR="008C0603" w:rsidRPr="007E5D96" w:rsidTr="00946A0A">
        <w:trPr>
          <w:trHeight w:val="20"/>
        </w:trPr>
        <w:tc>
          <w:tcPr>
            <w:tcW w:w="15309" w:type="dxa"/>
            <w:gridSpan w:val="7"/>
          </w:tcPr>
          <w:p w:rsidR="000F5812" w:rsidRPr="007E5D96" w:rsidRDefault="000F5812" w:rsidP="00F57026">
            <w:pPr>
              <w:ind w:right="-108"/>
              <w:rPr>
                <w:rFonts w:ascii="Times New Roman" w:hAnsi="Times New Roman"/>
                <w:b/>
                <w:sz w:val="28"/>
                <w:szCs w:val="28"/>
              </w:rPr>
            </w:pPr>
            <w:bookmarkStart w:id="1" w:name="_Toc507775133"/>
          </w:p>
          <w:p w:rsidR="000F5812" w:rsidRPr="007E5D96" w:rsidRDefault="00D427AE" w:rsidP="00F57026">
            <w:pPr>
              <w:ind w:right="-108"/>
              <w:jc w:val="center"/>
              <w:rPr>
                <w:rFonts w:ascii="Times New Roman" w:hAnsi="Times New Roman"/>
                <w:b/>
                <w:sz w:val="28"/>
                <w:szCs w:val="28"/>
              </w:rPr>
            </w:pPr>
            <w:r w:rsidRPr="007E5D96">
              <w:rPr>
                <w:rFonts w:ascii="Times New Roman" w:hAnsi="Times New Roman"/>
                <w:b/>
                <w:sz w:val="28"/>
                <w:szCs w:val="28"/>
              </w:rPr>
              <w:t>ПРІОР</w:t>
            </w:r>
            <w:r w:rsidR="009A2AA6" w:rsidRPr="007E5D96">
              <w:rPr>
                <w:rFonts w:ascii="Times New Roman" w:hAnsi="Times New Roman"/>
                <w:b/>
                <w:sz w:val="28"/>
                <w:szCs w:val="28"/>
              </w:rPr>
              <w:t>И</w:t>
            </w:r>
            <w:r w:rsidRPr="007E5D96">
              <w:rPr>
                <w:rFonts w:ascii="Times New Roman" w:hAnsi="Times New Roman"/>
                <w:b/>
                <w:sz w:val="28"/>
                <w:szCs w:val="28"/>
              </w:rPr>
              <w:t xml:space="preserve">ТЕТ </w:t>
            </w:r>
            <w:r w:rsidR="008C0603" w:rsidRPr="007E5D96">
              <w:rPr>
                <w:rFonts w:ascii="Times New Roman" w:hAnsi="Times New Roman"/>
                <w:b/>
                <w:sz w:val="28"/>
                <w:szCs w:val="28"/>
              </w:rPr>
              <w:t>I</w:t>
            </w:r>
            <w:bookmarkEnd w:id="1"/>
          </w:p>
          <w:p w:rsidR="000F5812" w:rsidRPr="007E5D96" w:rsidRDefault="00755677" w:rsidP="007E5D96">
            <w:pPr>
              <w:ind w:right="-108"/>
              <w:jc w:val="center"/>
              <w:rPr>
                <w:rFonts w:ascii="Times New Roman" w:hAnsi="Times New Roman"/>
                <w:b/>
                <w:bCs/>
                <w:sz w:val="28"/>
                <w:szCs w:val="28"/>
              </w:rPr>
            </w:pPr>
            <w:r>
              <w:rPr>
                <w:rFonts w:ascii="Times New Roman" w:hAnsi="Times New Roman"/>
                <w:b/>
                <w:bCs/>
                <w:sz w:val="28"/>
                <w:szCs w:val="28"/>
              </w:rPr>
              <w:t>Я</w:t>
            </w:r>
            <w:r w:rsidR="00355D89" w:rsidRPr="007E5D96">
              <w:rPr>
                <w:rFonts w:ascii="Times New Roman" w:hAnsi="Times New Roman"/>
                <w:b/>
                <w:bCs/>
                <w:sz w:val="28"/>
                <w:szCs w:val="28"/>
              </w:rPr>
              <w:t>кісний сервіс</w:t>
            </w:r>
          </w:p>
        </w:tc>
      </w:tr>
      <w:tr w:rsidR="00207530" w:rsidRPr="00324B39" w:rsidTr="00207530">
        <w:trPr>
          <w:trHeight w:val="20"/>
        </w:trPr>
        <w:tc>
          <w:tcPr>
            <w:tcW w:w="2548" w:type="dxa"/>
          </w:tcPr>
          <w:p w:rsidR="00207530" w:rsidRPr="00324B39" w:rsidRDefault="00207530" w:rsidP="00207530">
            <w:pPr>
              <w:pStyle w:val="af6"/>
              <w:tabs>
                <w:tab w:val="left" w:pos="284"/>
              </w:tabs>
              <w:spacing w:after="0" w:line="240" w:lineRule="auto"/>
              <w:ind w:left="0" w:right="-75"/>
              <w:contextualSpacing w:val="0"/>
              <w:rPr>
                <w:sz w:val="24"/>
                <w:szCs w:val="24"/>
                <w:lang w:val="ru-RU"/>
              </w:rPr>
            </w:pPr>
            <w:r w:rsidRPr="00324B39">
              <w:rPr>
                <w:sz w:val="24"/>
                <w:szCs w:val="24"/>
              </w:rPr>
              <w:t>1.</w:t>
            </w:r>
            <w:r w:rsidRPr="00324B39">
              <w:rPr>
                <w:sz w:val="24"/>
                <w:szCs w:val="24"/>
                <w:lang w:val="ru-RU"/>
              </w:rPr>
              <w:t xml:space="preserve"> В</w:t>
            </w:r>
            <w:r w:rsidRPr="00324B39">
              <w:rPr>
                <w:sz w:val="24"/>
                <w:szCs w:val="24"/>
              </w:rPr>
              <w:t xml:space="preserve">провадження  системи </w:t>
            </w:r>
            <w:proofErr w:type="gramStart"/>
            <w:r w:rsidRPr="00324B39">
              <w:rPr>
                <w:sz w:val="24"/>
                <w:szCs w:val="24"/>
              </w:rPr>
              <w:t>обл</w:t>
            </w:r>
            <w:proofErr w:type="gramEnd"/>
            <w:r w:rsidRPr="00324B39">
              <w:rPr>
                <w:sz w:val="24"/>
                <w:szCs w:val="24"/>
              </w:rPr>
              <w:t>іку трудових відносин в електронній формі</w:t>
            </w:r>
          </w:p>
        </w:tc>
        <w:tc>
          <w:tcPr>
            <w:tcW w:w="2264" w:type="dxa"/>
          </w:tcPr>
          <w:p w:rsidR="00207530" w:rsidRPr="00324B39" w:rsidRDefault="00207530" w:rsidP="00207530">
            <w:pPr>
              <w:ind w:right="-56"/>
              <w:rPr>
                <w:rFonts w:ascii="Times New Roman" w:hAnsi="Times New Roman"/>
                <w:sz w:val="24"/>
                <w:szCs w:val="24"/>
                <w:lang w:val="ru-RU"/>
              </w:rPr>
            </w:pPr>
            <w:proofErr w:type="spellStart"/>
            <w:r w:rsidRPr="00324B39">
              <w:rPr>
                <w:rFonts w:ascii="Times New Roman" w:hAnsi="Times New Roman"/>
                <w:sz w:val="24"/>
                <w:szCs w:val="24"/>
                <w:lang w:val="ru-RU"/>
              </w:rPr>
              <w:t>ведення</w:t>
            </w:r>
            <w:proofErr w:type="spellEnd"/>
            <w:r w:rsidRPr="00324B39">
              <w:rPr>
                <w:rFonts w:ascii="Times New Roman" w:hAnsi="Times New Roman"/>
                <w:sz w:val="24"/>
                <w:szCs w:val="24"/>
                <w:lang w:val="ru-RU"/>
              </w:rPr>
              <w:t xml:space="preserve"> </w:t>
            </w:r>
            <w:proofErr w:type="spellStart"/>
            <w:proofErr w:type="gramStart"/>
            <w:r w:rsidRPr="00324B39">
              <w:rPr>
                <w:rFonts w:ascii="Times New Roman" w:hAnsi="Times New Roman"/>
                <w:sz w:val="24"/>
                <w:szCs w:val="24"/>
                <w:lang w:val="ru-RU"/>
              </w:rPr>
              <w:t>обл</w:t>
            </w:r>
            <w:proofErr w:type="gramEnd"/>
            <w:r w:rsidRPr="00324B39">
              <w:rPr>
                <w:rFonts w:ascii="Times New Roman" w:hAnsi="Times New Roman"/>
                <w:sz w:val="24"/>
                <w:szCs w:val="24"/>
                <w:lang w:val="ru-RU"/>
              </w:rPr>
              <w:t>іку</w:t>
            </w:r>
            <w:proofErr w:type="spellEnd"/>
            <w:r w:rsidRPr="00324B39">
              <w:rPr>
                <w:rFonts w:ascii="Times New Roman" w:hAnsi="Times New Roman"/>
                <w:sz w:val="24"/>
                <w:szCs w:val="24"/>
                <w:lang w:val="ru-RU"/>
              </w:rPr>
              <w:t xml:space="preserve"> </w:t>
            </w:r>
            <w:proofErr w:type="spellStart"/>
            <w:r w:rsidRPr="00324B39">
              <w:rPr>
                <w:rFonts w:ascii="Times New Roman" w:hAnsi="Times New Roman"/>
                <w:sz w:val="24"/>
                <w:szCs w:val="24"/>
                <w:lang w:val="ru-RU"/>
              </w:rPr>
              <w:t>трудових</w:t>
            </w:r>
            <w:proofErr w:type="spellEnd"/>
            <w:r w:rsidRPr="00324B39">
              <w:rPr>
                <w:rFonts w:ascii="Times New Roman" w:hAnsi="Times New Roman"/>
                <w:sz w:val="24"/>
                <w:szCs w:val="24"/>
                <w:lang w:val="ru-RU"/>
              </w:rPr>
              <w:t xml:space="preserve"> </w:t>
            </w:r>
            <w:proofErr w:type="spellStart"/>
            <w:r w:rsidRPr="00324B39">
              <w:rPr>
                <w:rFonts w:ascii="Times New Roman" w:hAnsi="Times New Roman"/>
                <w:sz w:val="24"/>
                <w:szCs w:val="24"/>
                <w:lang w:val="ru-RU"/>
              </w:rPr>
              <w:t>відносин</w:t>
            </w:r>
            <w:proofErr w:type="spellEnd"/>
            <w:r w:rsidRPr="00324B39">
              <w:rPr>
                <w:rFonts w:ascii="Times New Roman" w:hAnsi="Times New Roman"/>
                <w:sz w:val="24"/>
                <w:szCs w:val="24"/>
                <w:lang w:val="ru-RU"/>
              </w:rPr>
              <w:t xml:space="preserve"> в </w:t>
            </w:r>
            <w:proofErr w:type="spellStart"/>
            <w:r w:rsidRPr="00324B39">
              <w:rPr>
                <w:rFonts w:ascii="Times New Roman" w:hAnsi="Times New Roman"/>
                <w:sz w:val="24"/>
                <w:szCs w:val="24"/>
                <w:lang w:val="ru-RU"/>
              </w:rPr>
              <w:t>електронній</w:t>
            </w:r>
            <w:proofErr w:type="spellEnd"/>
            <w:r w:rsidRPr="00324B39">
              <w:rPr>
                <w:rFonts w:ascii="Times New Roman" w:hAnsi="Times New Roman"/>
                <w:sz w:val="24"/>
                <w:szCs w:val="24"/>
                <w:lang w:val="ru-RU"/>
              </w:rPr>
              <w:t xml:space="preserve"> </w:t>
            </w:r>
            <w:proofErr w:type="spellStart"/>
            <w:r w:rsidRPr="00324B39">
              <w:rPr>
                <w:rFonts w:ascii="Times New Roman" w:hAnsi="Times New Roman"/>
                <w:sz w:val="24"/>
                <w:szCs w:val="24"/>
                <w:lang w:val="ru-RU"/>
              </w:rPr>
              <w:t>формі</w:t>
            </w:r>
            <w:proofErr w:type="spellEnd"/>
            <w:r w:rsidRPr="00324B39">
              <w:rPr>
                <w:rFonts w:ascii="Times New Roman" w:hAnsi="Times New Roman"/>
                <w:sz w:val="24"/>
                <w:szCs w:val="24"/>
                <w:lang w:val="ru-RU"/>
              </w:rPr>
              <w:t xml:space="preserve">, </w:t>
            </w:r>
          </w:p>
          <w:p w:rsidR="00207530" w:rsidRPr="00324B39" w:rsidRDefault="00207530" w:rsidP="00207530">
            <w:pPr>
              <w:ind w:right="-56"/>
              <w:rPr>
                <w:rFonts w:ascii="Times New Roman" w:hAnsi="Times New Roman"/>
                <w:sz w:val="24"/>
                <w:szCs w:val="24"/>
              </w:rPr>
            </w:pPr>
            <w:r w:rsidRPr="00324B39">
              <w:rPr>
                <w:rFonts w:ascii="Times New Roman" w:hAnsi="Times New Roman"/>
                <w:sz w:val="24"/>
                <w:szCs w:val="24"/>
              </w:rPr>
              <w:t xml:space="preserve">надання за згодою </w:t>
            </w:r>
            <w:proofErr w:type="spellStart"/>
            <w:r w:rsidRPr="00324B39">
              <w:rPr>
                <w:rFonts w:ascii="Times New Roman" w:hAnsi="Times New Roman"/>
                <w:sz w:val="24"/>
                <w:szCs w:val="24"/>
              </w:rPr>
              <w:t>суб</w:t>
            </w:r>
            <w:proofErr w:type="spellEnd"/>
            <w:r w:rsidRPr="00324B39">
              <w:rPr>
                <w:rFonts w:ascii="Times New Roman" w:eastAsia="Calibri" w:hAnsi="Times New Roman"/>
                <w:sz w:val="24"/>
                <w:szCs w:val="24"/>
                <w:lang w:val="ru-RU" w:eastAsia="en-US"/>
              </w:rPr>
              <w:t>`</w:t>
            </w:r>
            <w:proofErr w:type="spellStart"/>
            <w:r w:rsidRPr="00324B39">
              <w:rPr>
                <w:rFonts w:ascii="Times New Roman" w:hAnsi="Times New Roman"/>
                <w:sz w:val="24"/>
                <w:szCs w:val="24"/>
              </w:rPr>
              <w:t>єкта</w:t>
            </w:r>
            <w:proofErr w:type="spellEnd"/>
            <w:r w:rsidRPr="00324B39">
              <w:rPr>
                <w:rFonts w:ascii="Times New Roman" w:hAnsi="Times New Roman"/>
                <w:sz w:val="24"/>
                <w:szCs w:val="24"/>
              </w:rPr>
              <w:t xml:space="preserve"> персональних даних доступу до </w:t>
            </w:r>
            <w:r w:rsidRPr="00324B39">
              <w:rPr>
                <w:rFonts w:ascii="Times New Roman" w:hAnsi="Times New Roman" w:hint="eastAsia"/>
                <w:sz w:val="24"/>
                <w:szCs w:val="24"/>
              </w:rPr>
              <w:t>інформації</w:t>
            </w:r>
            <w:r w:rsidRPr="00324B39">
              <w:rPr>
                <w:rFonts w:ascii="Times New Roman" w:hAnsi="Times New Roman"/>
                <w:sz w:val="24"/>
                <w:szCs w:val="24"/>
              </w:rPr>
              <w:t xml:space="preserve"> </w:t>
            </w:r>
            <w:r w:rsidRPr="00324B39">
              <w:rPr>
                <w:rFonts w:ascii="Times New Roman" w:hAnsi="Times New Roman" w:hint="eastAsia"/>
                <w:sz w:val="24"/>
                <w:szCs w:val="24"/>
              </w:rPr>
              <w:t>щодо</w:t>
            </w:r>
            <w:r w:rsidRPr="00324B39">
              <w:rPr>
                <w:rFonts w:ascii="Times New Roman" w:hAnsi="Times New Roman"/>
                <w:sz w:val="24"/>
                <w:szCs w:val="24"/>
              </w:rPr>
              <w:t xml:space="preserve"> </w:t>
            </w:r>
            <w:r w:rsidRPr="00324B39">
              <w:rPr>
                <w:rFonts w:ascii="Times New Roman" w:hAnsi="Times New Roman" w:hint="eastAsia"/>
                <w:sz w:val="24"/>
                <w:szCs w:val="24"/>
              </w:rPr>
              <w:t>трудових</w:t>
            </w:r>
            <w:r w:rsidRPr="00324B39">
              <w:rPr>
                <w:rFonts w:ascii="Times New Roman" w:hAnsi="Times New Roman"/>
                <w:sz w:val="24"/>
                <w:szCs w:val="24"/>
              </w:rPr>
              <w:t xml:space="preserve"> </w:t>
            </w:r>
            <w:r w:rsidRPr="00324B39">
              <w:rPr>
                <w:rFonts w:ascii="Times New Roman" w:hAnsi="Times New Roman" w:hint="eastAsia"/>
                <w:sz w:val="24"/>
                <w:szCs w:val="24"/>
              </w:rPr>
              <w:t>відносин</w:t>
            </w:r>
            <w:r w:rsidRPr="00324B39">
              <w:rPr>
                <w:rFonts w:ascii="Times New Roman" w:hAnsi="Times New Roman"/>
                <w:sz w:val="24"/>
                <w:szCs w:val="24"/>
              </w:rPr>
              <w:t xml:space="preserve"> </w:t>
            </w:r>
          </w:p>
        </w:tc>
        <w:tc>
          <w:tcPr>
            <w:tcW w:w="2544" w:type="dxa"/>
          </w:tcPr>
          <w:p w:rsidR="00207530" w:rsidRDefault="00125F9D" w:rsidP="00207530">
            <w:pPr>
              <w:rPr>
                <w:rFonts w:ascii="Times New Roman" w:hAnsi="Times New Roman"/>
                <w:i/>
                <w:iCs/>
                <w:sz w:val="24"/>
                <w:szCs w:val="24"/>
              </w:rPr>
            </w:pPr>
            <w:proofErr w:type="spellStart"/>
            <w:r>
              <w:rPr>
                <w:rFonts w:ascii="Times New Roman" w:hAnsi="Times New Roman"/>
                <w:i/>
                <w:iCs/>
                <w:sz w:val="24"/>
                <w:szCs w:val="24"/>
              </w:rPr>
              <w:t>Скрепецька</w:t>
            </w:r>
            <w:proofErr w:type="spellEnd"/>
            <w:r>
              <w:rPr>
                <w:rFonts w:ascii="Times New Roman" w:hAnsi="Times New Roman"/>
                <w:i/>
                <w:iCs/>
                <w:sz w:val="24"/>
                <w:szCs w:val="24"/>
              </w:rPr>
              <w:t xml:space="preserve"> Г. Р.,</w:t>
            </w:r>
          </w:p>
          <w:p w:rsidR="00125F9D" w:rsidRDefault="00125F9D" w:rsidP="00207530">
            <w:pPr>
              <w:rPr>
                <w:rFonts w:ascii="Times New Roman" w:hAnsi="Times New Roman"/>
                <w:i/>
                <w:iCs/>
                <w:sz w:val="24"/>
                <w:szCs w:val="24"/>
              </w:rPr>
            </w:pPr>
            <w:proofErr w:type="spellStart"/>
            <w:r>
              <w:rPr>
                <w:rFonts w:ascii="Times New Roman" w:hAnsi="Times New Roman"/>
                <w:i/>
                <w:iCs/>
                <w:sz w:val="24"/>
                <w:szCs w:val="24"/>
              </w:rPr>
              <w:t>Івахов</w:t>
            </w:r>
            <w:proofErr w:type="spellEnd"/>
            <w:r>
              <w:rPr>
                <w:rFonts w:ascii="Times New Roman" w:hAnsi="Times New Roman"/>
                <w:i/>
                <w:iCs/>
                <w:sz w:val="24"/>
                <w:szCs w:val="24"/>
              </w:rPr>
              <w:t xml:space="preserve"> В. В.,</w:t>
            </w:r>
          </w:p>
          <w:p w:rsidR="00125F9D" w:rsidRDefault="00125F9D" w:rsidP="00207530">
            <w:pPr>
              <w:rPr>
                <w:rFonts w:ascii="Times New Roman" w:hAnsi="Times New Roman"/>
                <w:i/>
                <w:iCs/>
                <w:sz w:val="24"/>
                <w:szCs w:val="24"/>
              </w:rPr>
            </w:pPr>
            <w:r>
              <w:rPr>
                <w:rFonts w:ascii="Times New Roman" w:hAnsi="Times New Roman"/>
                <w:i/>
                <w:iCs/>
                <w:sz w:val="24"/>
                <w:szCs w:val="24"/>
              </w:rPr>
              <w:t>Дубовий В. І.,</w:t>
            </w:r>
          </w:p>
          <w:p w:rsidR="00125F9D" w:rsidRPr="00324B39" w:rsidRDefault="00125F9D" w:rsidP="00207530">
            <w:pPr>
              <w:rPr>
                <w:rFonts w:ascii="Times New Roman" w:hAnsi="Times New Roman"/>
                <w:i/>
                <w:iCs/>
                <w:sz w:val="24"/>
                <w:szCs w:val="24"/>
              </w:rPr>
            </w:pPr>
            <w:proofErr w:type="spellStart"/>
            <w:r>
              <w:rPr>
                <w:rFonts w:ascii="Times New Roman" w:hAnsi="Times New Roman"/>
                <w:i/>
                <w:iCs/>
                <w:sz w:val="24"/>
                <w:szCs w:val="24"/>
              </w:rPr>
              <w:t>Томчук</w:t>
            </w:r>
            <w:proofErr w:type="spellEnd"/>
            <w:r>
              <w:rPr>
                <w:rFonts w:ascii="Times New Roman" w:hAnsi="Times New Roman"/>
                <w:i/>
                <w:iCs/>
                <w:sz w:val="24"/>
                <w:szCs w:val="24"/>
              </w:rPr>
              <w:t xml:space="preserve"> О. З.</w:t>
            </w:r>
          </w:p>
        </w:tc>
        <w:tc>
          <w:tcPr>
            <w:tcW w:w="1710" w:type="dxa"/>
            <w:gridSpan w:val="2"/>
          </w:tcPr>
          <w:p w:rsidR="00207530" w:rsidRDefault="00207530" w:rsidP="00207530">
            <w:pPr>
              <w:rPr>
                <w:rFonts w:ascii="Times New Roman" w:hAnsi="Times New Roman"/>
                <w:i/>
                <w:iCs/>
                <w:sz w:val="24"/>
                <w:szCs w:val="24"/>
              </w:rPr>
            </w:pPr>
            <w:r>
              <w:rPr>
                <w:rFonts w:ascii="Times New Roman" w:hAnsi="Times New Roman"/>
                <w:i/>
                <w:iCs/>
                <w:sz w:val="24"/>
                <w:szCs w:val="24"/>
              </w:rPr>
              <w:t xml:space="preserve">постійно, після набрання чинності </w:t>
            </w:r>
          </w:p>
          <w:p w:rsidR="00207530" w:rsidRPr="00324B39" w:rsidRDefault="00207530" w:rsidP="00207530">
            <w:pPr>
              <w:rPr>
                <w:rFonts w:ascii="Times New Roman" w:hAnsi="Times New Roman"/>
                <w:i/>
                <w:sz w:val="24"/>
                <w:szCs w:val="24"/>
              </w:rPr>
            </w:pPr>
            <w:r w:rsidRPr="00324B39">
              <w:rPr>
                <w:rFonts w:ascii="Times New Roman" w:hAnsi="Times New Roman"/>
                <w:i/>
                <w:iCs/>
                <w:sz w:val="24"/>
                <w:szCs w:val="24"/>
              </w:rPr>
              <w:t>постанови Кабінету Міністрів Ук</w:t>
            </w:r>
            <w:r>
              <w:rPr>
                <w:rFonts w:ascii="Times New Roman" w:hAnsi="Times New Roman"/>
                <w:i/>
                <w:iCs/>
                <w:sz w:val="24"/>
                <w:szCs w:val="24"/>
              </w:rPr>
              <w:t>ра</w:t>
            </w:r>
            <w:r w:rsidRPr="00324B39">
              <w:rPr>
                <w:rFonts w:ascii="Times New Roman" w:hAnsi="Times New Roman"/>
                <w:i/>
                <w:iCs/>
                <w:sz w:val="24"/>
                <w:szCs w:val="24"/>
              </w:rPr>
              <w:t xml:space="preserve">їни </w:t>
            </w:r>
            <w:proofErr w:type="spellStart"/>
            <w:r w:rsidRPr="00324B39">
              <w:rPr>
                <w:rFonts w:ascii="Times New Roman" w:hAnsi="Times New Roman"/>
                <w:i/>
                <w:iCs/>
                <w:sz w:val="24"/>
                <w:szCs w:val="24"/>
              </w:rPr>
              <w:t>“Про</w:t>
            </w:r>
            <w:proofErr w:type="spellEnd"/>
            <w:r w:rsidRPr="00324B39">
              <w:rPr>
                <w:rFonts w:ascii="Times New Roman" w:hAnsi="Times New Roman"/>
                <w:i/>
                <w:iCs/>
                <w:sz w:val="24"/>
                <w:szCs w:val="24"/>
              </w:rPr>
              <w:t xml:space="preserve"> </w:t>
            </w:r>
            <w:proofErr w:type="spellStart"/>
            <w:r w:rsidRPr="00324B39">
              <w:rPr>
                <w:rFonts w:ascii="Times New Roman" w:hAnsi="Times New Roman"/>
                <w:i/>
                <w:iCs/>
                <w:sz w:val="24"/>
                <w:szCs w:val="24"/>
              </w:rPr>
              <w:t>запроваджен-ня</w:t>
            </w:r>
            <w:proofErr w:type="spellEnd"/>
            <w:r w:rsidRPr="00324B39">
              <w:rPr>
                <w:rFonts w:ascii="Times New Roman" w:hAnsi="Times New Roman"/>
                <w:i/>
                <w:iCs/>
                <w:sz w:val="24"/>
                <w:szCs w:val="24"/>
              </w:rPr>
              <w:t xml:space="preserve"> обліку тр</w:t>
            </w:r>
            <w:r w:rsidR="00D23AC0">
              <w:rPr>
                <w:rFonts w:ascii="Times New Roman" w:hAnsi="Times New Roman"/>
                <w:i/>
                <w:iCs/>
                <w:sz w:val="24"/>
                <w:szCs w:val="24"/>
              </w:rPr>
              <w:t>у</w:t>
            </w:r>
            <w:r w:rsidRPr="00324B39">
              <w:rPr>
                <w:rFonts w:ascii="Times New Roman" w:hAnsi="Times New Roman"/>
                <w:i/>
                <w:iCs/>
                <w:sz w:val="24"/>
                <w:szCs w:val="24"/>
              </w:rPr>
              <w:t xml:space="preserve">дової діяльності працівника, фізичної особи – підприємця, фізичної особи, яка </w:t>
            </w:r>
            <w:r w:rsidRPr="00324B39">
              <w:rPr>
                <w:rFonts w:ascii="Times New Roman" w:hAnsi="Times New Roman"/>
                <w:i/>
                <w:iCs/>
                <w:sz w:val="24"/>
                <w:szCs w:val="24"/>
              </w:rPr>
              <w:lastRenderedPageBreak/>
              <w:t xml:space="preserve">забезпечує себе роботою самостійно, в електронній </w:t>
            </w:r>
            <w:proofErr w:type="spellStart"/>
            <w:r w:rsidRPr="00324B39">
              <w:rPr>
                <w:rFonts w:ascii="Times New Roman" w:hAnsi="Times New Roman"/>
                <w:i/>
                <w:iCs/>
                <w:sz w:val="24"/>
                <w:szCs w:val="24"/>
              </w:rPr>
              <w:t>формі</w:t>
            </w:r>
            <w:r w:rsidRPr="00324B39">
              <w:rPr>
                <w:rFonts w:ascii="Times New Roman" w:hAnsi="Times New Roman"/>
                <w:sz w:val="24"/>
                <w:szCs w:val="24"/>
              </w:rPr>
              <w:t>”</w:t>
            </w:r>
            <w:proofErr w:type="spellEnd"/>
            <w:r w:rsidRPr="00324B39">
              <w:rPr>
                <w:rFonts w:ascii="Times New Roman" w:hAnsi="Times New Roman"/>
                <w:sz w:val="24"/>
                <w:szCs w:val="24"/>
              </w:rPr>
              <w:t xml:space="preserve"> </w:t>
            </w:r>
          </w:p>
          <w:p w:rsidR="00207530" w:rsidRPr="00324B39" w:rsidRDefault="00207530" w:rsidP="00207530">
            <w:pPr>
              <w:rPr>
                <w:rFonts w:ascii="Times New Roman" w:hAnsi="Times New Roman"/>
                <w:i/>
                <w:iCs/>
                <w:sz w:val="24"/>
                <w:szCs w:val="24"/>
              </w:rPr>
            </w:pPr>
          </w:p>
        </w:tc>
        <w:tc>
          <w:tcPr>
            <w:tcW w:w="2838" w:type="dxa"/>
          </w:tcPr>
          <w:p w:rsidR="00207530" w:rsidRDefault="00207530" w:rsidP="00207530">
            <w:pPr>
              <w:rPr>
                <w:rFonts w:ascii="Times New Roman" w:hAnsi="Times New Roman"/>
                <w:sz w:val="24"/>
                <w:szCs w:val="24"/>
                <w:lang w:val="ru-RU"/>
              </w:rPr>
            </w:pPr>
            <w:proofErr w:type="spellStart"/>
            <w:r w:rsidRPr="00324B39">
              <w:rPr>
                <w:rFonts w:ascii="Times New Roman" w:hAnsi="Times New Roman"/>
                <w:sz w:val="24"/>
                <w:szCs w:val="24"/>
                <w:lang w:val="ru-RU"/>
              </w:rPr>
              <w:lastRenderedPageBreak/>
              <w:t>ведення</w:t>
            </w:r>
            <w:proofErr w:type="spellEnd"/>
            <w:r w:rsidRPr="00324B39">
              <w:rPr>
                <w:rFonts w:ascii="Times New Roman" w:hAnsi="Times New Roman"/>
                <w:sz w:val="24"/>
                <w:szCs w:val="24"/>
                <w:lang w:val="ru-RU"/>
              </w:rPr>
              <w:t xml:space="preserve"> на </w:t>
            </w:r>
            <w:proofErr w:type="spellStart"/>
            <w:r w:rsidRPr="00324B39">
              <w:rPr>
                <w:rFonts w:ascii="Times New Roman" w:hAnsi="Times New Roman"/>
                <w:sz w:val="24"/>
                <w:szCs w:val="24"/>
                <w:lang w:val="ru-RU"/>
              </w:rPr>
              <w:t>базі</w:t>
            </w:r>
            <w:proofErr w:type="spellEnd"/>
            <w:r w:rsidRPr="00324B39">
              <w:rPr>
                <w:rFonts w:ascii="Times New Roman" w:hAnsi="Times New Roman"/>
                <w:sz w:val="24"/>
                <w:szCs w:val="24"/>
                <w:lang w:val="ru-RU"/>
              </w:rPr>
              <w:t xml:space="preserve"> </w:t>
            </w:r>
            <w:proofErr w:type="spellStart"/>
            <w:r>
              <w:rPr>
                <w:rFonts w:ascii="Times New Roman" w:hAnsi="Times New Roman"/>
                <w:sz w:val="24"/>
                <w:szCs w:val="24"/>
                <w:lang w:val="ru-RU"/>
              </w:rPr>
              <w:t>Р</w:t>
            </w:r>
            <w:r w:rsidRPr="00324B39">
              <w:rPr>
                <w:rFonts w:ascii="Times New Roman" w:hAnsi="Times New Roman"/>
                <w:sz w:val="24"/>
                <w:szCs w:val="24"/>
                <w:lang w:val="ru-RU"/>
              </w:rPr>
              <w:t>еєстру</w:t>
            </w:r>
            <w:proofErr w:type="spellEnd"/>
            <w:r w:rsidRPr="00324B39">
              <w:rPr>
                <w:rFonts w:ascii="Times New Roman" w:hAnsi="Times New Roman"/>
                <w:sz w:val="24"/>
                <w:szCs w:val="24"/>
                <w:lang w:val="ru-RU"/>
              </w:rPr>
              <w:t xml:space="preserve"> </w:t>
            </w:r>
            <w:proofErr w:type="spellStart"/>
            <w:r w:rsidRPr="00324B39">
              <w:rPr>
                <w:rFonts w:ascii="Times New Roman" w:hAnsi="Times New Roman"/>
                <w:sz w:val="24"/>
                <w:szCs w:val="24"/>
                <w:lang w:val="ru-RU"/>
              </w:rPr>
              <w:t>застрахованих</w:t>
            </w:r>
            <w:proofErr w:type="spellEnd"/>
            <w:r w:rsidRPr="00324B39">
              <w:rPr>
                <w:rFonts w:ascii="Times New Roman" w:hAnsi="Times New Roman"/>
                <w:sz w:val="24"/>
                <w:szCs w:val="24"/>
                <w:lang w:val="ru-RU"/>
              </w:rPr>
              <w:t xml:space="preserve"> </w:t>
            </w:r>
            <w:proofErr w:type="spellStart"/>
            <w:r w:rsidRPr="00324B39">
              <w:rPr>
                <w:rFonts w:ascii="Times New Roman" w:hAnsi="Times New Roman"/>
                <w:sz w:val="24"/>
                <w:szCs w:val="24"/>
                <w:lang w:val="ru-RU"/>
              </w:rPr>
              <w:t>осіб</w:t>
            </w:r>
            <w:proofErr w:type="spellEnd"/>
            <w:r w:rsidRPr="00324B39">
              <w:rPr>
                <w:rFonts w:ascii="Times New Roman" w:hAnsi="Times New Roman"/>
                <w:sz w:val="24"/>
                <w:szCs w:val="24"/>
                <w:lang w:val="ru-RU"/>
              </w:rPr>
              <w:t xml:space="preserve"> </w:t>
            </w:r>
            <w:proofErr w:type="spellStart"/>
            <w:proofErr w:type="gramStart"/>
            <w:r w:rsidRPr="00324B39">
              <w:rPr>
                <w:rFonts w:ascii="Times New Roman" w:hAnsi="Times New Roman"/>
                <w:sz w:val="24"/>
                <w:szCs w:val="24"/>
                <w:lang w:val="ru-RU"/>
              </w:rPr>
              <w:t>обл</w:t>
            </w:r>
            <w:proofErr w:type="gramEnd"/>
            <w:r w:rsidRPr="00324B39">
              <w:rPr>
                <w:rFonts w:ascii="Times New Roman" w:hAnsi="Times New Roman"/>
                <w:sz w:val="24"/>
                <w:szCs w:val="24"/>
                <w:lang w:val="ru-RU"/>
              </w:rPr>
              <w:t>іку</w:t>
            </w:r>
            <w:proofErr w:type="spellEnd"/>
            <w:r w:rsidRPr="00324B39">
              <w:rPr>
                <w:rFonts w:ascii="Times New Roman" w:hAnsi="Times New Roman"/>
                <w:sz w:val="24"/>
                <w:szCs w:val="24"/>
                <w:lang w:val="ru-RU"/>
              </w:rPr>
              <w:t xml:space="preserve"> </w:t>
            </w:r>
            <w:proofErr w:type="spellStart"/>
            <w:r w:rsidRPr="00324B39">
              <w:rPr>
                <w:rFonts w:ascii="Times New Roman" w:hAnsi="Times New Roman"/>
                <w:sz w:val="24"/>
                <w:szCs w:val="24"/>
                <w:lang w:val="ru-RU"/>
              </w:rPr>
              <w:t>трудових</w:t>
            </w:r>
            <w:proofErr w:type="spellEnd"/>
            <w:r w:rsidRPr="00324B39">
              <w:rPr>
                <w:rFonts w:ascii="Times New Roman" w:hAnsi="Times New Roman"/>
                <w:sz w:val="24"/>
                <w:szCs w:val="24"/>
                <w:lang w:val="ru-RU"/>
              </w:rPr>
              <w:t xml:space="preserve"> </w:t>
            </w:r>
            <w:proofErr w:type="spellStart"/>
            <w:r w:rsidRPr="00324B39">
              <w:rPr>
                <w:rFonts w:ascii="Times New Roman" w:hAnsi="Times New Roman"/>
                <w:sz w:val="24"/>
                <w:szCs w:val="24"/>
                <w:lang w:val="ru-RU"/>
              </w:rPr>
              <w:t>відносин</w:t>
            </w:r>
            <w:proofErr w:type="spellEnd"/>
            <w:r w:rsidRPr="00324B39">
              <w:rPr>
                <w:rFonts w:ascii="Times New Roman" w:hAnsi="Times New Roman"/>
                <w:sz w:val="24"/>
                <w:szCs w:val="24"/>
                <w:lang w:val="ru-RU"/>
              </w:rPr>
              <w:t xml:space="preserve"> в </w:t>
            </w:r>
            <w:proofErr w:type="spellStart"/>
            <w:r w:rsidRPr="00324B39">
              <w:rPr>
                <w:rFonts w:ascii="Times New Roman" w:hAnsi="Times New Roman"/>
                <w:sz w:val="24"/>
                <w:szCs w:val="24"/>
                <w:lang w:val="ru-RU"/>
              </w:rPr>
              <w:t>електронній</w:t>
            </w:r>
            <w:proofErr w:type="spellEnd"/>
            <w:r w:rsidRPr="00324B39">
              <w:rPr>
                <w:rFonts w:ascii="Times New Roman" w:hAnsi="Times New Roman"/>
                <w:sz w:val="24"/>
                <w:szCs w:val="24"/>
                <w:lang w:val="ru-RU"/>
              </w:rPr>
              <w:t xml:space="preserve"> </w:t>
            </w:r>
            <w:proofErr w:type="spellStart"/>
            <w:r w:rsidRPr="00324B39">
              <w:rPr>
                <w:rFonts w:ascii="Times New Roman" w:hAnsi="Times New Roman"/>
                <w:sz w:val="24"/>
                <w:szCs w:val="24"/>
                <w:lang w:val="ru-RU"/>
              </w:rPr>
              <w:t>формі</w:t>
            </w:r>
            <w:proofErr w:type="spellEnd"/>
            <w:r>
              <w:rPr>
                <w:rFonts w:ascii="Times New Roman" w:hAnsi="Times New Roman"/>
                <w:sz w:val="24"/>
                <w:szCs w:val="24"/>
                <w:lang w:val="ru-RU"/>
              </w:rPr>
              <w:t>:</w:t>
            </w:r>
            <w:r w:rsidRPr="00324B39">
              <w:rPr>
                <w:rFonts w:ascii="Times New Roman" w:hAnsi="Times New Roman"/>
                <w:sz w:val="24"/>
                <w:szCs w:val="24"/>
                <w:lang w:val="ru-RU"/>
              </w:rPr>
              <w:t xml:space="preserve"> </w:t>
            </w:r>
          </w:p>
          <w:p w:rsidR="00207530" w:rsidRDefault="00207530" w:rsidP="00207530">
            <w:pPr>
              <w:rPr>
                <w:rFonts w:ascii="Times New Roman" w:hAnsi="Times New Roman"/>
                <w:sz w:val="24"/>
                <w:szCs w:val="24"/>
                <w:lang w:val="ru-RU"/>
              </w:rPr>
            </w:pPr>
          </w:p>
          <w:p w:rsidR="00207530" w:rsidRDefault="00207530" w:rsidP="00207530">
            <w:pPr>
              <w:rPr>
                <w:rFonts w:ascii="Times New Roman" w:hAnsi="Times New Roman"/>
                <w:sz w:val="24"/>
                <w:szCs w:val="24"/>
                <w:lang w:val="ru-RU"/>
              </w:rPr>
            </w:pPr>
            <w:r>
              <w:rPr>
                <w:rFonts w:ascii="Times New Roman" w:hAnsi="Times New Roman"/>
                <w:sz w:val="24"/>
                <w:szCs w:val="24"/>
                <w:lang w:val="ru-RU"/>
              </w:rPr>
              <w:t xml:space="preserve">- оцифровано </w:t>
            </w:r>
          </w:p>
          <w:p w:rsidR="00207530" w:rsidRDefault="00207530" w:rsidP="00207530">
            <w:pPr>
              <w:rPr>
                <w:rFonts w:ascii="Times New Roman" w:hAnsi="Times New Roman"/>
                <w:sz w:val="24"/>
                <w:szCs w:val="24"/>
              </w:rPr>
            </w:pPr>
            <w:r>
              <w:rPr>
                <w:rFonts w:ascii="Times New Roman" w:hAnsi="Times New Roman"/>
                <w:sz w:val="24"/>
                <w:szCs w:val="24"/>
                <w:lang w:val="ru-RU"/>
              </w:rPr>
              <w:t>(</w:t>
            </w:r>
            <w:r w:rsidR="00180B24" w:rsidRPr="00180B24">
              <w:rPr>
                <w:rFonts w:ascii="Times New Roman" w:hAnsi="Times New Roman"/>
                <w:sz w:val="24"/>
                <w:szCs w:val="24"/>
                <w:lang w:val="ru-RU"/>
              </w:rPr>
              <w:t>100</w:t>
            </w:r>
            <w:r>
              <w:rPr>
                <w:rFonts w:ascii="Times New Roman" w:hAnsi="Times New Roman"/>
                <w:sz w:val="24"/>
                <w:szCs w:val="24"/>
                <w:lang w:val="ru-RU"/>
              </w:rPr>
              <w:t xml:space="preserve">%) </w:t>
            </w:r>
            <w:r w:rsidRPr="00470020">
              <w:rPr>
                <w:rFonts w:ascii="Times New Roman" w:hAnsi="Times New Roman"/>
                <w:sz w:val="24"/>
                <w:szCs w:val="24"/>
              </w:rPr>
              <w:t xml:space="preserve">відомостей про трудову діяльність працівника на </w:t>
            </w:r>
            <w:proofErr w:type="gramStart"/>
            <w:r w:rsidRPr="00470020">
              <w:rPr>
                <w:rFonts w:ascii="Times New Roman" w:hAnsi="Times New Roman"/>
                <w:sz w:val="24"/>
                <w:szCs w:val="24"/>
              </w:rPr>
              <w:t>п</w:t>
            </w:r>
            <w:proofErr w:type="gramEnd"/>
            <w:r w:rsidRPr="00470020">
              <w:rPr>
                <w:rFonts w:ascii="Times New Roman" w:hAnsi="Times New Roman"/>
                <w:sz w:val="24"/>
                <w:szCs w:val="24"/>
              </w:rPr>
              <w:t>ідставі сканованих копій документів</w:t>
            </w:r>
            <w:r>
              <w:rPr>
                <w:rFonts w:ascii="Times New Roman" w:hAnsi="Times New Roman"/>
                <w:sz w:val="24"/>
                <w:szCs w:val="24"/>
              </w:rPr>
              <w:t>;</w:t>
            </w:r>
          </w:p>
          <w:p w:rsidR="00207530" w:rsidRDefault="00207530" w:rsidP="00207530">
            <w:pPr>
              <w:rPr>
                <w:rFonts w:ascii="Times New Roman" w:hAnsi="Times New Roman"/>
                <w:sz w:val="24"/>
                <w:szCs w:val="24"/>
              </w:rPr>
            </w:pPr>
          </w:p>
          <w:p w:rsidR="00207530" w:rsidRDefault="00207530" w:rsidP="00207530">
            <w:pPr>
              <w:rPr>
                <w:rFonts w:ascii="Times New Roman" w:hAnsi="Times New Roman"/>
                <w:sz w:val="24"/>
                <w:szCs w:val="24"/>
              </w:rPr>
            </w:pPr>
            <w:r>
              <w:rPr>
                <w:rFonts w:ascii="Times New Roman" w:hAnsi="Times New Roman"/>
                <w:sz w:val="24"/>
                <w:szCs w:val="24"/>
              </w:rPr>
              <w:t xml:space="preserve">- надіслано </w:t>
            </w:r>
          </w:p>
          <w:p w:rsidR="00207530" w:rsidRPr="00324B39" w:rsidRDefault="00207530" w:rsidP="00180B24">
            <w:pPr>
              <w:rPr>
                <w:rFonts w:ascii="Times New Roman" w:hAnsi="Times New Roman"/>
                <w:sz w:val="24"/>
                <w:szCs w:val="24"/>
                <w:lang w:val="ru-RU"/>
              </w:rPr>
            </w:pPr>
            <w:r>
              <w:rPr>
                <w:rFonts w:ascii="Times New Roman" w:hAnsi="Times New Roman"/>
                <w:sz w:val="24"/>
                <w:szCs w:val="24"/>
              </w:rPr>
              <w:t>(</w:t>
            </w:r>
            <w:r w:rsidR="00180B24" w:rsidRPr="00180B24">
              <w:rPr>
                <w:rFonts w:ascii="Times New Roman" w:hAnsi="Times New Roman"/>
                <w:sz w:val="24"/>
                <w:szCs w:val="24"/>
                <w:lang w:val="ru-RU"/>
              </w:rPr>
              <w:t>100</w:t>
            </w:r>
            <w:r>
              <w:rPr>
                <w:rFonts w:ascii="Times New Roman" w:hAnsi="Times New Roman"/>
                <w:sz w:val="24"/>
                <w:szCs w:val="24"/>
              </w:rPr>
              <w:t>%) повідомлень про виявлені розбіжності або відсутність записів</w:t>
            </w:r>
          </w:p>
        </w:tc>
        <w:tc>
          <w:tcPr>
            <w:tcW w:w="3405" w:type="dxa"/>
          </w:tcPr>
          <w:p w:rsidR="00207530" w:rsidRDefault="00207530" w:rsidP="00207530">
            <w:pPr>
              <w:rPr>
                <w:rFonts w:ascii="Times New Roman" w:hAnsi="Times New Roman"/>
                <w:sz w:val="24"/>
                <w:szCs w:val="24"/>
              </w:rPr>
            </w:pPr>
            <w:proofErr w:type="spellStart"/>
            <w:r w:rsidRPr="00470020">
              <w:rPr>
                <w:rFonts w:ascii="Times New Roman" w:hAnsi="Times New Roman"/>
                <w:sz w:val="24"/>
                <w:szCs w:val="24"/>
              </w:rPr>
              <w:t>оцифровування</w:t>
            </w:r>
            <w:proofErr w:type="spellEnd"/>
            <w:r w:rsidRPr="00470020">
              <w:rPr>
                <w:rFonts w:ascii="Times New Roman" w:hAnsi="Times New Roman"/>
                <w:sz w:val="24"/>
                <w:szCs w:val="24"/>
              </w:rPr>
              <w:t xml:space="preserve"> відомостей про трудову діяльність працівника на підставі сканованих копій документів</w:t>
            </w:r>
            <w:r>
              <w:rPr>
                <w:rFonts w:ascii="Times New Roman" w:hAnsi="Times New Roman"/>
                <w:sz w:val="24"/>
                <w:szCs w:val="24"/>
              </w:rPr>
              <w:t>;</w:t>
            </w:r>
          </w:p>
          <w:p w:rsidR="00207530" w:rsidRPr="00470020" w:rsidRDefault="00207530" w:rsidP="00207530">
            <w:pPr>
              <w:rPr>
                <w:rFonts w:ascii="Times New Roman" w:hAnsi="Times New Roman"/>
                <w:sz w:val="24"/>
                <w:szCs w:val="24"/>
              </w:rPr>
            </w:pPr>
            <w:r w:rsidRPr="00470020">
              <w:rPr>
                <w:rFonts w:ascii="Times New Roman" w:hAnsi="Times New Roman"/>
                <w:sz w:val="24"/>
                <w:szCs w:val="24"/>
              </w:rPr>
              <w:t xml:space="preserve"> </w:t>
            </w:r>
            <w:r>
              <w:rPr>
                <w:rFonts w:ascii="Times New Roman" w:hAnsi="Times New Roman"/>
                <w:sz w:val="24"/>
                <w:szCs w:val="24"/>
              </w:rPr>
              <w:t xml:space="preserve">повідомлення через  електронний кабінет застрахованої особи на </w:t>
            </w:r>
            <w:proofErr w:type="spellStart"/>
            <w:r>
              <w:rPr>
                <w:rFonts w:ascii="Times New Roman" w:hAnsi="Times New Roman"/>
                <w:sz w:val="24"/>
                <w:szCs w:val="24"/>
              </w:rPr>
              <w:t>вебпорталі</w:t>
            </w:r>
            <w:proofErr w:type="spellEnd"/>
            <w:r>
              <w:rPr>
                <w:rFonts w:ascii="Times New Roman" w:hAnsi="Times New Roman"/>
                <w:sz w:val="24"/>
                <w:szCs w:val="24"/>
              </w:rPr>
              <w:t xml:space="preserve"> електронних послуг Пенсійного фонду України (далі – </w:t>
            </w:r>
            <w:proofErr w:type="spellStart"/>
            <w:r>
              <w:rPr>
                <w:rFonts w:ascii="Times New Roman" w:hAnsi="Times New Roman"/>
                <w:sz w:val="24"/>
                <w:szCs w:val="24"/>
              </w:rPr>
              <w:t>вебпортал</w:t>
            </w:r>
            <w:proofErr w:type="spellEnd"/>
            <w:r>
              <w:rPr>
                <w:rFonts w:ascii="Times New Roman" w:hAnsi="Times New Roman"/>
                <w:sz w:val="24"/>
                <w:szCs w:val="24"/>
              </w:rPr>
              <w:t xml:space="preserve"> Фонду) про виявлені випадки відсутності або розбіжностей у записах у трудовій книжці  </w:t>
            </w:r>
          </w:p>
        </w:tc>
      </w:tr>
      <w:tr w:rsidR="00207530" w:rsidRPr="008051F7" w:rsidTr="00207530">
        <w:trPr>
          <w:trHeight w:val="20"/>
        </w:trPr>
        <w:tc>
          <w:tcPr>
            <w:tcW w:w="2548" w:type="dxa"/>
          </w:tcPr>
          <w:p w:rsidR="00207530" w:rsidRPr="008051F7" w:rsidRDefault="00207530" w:rsidP="00207530">
            <w:pPr>
              <w:pStyle w:val="af6"/>
              <w:tabs>
                <w:tab w:val="left" w:pos="284"/>
              </w:tabs>
              <w:spacing w:after="0" w:line="240" w:lineRule="auto"/>
              <w:ind w:left="0" w:right="-75"/>
              <w:contextualSpacing w:val="0"/>
              <w:rPr>
                <w:sz w:val="24"/>
                <w:szCs w:val="24"/>
              </w:rPr>
            </w:pPr>
            <w:r>
              <w:rPr>
                <w:sz w:val="24"/>
                <w:szCs w:val="24"/>
              </w:rPr>
              <w:lastRenderedPageBreak/>
              <w:t xml:space="preserve">2. </w:t>
            </w:r>
            <w:r w:rsidRPr="008051F7">
              <w:rPr>
                <w:sz w:val="24"/>
                <w:szCs w:val="24"/>
              </w:rPr>
              <w:t xml:space="preserve">Здійснення підтвердження інформації, необхідної для призначення і виплати пенсії, за даними державних реєстрів, баз даних органів державної влади, без необхідності подання паперових документів </w:t>
            </w:r>
          </w:p>
          <w:p w:rsidR="00207530" w:rsidRPr="008051F7" w:rsidRDefault="00207530" w:rsidP="00207530">
            <w:pPr>
              <w:pStyle w:val="af6"/>
              <w:tabs>
                <w:tab w:val="left" w:pos="284"/>
              </w:tabs>
              <w:spacing w:after="0" w:line="240" w:lineRule="auto"/>
              <w:ind w:left="0" w:right="-75" w:firstLine="720"/>
              <w:contextualSpacing w:val="0"/>
              <w:rPr>
                <w:sz w:val="24"/>
                <w:szCs w:val="24"/>
              </w:rPr>
            </w:pPr>
          </w:p>
        </w:tc>
        <w:tc>
          <w:tcPr>
            <w:tcW w:w="2264" w:type="dxa"/>
          </w:tcPr>
          <w:p w:rsidR="00207530" w:rsidRPr="008051F7" w:rsidRDefault="00207530" w:rsidP="00207530">
            <w:pPr>
              <w:rPr>
                <w:rFonts w:ascii="Times New Roman" w:hAnsi="Times New Roman"/>
                <w:sz w:val="24"/>
                <w:szCs w:val="24"/>
              </w:rPr>
            </w:pPr>
            <w:r w:rsidRPr="008051F7">
              <w:rPr>
                <w:rFonts w:ascii="Times New Roman" w:hAnsi="Times New Roman"/>
                <w:sz w:val="24"/>
                <w:szCs w:val="24"/>
              </w:rPr>
              <w:t>Указ Президента України від 04.09.2019 № 647/2019</w:t>
            </w:r>
          </w:p>
          <w:p w:rsidR="00207530" w:rsidRPr="008051F7" w:rsidRDefault="00207530" w:rsidP="00207530">
            <w:pPr>
              <w:rPr>
                <w:rFonts w:ascii="Times New Roman" w:hAnsi="Times New Roman"/>
                <w:sz w:val="24"/>
                <w:szCs w:val="24"/>
                <w:lang w:val="ru-RU"/>
              </w:rPr>
            </w:pPr>
            <w:r w:rsidRPr="008051F7">
              <w:rPr>
                <w:rFonts w:ascii="Times New Roman" w:hAnsi="Times New Roman"/>
                <w:sz w:val="24"/>
                <w:szCs w:val="24"/>
                <w:lang w:val="ru-RU"/>
              </w:rPr>
              <w:t>“</w:t>
            </w:r>
            <w:r w:rsidRPr="008051F7">
              <w:rPr>
                <w:rFonts w:ascii="Times New Roman" w:hAnsi="Times New Roman"/>
                <w:sz w:val="24"/>
                <w:szCs w:val="24"/>
              </w:rPr>
              <w:t xml:space="preserve">Про </w:t>
            </w:r>
            <w:proofErr w:type="spellStart"/>
            <w:r w:rsidRPr="008051F7">
              <w:rPr>
                <w:rFonts w:ascii="Times New Roman" w:hAnsi="Times New Roman"/>
                <w:sz w:val="24"/>
                <w:szCs w:val="24"/>
                <w:lang w:val="ru-RU"/>
              </w:rPr>
              <w:t>деякі</w:t>
            </w:r>
            <w:proofErr w:type="spellEnd"/>
            <w:r w:rsidRPr="008051F7">
              <w:rPr>
                <w:rFonts w:ascii="Times New Roman" w:hAnsi="Times New Roman"/>
                <w:sz w:val="24"/>
                <w:szCs w:val="24"/>
                <w:lang w:val="ru-RU"/>
              </w:rPr>
              <w:t xml:space="preserve"> заходи </w:t>
            </w:r>
            <w:proofErr w:type="spellStart"/>
            <w:r w:rsidRPr="008051F7">
              <w:rPr>
                <w:rFonts w:ascii="Times New Roman" w:hAnsi="Times New Roman"/>
                <w:sz w:val="24"/>
                <w:szCs w:val="24"/>
                <w:lang w:val="ru-RU"/>
              </w:rPr>
              <w:t>із</w:t>
            </w:r>
            <w:proofErr w:type="spellEnd"/>
            <w:r w:rsidRPr="008051F7">
              <w:rPr>
                <w:rFonts w:ascii="Times New Roman" w:hAnsi="Times New Roman"/>
                <w:sz w:val="24"/>
                <w:szCs w:val="24"/>
                <w:lang w:val="ru-RU"/>
              </w:rPr>
              <w:t xml:space="preserve"> </w:t>
            </w:r>
            <w:proofErr w:type="spellStart"/>
            <w:r w:rsidRPr="008051F7">
              <w:rPr>
                <w:rFonts w:ascii="Times New Roman" w:hAnsi="Times New Roman"/>
                <w:sz w:val="24"/>
                <w:szCs w:val="24"/>
                <w:lang w:val="ru-RU"/>
              </w:rPr>
              <w:t>забезпечення</w:t>
            </w:r>
            <w:proofErr w:type="spellEnd"/>
            <w:r w:rsidRPr="008051F7">
              <w:rPr>
                <w:rFonts w:ascii="Times New Roman" w:hAnsi="Times New Roman"/>
                <w:sz w:val="24"/>
                <w:szCs w:val="24"/>
                <w:lang w:val="ru-RU"/>
              </w:rPr>
              <w:t xml:space="preserve"> </w:t>
            </w:r>
            <w:proofErr w:type="spellStart"/>
            <w:r w:rsidRPr="008051F7">
              <w:rPr>
                <w:rFonts w:ascii="Times New Roman" w:hAnsi="Times New Roman"/>
                <w:sz w:val="24"/>
                <w:szCs w:val="24"/>
                <w:lang w:val="ru-RU"/>
              </w:rPr>
              <w:t>надання</w:t>
            </w:r>
            <w:proofErr w:type="spellEnd"/>
            <w:r w:rsidRPr="008051F7">
              <w:rPr>
                <w:rFonts w:ascii="Times New Roman" w:hAnsi="Times New Roman"/>
                <w:sz w:val="24"/>
                <w:szCs w:val="24"/>
                <w:lang w:val="ru-RU"/>
              </w:rPr>
              <w:t xml:space="preserve"> </w:t>
            </w:r>
            <w:proofErr w:type="spellStart"/>
            <w:r w:rsidRPr="008051F7">
              <w:rPr>
                <w:rFonts w:ascii="Times New Roman" w:hAnsi="Times New Roman"/>
                <w:sz w:val="24"/>
                <w:szCs w:val="24"/>
                <w:lang w:val="ru-RU"/>
              </w:rPr>
              <w:t>якісних</w:t>
            </w:r>
            <w:proofErr w:type="spellEnd"/>
            <w:r w:rsidRPr="008051F7">
              <w:rPr>
                <w:rFonts w:ascii="Times New Roman" w:hAnsi="Times New Roman"/>
                <w:sz w:val="24"/>
                <w:szCs w:val="24"/>
                <w:lang w:val="ru-RU"/>
              </w:rPr>
              <w:t xml:space="preserve"> </w:t>
            </w:r>
            <w:proofErr w:type="spellStart"/>
            <w:r w:rsidRPr="008051F7">
              <w:rPr>
                <w:rFonts w:ascii="Times New Roman" w:hAnsi="Times New Roman"/>
                <w:sz w:val="24"/>
                <w:szCs w:val="24"/>
                <w:lang w:val="ru-RU"/>
              </w:rPr>
              <w:t>публічних</w:t>
            </w:r>
            <w:proofErr w:type="spellEnd"/>
            <w:r w:rsidRPr="008051F7">
              <w:rPr>
                <w:rFonts w:ascii="Times New Roman" w:hAnsi="Times New Roman"/>
                <w:sz w:val="24"/>
                <w:szCs w:val="24"/>
                <w:lang w:val="ru-RU"/>
              </w:rPr>
              <w:t xml:space="preserve"> </w:t>
            </w:r>
            <w:proofErr w:type="spellStart"/>
            <w:r w:rsidRPr="008051F7">
              <w:rPr>
                <w:rFonts w:ascii="Times New Roman" w:hAnsi="Times New Roman"/>
                <w:sz w:val="24"/>
                <w:szCs w:val="24"/>
                <w:lang w:val="ru-RU"/>
              </w:rPr>
              <w:t>послуг</w:t>
            </w:r>
            <w:proofErr w:type="spellEnd"/>
            <w:r w:rsidRPr="008051F7">
              <w:rPr>
                <w:rFonts w:ascii="Times New Roman" w:hAnsi="Times New Roman"/>
                <w:sz w:val="24"/>
                <w:szCs w:val="24"/>
                <w:lang w:val="ru-RU"/>
              </w:rPr>
              <w:t>”</w:t>
            </w:r>
          </w:p>
          <w:p w:rsidR="00207530" w:rsidRPr="008051F7" w:rsidRDefault="00207530" w:rsidP="00207530">
            <w:pPr>
              <w:rPr>
                <w:rFonts w:ascii="Times New Roman" w:hAnsi="Times New Roman"/>
                <w:sz w:val="24"/>
                <w:szCs w:val="24"/>
                <w:lang w:val="ru-RU"/>
              </w:rPr>
            </w:pPr>
          </w:p>
        </w:tc>
        <w:tc>
          <w:tcPr>
            <w:tcW w:w="2544" w:type="dxa"/>
          </w:tcPr>
          <w:p w:rsidR="00207530" w:rsidRDefault="00C3695D" w:rsidP="00207530">
            <w:pPr>
              <w:rPr>
                <w:rFonts w:ascii="Times New Roman" w:hAnsi="Times New Roman"/>
                <w:i/>
                <w:iCs/>
                <w:sz w:val="24"/>
                <w:szCs w:val="24"/>
              </w:rPr>
            </w:pPr>
            <w:proofErr w:type="spellStart"/>
            <w:r>
              <w:rPr>
                <w:rFonts w:ascii="Times New Roman" w:hAnsi="Times New Roman"/>
                <w:i/>
                <w:iCs/>
                <w:sz w:val="24"/>
                <w:szCs w:val="24"/>
              </w:rPr>
              <w:t>Івахов</w:t>
            </w:r>
            <w:proofErr w:type="spellEnd"/>
            <w:r>
              <w:rPr>
                <w:rFonts w:ascii="Times New Roman" w:hAnsi="Times New Roman"/>
                <w:i/>
                <w:iCs/>
                <w:sz w:val="24"/>
                <w:szCs w:val="24"/>
              </w:rPr>
              <w:t xml:space="preserve"> В. В.,</w:t>
            </w:r>
          </w:p>
          <w:p w:rsidR="00C3695D" w:rsidRDefault="00C3695D" w:rsidP="00207530">
            <w:pPr>
              <w:rPr>
                <w:rFonts w:ascii="Times New Roman" w:hAnsi="Times New Roman"/>
                <w:i/>
                <w:iCs/>
                <w:sz w:val="24"/>
                <w:szCs w:val="24"/>
              </w:rPr>
            </w:pPr>
            <w:proofErr w:type="spellStart"/>
            <w:r>
              <w:rPr>
                <w:rFonts w:ascii="Times New Roman" w:hAnsi="Times New Roman"/>
                <w:i/>
                <w:iCs/>
                <w:sz w:val="24"/>
                <w:szCs w:val="24"/>
              </w:rPr>
              <w:t>Скрепецька</w:t>
            </w:r>
            <w:proofErr w:type="spellEnd"/>
            <w:r>
              <w:rPr>
                <w:rFonts w:ascii="Times New Roman" w:hAnsi="Times New Roman"/>
                <w:i/>
                <w:iCs/>
                <w:sz w:val="24"/>
                <w:szCs w:val="24"/>
              </w:rPr>
              <w:t xml:space="preserve"> Г. Р.,</w:t>
            </w:r>
          </w:p>
          <w:p w:rsidR="00C3695D" w:rsidRDefault="00C3695D" w:rsidP="00207530">
            <w:pPr>
              <w:rPr>
                <w:rFonts w:ascii="Times New Roman" w:hAnsi="Times New Roman"/>
                <w:i/>
                <w:iCs/>
                <w:sz w:val="24"/>
                <w:szCs w:val="24"/>
              </w:rPr>
            </w:pPr>
            <w:proofErr w:type="spellStart"/>
            <w:r>
              <w:rPr>
                <w:rFonts w:ascii="Times New Roman" w:hAnsi="Times New Roman"/>
                <w:i/>
                <w:iCs/>
                <w:sz w:val="24"/>
                <w:szCs w:val="24"/>
              </w:rPr>
              <w:t>ДубовийВ</w:t>
            </w:r>
            <w:proofErr w:type="spellEnd"/>
            <w:r>
              <w:rPr>
                <w:rFonts w:ascii="Times New Roman" w:hAnsi="Times New Roman"/>
                <w:i/>
                <w:iCs/>
                <w:sz w:val="24"/>
                <w:szCs w:val="24"/>
              </w:rPr>
              <w:t>. І.,</w:t>
            </w:r>
          </w:p>
          <w:p w:rsidR="00C3695D" w:rsidRDefault="00C3695D" w:rsidP="00207530">
            <w:pPr>
              <w:rPr>
                <w:rFonts w:ascii="Times New Roman" w:hAnsi="Times New Roman"/>
                <w:i/>
                <w:iCs/>
                <w:sz w:val="24"/>
                <w:szCs w:val="24"/>
              </w:rPr>
            </w:pPr>
            <w:proofErr w:type="spellStart"/>
            <w:r>
              <w:rPr>
                <w:rFonts w:ascii="Times New Roman" w:hAnsi="Times New Roman"/>
                <w:i/>
                <w:iCs/>
                <w:sz w:val="24"/>
                <w:szCs w:val="24"/>
              </w:rPr>
              <w:t>Руцька</w:t>
            </w:r>
            <w:proofErr w:type="spellEnd"/>
            <w:r>
              <w:rPr>
                <w:rFonts w:ascii="Times New Roman" w:hAnsi="Times New Roman"/>
                <w:i/>
                <w:iCs/>
                <w:sz w:val="24"/>
                <w:szCs w:val="24"/>
              </w:rPr>
              <w:t xml:space="preserve"> С. З.,</w:t>
            </w:r>
          </w:p>
          <w:p w:rsidR="00C3695D" w:rsidRDefault="00C3695D" w:rsidP="00207530">
            <w:pPr>
              <w:rPr>
                <w:rFonts w:ascii="Times New Roman" w:hAnsi="Times New Roman"/>
                <w:i/>
                <w:iCs/>
                <w:sz w:val="24"/>
                <w:szCs w:val="24"/>
              </w:rPr>
            </w:pPr>
            <w:proofErr w:type="spellStart"/>
            <w:r>
              <w:rPr>
                <w:rFonts w:ascii="Times New Roman" w:hAnsi="Times New Roman"/>
                <w:i/>
                <w:iCs/>
                <w:sz w:val="24"/>
                <w:szCs w:val="24"/>
              </w:rPr>
              <w:t>Глух</w:t>
            </w:r>
            <w:proofErr w:type="spellEnd"/>
            <w:r>
              <w:rPr>
                <w:rFonts w:ascii="Times New Roman" w:hAnsi="Times New Roman"/>
                <w:i/>
                <w:iCs/>
                <w:sz w:val="24"/>
                <w:szCs w:val="24"/>
              </w:rPr>
              <w:t xml:space="preserve"> Т. Г.,</w:t>
            </w:r>
          </w:p>
          <w:p w:rsidR="00C3695D" w:rsidRPr="008051F7" w:rsidRDefault="00C3695D" w:rsidP="00207530">
            <w:pPr>
              <w:rPr>
                <w:rFonts w:ascii="Times New Roman" w:hAnsi="Times New Roman"/>
                <w:i/>
                <w:iCs/>
                <w:sz w:val="24"/>
                <w:szCs w:val="24"/>
              </w:rPr>
            </w:pPr>
            <w:proofErr w:type="spellStart"/>
            <w:r>
              <w:rPr>
                <w:rFonts w:ascii="Times New Roman" w:hAnsi="Times New Roman"/>
                <w:i/>
                <w:iCs/>
                <w:sz w:val="24"/>
                <w:szCs w:val="24"/>
              </w:rPr>
              <w:t>Томчук</w:t>
            </w:r>
            <w:proofErr w:type="spellEnd"/>
            <w:r>
              <w:rPr>
                <w:rFonts w:ascii="Times New Roman" w:hAnsi="Times New Roman"/>
                <w:i/>
                <w:iCs/>
                <w:sz w:val="24"/>
                <w:szCs w:val="24"/>
              </w:rPr>
              <w:t xml:space="preserve"> О. З.</w:t>
            </w:r>
          </w:p>
        </w:tc>
        <w:tc>
          <w:tcPr>
            <w:tcW w:w="1710" w:type="dxa"/>
            <w:gridSpan w:val="2"/>
          </w:tcPr>
          <w:p w:rsidR="00207530" w:rsidRPr="00F84F07" w:rsidRDefault="00207530" w:rsidP="00207530">
            <w:pPr>
              <w:pStyle w:val="af6"/>
              <w:tabs>
                <w:tab w:val="left" w:pos="284"/>
              </w:tabs>
              <w:spacing w:after="0" w:line="240" w:lineRule="auto"/>
              <w:ind w:left="0" w:right="-75"/>
              <w:contextualSpacing w:val="0"/>
              <w:rPr>
                <w:i/>
                <w:sz w:val="24"/>
                <w:szCs w:val="24"/>
              </w:rPr>
            </w:pPr>
            <w:r w:rsidRPr="00F84F07">
              <w:rPr>
                <w:i/>
                <w:sz w:val="24"/>
                <w:szCs w:val="24"/>
              </w:rPr>
              <w:t xml:space="preserve">після запровадження програмного забезпечення для обміну даними з державними реєстрами, базами даних  органів державної влади </w:t>
            </w:r>
          </w:p>
          <w:p w:rsidR="00207530" w:rsidRPr="00F84F07" w:rsidRDefault="00207530" w:rsidP="00207530">
            <w:pPr>
              <w:rPr>
                <w:rFonts w:ascii="Times New Roman" w:hAnsi="Times New Roman"/>
                <w:i/>
                <w:iCs/>
                <w:sz w:val="24"/>
                <w:szCs w:val="24"/>
              </w:rPr>
            </w:pPr>
          </w:p>
        </w:tc>
        <w:tc>
          <w:tcPr>
            <w:tcW w:w="2838" w:type="dxa"/>
          </w:tcPr>
          <w:p w:rsidR="00207530" w:rsidRPr="008051F7" w:rsidRDefault="00207530" w:rsidP="00207530">
            <w:pPr>
              <w:rPr>
                <w:rFonts w:ascii="Times New Roman" w:hAnsi="Times New Roman"/>
                <w:sz w:val="24"/>
                <w:szCs w:val="24"/>
                <w:lang w:val="ru-RU"/>
              </w:rPr>
            </w:pPr>
            <w:proofErr w:type="spellStart"/>
            <w:r>
              <w:rPr>
                <w:rFonts w:ascii="Times New Roman" w:hAnsi="Times New Roman" w:hint="eastAsia"/>
                <w:sz w:val="24"/>
                <w:szCs w:val="24"/>
                <w:lang w:val="ru-RU"/>
              </w:rPr>
              <w:t>використання</w:t>
            </w:r>
            <w:proofErr w:type="spellEnd"/>
            <w:r>
              <w:rPr>
                <w:rFonts w:ascii="Times New Roman" w:hAnsi="Times New Roman" w:hint="eastAsia"/>
                <w:sz w:val="24"/>
                <w:szCs w:val="24"/>
                <w:lang w:val="ru-RU"/>
              </w:rPr>
              <w:t xml:space="preserve"> </w:t>
            </w:r>
            <w:proofErr w:type="spellStart"/>
            <w:r w:rsidRPr="008051F7">
              <w:rPr>
                <w:rFonts w:ascii="Times New Roman" w:hAnsi="Times New Roman" w:hint="eastAsia"/>
                <w:sz w:val="24"/>
                <w:szCs w:val="24"/>
                <w:lang w:val="ru-RU"/>
              </w:rPr>
              <w:t>інфор</w:t>
            </w:r>
            <w:r>
              <w:rPr>
                <w:rFonts w:ascii="Times New Roman" w:hAnsi="Times New Roman" w:hint="eastAsia"/>
                <w:sz w:val="24"/>
                <w:szCs w:val="24"/>
                <w:lang w:val="ru-RU"/>
              </w:rPr>
              <w:t>мації</w:t>
            </w:r>
            <w:proofErr w:type="spellEnd"/>
            <w:r w:rsidRPr="008051F7">
              <w:rPr>
                <w:rFonts w:ascii="Times New Roman" w:hAnsi="Times New Roman" w:hint="eastAsia"/>
                <w:sz w:val="24"/>
                <w:szCs w:val="24"/>
                <w:lang w:val="ru-RU"/>
              </w:rPr>
              <w:t xml:space="preserve"> для </w:t>
            </w:r>
            <w:proofErr w:type="spellStart"/>
            <w:r w:rsidRPr="008051F7">
              <w:rPr>
                <w:rFonts w:ascii="Times New Roman" w:hAnsi="Times New Roman" w:hint="eastAsia"/>
                <w:sz w:val="24"/>
                <w:szCs w:val="24"/>
                <w:lang w:val="ru-RU"/>
              </w:rPr>
              <w:t>призначення</w:t>
            </w:r>
            <w:proofErr w:type="spellEnd"/>
            <w:r w:rsidRPr="008051F7">
              <w:rPr>
                <w:rFonts w:ascii="Times New Roman" w:hAnsi="Times New Roman"/>
                <w:sz w:val="24"/>
                <w:szCs w:val="24"/>
                <w:lang w:val="ru-RU"/>
              </w:rPr>
              <w:t xml:space="preserve"> та </w:t>
            </w:r>
            <w:proofErr w:type="spellStart"/>
            <w:r w:rsidRPr="008051F7">
              <w:rPr>
                <w:rFonts w:ascii="Times New Roman" w:hAnsi="Times New Roman"/>
                <w:sz w:val="24"/>
                <w:szCs w:val="24"/>
                <w:lang w:val="ru-RU"/>
              </w:rPr>
              <w:t>виплати</w:t>
            </w:r>
            <w:proofErr w:type="spellEnd"/>
            <w:r w:rsidRPr="008051F7">
              <w:rPr>
                <w:rFonts w:ascii="Times New Roman" w:hAnsi="Times New Roman"/>
                <w:sz w:val="24"/>
                <w:szCs w:val="24"/>
                <w:lang w:val="ru-RU"/>
              </w:rPr>
              <w:t xml:space="preserve"> </w:t>
            </w:r>
            <w:proofErr w:type="spellStart"/>
            <w:r w:rsidRPr="008051F7">
              <w:rPr>
                <w:rFonts w:ascii="Times New Roman" w:hAnsi="Times New Roman"/>
                <w:sz w:val="24"/>
                <w:szCs w:val="24"/>
                <w:lang w:val="ru-RU"/>
              </w:rPr>
              <w:t>пенсій</w:t>
            </w:r>
            <w:proofErr w:type="spellEnd"/>
            <w:r w:rsidRPr="008051F7">
              <w:rPr>
                <w:rFonts w:ascii="Times New Roman" w:hAnsi="Times New Roman" w:hint="eastAsia"/>
                <w:sz w:val="24"/>
                <w:szCs w:val="24"/>
                <w:lang w:val="ru-RU"/>
              </w:rPr>
              <w:t xml:space="preserve"> </w:t>
            </w:r>
            <w:proofErr w:type="spellStart"/>
            <w:r w:rsidRPr="008051F7">
              <w:rPr>
                <w:rFonts w:ascii="Times New Roman" w:hAnsi="Times New Roman" w:hint="eastAsia"/>
                <w:sz w:val="24"/>
                <w:szCs w:val="24"/>
                <w:lang w:val="ru-RU"/>
              </w:rPr>
              <w:t>з</w:t>
            </w:r>
            <w:proofErr w:type="spellEnd"/>
            <w:r w:rsidRPr="008051F7">
              <w:rPr>
                <w:rFonts w:ascii="Times New Roman" w:hAnsi="Times New Roman" w:hint="eastAsia"/>
                <w:sz w:val="24"/>
                <w:szCs w:val="24"/>
                <w:lang w:val="ru-RU"/>
              </w:rPr>
              <w:t xml:space="preserve"> </w:t>
            </w:r>
            <w:proofErr w:type="spellStart"/>
            <w:r w:rsidRPr="008051F7">
              <w:rPr>
                <w:rFonts w:ascii="Times New Roman" w:hAnsi="Times New Roman" w:hint="eastAsia"/>
                <w:sz w:val="24"/>
                <w:szCs w:val="24"/>
                <w:lang w:val="ru-RU"/>
              </w:rPr>
              <w:t>державни</w:t>
            </w:r>
            <w:r>
              <w:rPr>
                <w:rFonts w:ascii="Times New Roman" w:hAnsi="Times New Roman" w:hint="eastAsia"/>
                <w:sz w:val="24"/>
                <w:szCs w:val="24"/>
                <w:lang w:val="ru-RU"/>
              </w:rPr>
              <w:t>х</w:t>
            </w:r>
            <w:proofErr w:type="spellEnd"/>
            <w:r w:rsidRPr="008051F7">
              <w:rPr>
                <w:rFonts w:ascii="Times New Roman" w:hAnsi="Times New Roman" w:hint="eastAsia"/>
                <w:sz w:val="24"/>
                <w:szCs w:val="24"/>
                <w:lang w:val="ru-RU"/>
              </w:rPr>
              <w:t xml:space="preserve"> </w:t>
            </w:r>
            <w:proofErr w:type="spellStart"/>
            <w:r w:rsidRPr="008051F7">
              <w:rPr>
                <w:rFonts w:ascii="Times New Roman" w:hAnsi="Times New Roman" w:hint="eastAsia"/>
                <w:sz w:val="24"/>
                <w:szCs w:val="24"/>
                <w:lang w:val="ru-RU"/>
              </w:rPr>
              <w:t>реє</w:t>
            </w:r>
            <w:proofErr w:type="gramStart"/>
            <w:r w:rsidRPr="008051F7">
              <w:rPr>
                <w:rFonts w:ascii="Times New Roman" w:hAnsi="Times New Roman" w:hint="eastAsia"/>
                <w:sz w:val="24"/>
                <w:szCs w:val="24"/>
                <w:lang w:val="ru-RU"/>
              </w:rPr>
              <w:t>стр</w:t>
            </w:r>
            <w:proofErr w:type="gramEnd"/>
            <w:r>
              <w:rPr>
                <w:rFonts w:ascii="Times New Roman" w:hAnsi="Times New Roman" w:hint="eastAsia"/>
                <w:sz w:val="24"/>
                <w:szCs w:val="24"/>
                <w:lang w:val="ru-RU"/>
              </w:rPr>
              <w:t>ів</w:t>
            </w:r>
            <w:proofErr w:type="spellEnd"/>
            <w:r w:rsidRPr="008051F7">
              <w:rPr>
                <w:rFonts w:ascii="Times New Roman" w:hAnsi="Times New Roman" w:hint="eastAsia"/>
                <w:sz w:val="24"/>
                <w:szCs w:val="24"/>
                <w:lang w:val="ru-RU"/>
              </w:rPr>
              <w:t xml:space="preserve">, баз </w:t>
            </w:r>
            <w:proofErr w:type="spellStart"/>
            <w:r w:rsidRPr="008051F7">
              <w:rPr>
                <w:rFonts w:ascii="Times New Roman" w:hAnsi="Times New Roman" w:hint="eastAsia"/>
                <w:sz w:val="24"/>
                <w:szCs w:val="24"/>
                <w:lang w:val="ru-RU"/>
              </w:rPr>
              <w:t>даних</w:t>
            </w:r>
            <w:proofErr w:type="spellEnd"/>
            <w:r w:rsidRPr="008051F7">
              <w:rPr>
                <w:rFonts w:ascii="Times New Roman" w:hAnsi="Times New Roman" w:hint="eastAsia"/>
                <w:sz w:val="24"/>
                <w:szCs w:val="24"/>
                <w:lang w:val="ru-RU"/>
              </w:rPr>
              <w:t xml:space="preserve">  </w:t>
            </w:r>
          </w:p>
        </w:tc>
        <w:tc>
          <w:tcPr>
            <w:tcW w:w="3405" w:type="dxa"/>
          </w:tcPr>
          <w:p w:rsidR="00207530" w:rsidRPr="008051F7" w:rsidRDefault="00207530" w:rsidP="00207530">
            <w:pPr>
              <w:rPr>
                <w:rFonts w:ascii="Times New Roman" w:hAnsi="Times New Roman"/>
                <w:sz w:val="24"/>
                <w:szCs w:val="24"/>
                <w:lang w:val="ru-RU"/>
              </w:rPr>
            </w:pPr>
            <w:proofErr w:type="spellStart"/>
            <w:r w:rsidRPr="008051F7">
              <w:rPr>
                <w:rFonts w:ascii="Times New Roman" w:hAnsi="Times New Roman" w:hint="eastAsia"/>
                <w:sz w:val="24"/>
                <w:szCs w:val="24"/>
                <w:lang w:val="ru-RU"/>
              </w:rPr>
              <w:t>відсутність</w:t>
            </w:r>
            <w:proofErr w:type="spellEnd"/>
            <w:r w:rsidRPr="008051F7">
              <w:rPr>
                <w:rFonts w:ascii="Times New Roman" w:hAnsi="Times New Roman" w:hint="eastAsia"/>
                <w:sz w:val="24"/>
                <w:szCs w:val="24"/>
                <w:lang w:val="ru-RU"/>
              </w:rPr>
              <w:t xml:space="preserve"> у особи </w:t>
            </w:r>
            <w:proofErr w:type="spellStart"/>
            <w:r w:rsidRPr="008051F7">
              <w:rPr>
                <w:rFonts w:ascii="Times New Roman" w:hAnsi="Times New Roman" w:hint="eastAsia"/>
                <w:sz w:val="24"/>
                <w:szCs w:val="24"/>
                <w:lang w:val="ru-RU"/>
              </w:rPr>
              <w:t>необхідності</w:t>
            </w:r>
            <w:proofErr w:type="spellEnd"/>
            <w:r w:rsidRPr="008051F7">
              <w:rPr>
                <w:rFonts w:ascii="Times New Roman" w:hAnsi="Times New Roman" w:hint="eastAsia"/>
                <w:sz w:val="24"/>
                <w:szCs w:val="24"/>
                <w:lang w:val="ru-RU"/>
              </w:rPr>
              <w:t xml:space="preserve"> </w:t>
            </w:r>
            <w:proofErr w:type="spellStart"/>
            <w:r w:rsidRPr="008051F7">
              <w:rPr>
                <w:rFonts w:ascii="Times New Roman" w:hAnsi="Times New Roman" w:hint="eastAsia"/>
                <w:sz w:val="24"/>
                <w:szCs w:val="24"/>
                <w:lang w:val="ru-RU"/>
              </w:rPr>
              <w:t>подавати</w:t>
            </w:r>
            <w:proofErr w:type="spellEnd"/>
            <w:r w:rsidRPr="008051F7">
              <w:rPr>
                <w:rFonts w:ascii="Times New Roman" w:hAnsi="Times New Roman" w:hint="eastAsia"/>
                <w:sz w:val="24"/>
                <w:szCs w:val="24"/>
                <w:lang w:val="ru-RU"/>
              </w:rPr>
              <w:t xml:space="preserve"> для </w:t>
            </w:r>
            <w:proofErr w:type="spellStart"/>
            <w:r w:rsidRPr="008051F7">
              <w:rPr>
                <w:rFonts w:ascii="Times New Roman" w:hAnsi="Times New Roman" w:hint="eastAsia"/>
                <w:sz w:val="24"/>
                <w:szCs w:val="24"/>
                <w:lang w:val="ru-RU"/>
              </w:rPr>
              <w:t>призначення</w:t>
            </w:r>
            <w:proofErr w:type="spellEnd"/>
            <w:r w:rsidRPr="008051F7">
              <w:rPr>
                <w:rFonts w:ascii="Times New Roman" w:hAnsi="Times New Roman"/>
                <w:sz w:val="24"/>
                <w:szCs w:val="24"/>
                <w:lang w:val="ru-RU"/>
              </w:rPr>
              <w:t xml:space="preserve"> </w:t>
            </w:r>
            <w:proofErr w:type="spellStart"/>
            <w:r w:rsidRPr="008051F7">
              <w:rPr>
                <w:rFonts w:ascii="Times New Roman" w:hAnsi="Times New Roman"/>
                <w:sz w:val="24"/>
                <w:szCs w:val="24"/>
                <w:lang w:val="ru-RU"/>
              </w:rPr>
              <w:t>і</w:t>
            </w:r>
            <w:proofErr w:type="spellEnd"/>
            <w:r w:rsidRPr="008051F7">
              <w:rPr>
                <w:rFonts w:ascii="Times New Roman" w:hAnsi="Times New Roman"/>
                <w:sz w:val="24"/>
                <w:szCs w:val="24"/>
                <w:lang w:val="ru-RU"/>
              </w:rPr>
              <w:t xml:space="preserve"> </w:t>
            </w:r>
            <w:proofErr w:type="spellStart"/>
            <w:r w:rsidRPr="008051F7">
              <w:rPr>
                <w:rFonts w:ascii="Times New Roman" w:hAnsi="Times New Roman"/>
                <w:sz w:val="24"/>
                <w:szCs w:val="24"/>
                <w:lang w:val="ru-RU"/>
              </w:rPr>
              <w:t>виплати</w:t>
            </w:r>
            <w:proofErr w:type="spellEnd"/>
            <w:r w:rsidRPr="008051F7">
              <w:rPr>
                <w:rFonts w:ascii="Times New Roman" w:hAnsi="Times New Roman" w:hint="eastAsia"/>
                <w:sz w:val="24"/>
                <w:szCs w:val="24"/>
                <w:lang w:val="ru-RU"/>
              </w:rPr>
              <w:t xml:space="preserve"> </w:t>
            </w:r>
            <w:proofErr w:type="spellStart"/>
            <w:r w:rsidRPr="008051F7">
              <w:rPr>
                <w:rFonts w:ascii="Times New Roman" w:hAnsi="Times New Roman" w:hint="eastAsia"/>
                <w:sz w:val="24"/>
                <w:szCs w:val="24"/>
                <w:lang w:val="ru-RU"/>
              </w:rPr>
              <w:t>пенсій</w:t>
            </w:r>
            <w:proofErr w:type="spellEnd"/>
            <w:r w:rsidRPr="008051F7">
              <w:rPr>
                <w:rFonts w:ascii="Times New Roman" w:hAnsi="Times New Roman" w:hint="eastAsia"/>
                <w:sz w:val="24"/>
                <w:szCs w:val="24"/>
                <w:lang w:val="ru-RU"/>
              </w:rPr>
              <w:t xml:space="preserve"> </w:t>
            </w:r>
            <w:proofErr w:type="spellStart"/>
            <w:r w:rsidRPr="008051F7">
              <w:rPr>
                <w:rFonts w:ascii="Times New Roman" w:hAnsi="Times New Roman" w:hint="eastAsia"/>
                <w:sz w:val="24"/>
                <w:szCs w:val="24"/>
                <w:lang w:val="ru-RU"/>
              </w:rPr>
              <w:t>паперові</w:t>
            </w:r>
            <w:proofErr w:type="spellEnd"/>
            <w:r w:rsidRPr="008051F7">
              <w:rPr>
                <w:rFonts w:ascii="Times New Roman" w:hAnsi="Times New Roman" w:hint="eastAsia"/>
                <w:sz w:val="24"/>
                <w:szCs w:val="24"/>
                <w:lang w:val="ru-RU"/>
              </w:rPr>
              <w:t xml:space="preserve"> </w:t>
            </w:r>
            <w:proofErr w:type="spellStart"/>
            <w:r w:rsidRPr="008051F7">
              <w:rPr>
                <w:rFonts w:ascii="Times New Roman" w:hAnsi="Times New Roman" w:hint="eastAsia"/>
                <w:sz w:val="24"/>
                <w:szCs w:val="24"/>
                <w:lang w:val="ru-RU"/>
              </w:rPr>
              <w:t>документи</w:t>
            </w:r>
            <w:proofErr w:type="spellEnd"/>
            <w:r w:rsidRPr="008051F7">
              <w:rPr>
                <w:rFonts w:ascii="Times New Roman" w:hAnsi="Times New Roman" w:hint="eastAsia"/>
                <w:sz w:val="24"/>
                <w:szCs w:val="24"/>
                <w:lang w:val="ru-RU"/>
              </w:rPr>
              <w:t xml:space="preserve">, </w:t>
            </w:r>
            <w:proofErr w:type="spellStart"/>
            <w:r w:rsidRPr="008051F7">
              <w:rPr>
                <w:rFonts w:ascii="Times New Roman" w:hAnsi="Times New Roman" w:hint="eastAsia"/>
                <w:sz w:val="24"/>
                <w:szCs w:val="24"/>
                <w:lang w:val="ru-RU"/>
              </w:rPr>
              <w:t>якщо</w:t>
            </w:r>
            <w:proofErr w:type="spellEnd"/>
            <w:r w:rsidRPr="008051F7">
              <w:rPr>
                <w:rFonts w:ascii="Times New Roman" w:hAnsi="Times New Roman" w:hint="eastAsia"/>
                <w:sz w:val="24"/>
                <w:szCs w:val="24"/>
                <w:lang w:val="ru-RU"/>
              </w:rPr>
              <w:t xml:space="preserve"> </w:t>
            </w:r>
            <w:proofErr w:type="spellStart"/>
            <w:r w:rsidRPr="008051F7">
              <w:rPr>
                <w:rFonts w:ascii="Times New Roman" w:hAnsi="Times New Roman" w:hint="eastAsia"/>
                <w:sz w:val="24"/>
                <w:szCs w:val="24"/>
                <w:lang w:val="ru-RU"/>
              </w:rPr>
              <w:t>відповідна</w:t>
            </w:r>
            <w:proofErr w:type="spellEnd"/>
            <w:r w:rsidRPr="008051F7">
              <w:rPr>
                <w:rFonts w:ascii="Times New Roman" w:hAnsi="Times New Roman" w:hint="eastAsia"/>
                <w:sz w:val="24"/>
                <w:szCs w:val="24"/>
                <w:lang w:val="ru-RU"/>
              </w:rPr>
              <w:t xml:space="preserve"> </w:t>
            </w:r>
            <w:proofErr w:type="spellStart"/>
            <w:r w:rsidRPr="008051F7">
              <w:rPr>
                <w:rFonts w:ascii="Times New Roman" w:hAnsi="Times New Roman" w:hint="eastAsia"/>
                <w:sz w:val="24"/>
                <w:szCs w:val="24"/>
                <w:lang w:val="ru-RU"/>
              </w:rPr>
              <w:t>інформація</w:t>
            </w:r>
            <w:proofErr w:type="spellEnd"/>
            <w:r w:rsidRPr="008051F7">
              <w:rPr>
                <w:rFonts w:ascii="Times New Roman" w:hAnsi="Times New Roman" w:hint="eastAsia"/>
                <w:sz w:val="24"/>
                <w:szCs w:val="24"/>
                <w:lang w:val="ru-RU"/>
              </w:rPr>
              <w:t xml:space="preserve"> </w:t>
            </w:r>
            <w:proofErr w:type="spellStart"/>
            <w:r w:rsidRPr="008051F7">
              <w:rPr>
                <w:rFonts w:ascii="Times New Roman" w:hAnsi="Times New Roman" w:hint="eastAsia"/>
                <w:sz w:val="24"/>
                <w:szCs w:val="24"/>
                <w:lang w:val="ru-RU"/>
              </w:rPr>
              <w:t>наявна</w:t>
            </w:r>
            <w:proofErr w:type="spellEnd"/>
            <w:r w:rsidRPr="008051F7">
              <w:rPr>
                <w:rFonts w:ascii="Times New Roman" w:hAnsi="Times New Roman" w:hint="eastAsia"/>
                <w:sz w:val="24"/>
                <w:szCs w:val="24"/>
                <w:lang w:val="ru-RU"/>
              </w:rPr>
              <w:t xml:space="preserve"> в </w:t>
            </w:r>
            <w:proofErr w:type="spellStart"/>
            <w:r w:rsidRPr="008051F7">
              <w:rPr>
                <w:rFonts w:ascii="Times New Roman" w:hAnsi="Times New Roman" w:hint="eastAsia"/>
                <w:sz w:val="24"/>
                <w:szCs w:val="24"/>
                <w:lang w:val="ru-RU"/>
              </w:rPr>
              <w:t>державних</w:t>
            </w:r>
            <w:proofErr w:type="spellEnd"/>
            <w:r w:rsidRPr="008051F7">
              <w:rPr>
                <w:rFonts w:ascii="Times New Roman" w:hAnsi="Times New Roman" w:hint="eastAsia"/>
                <w:sz w:val="24"/>
                <w:szCs w:val="24"/>
                <w:lang w:val="ru-RU"/>
              </w:rPr>
              <w:t xml:space="preserve"> </w:t>
            </w:r>
            <w:proofErr w:type="spellStart"/>
            <w:r w:rsidRPr="008051F7">
              <w:rPr>
                <w:rFonts w:ascii="Times New Roman" w:hAnsi="Times New Roman" w:hint="eastAsia"/>
                <w:sz w:val="24"/>
                <w:szCs w:val="24"/>
                <w:lang w:val="ru-RU"/>
              </w:rPr>
              <w:t>реєстрах</w:t>
            </w:r>
            <w:proofErr w:type="spellEnd"/>
            <w:r w:rsidRPr="008051F7">
              <w:rPr>
                <w:rFonts w:ascii="Times New Roman" w:hAnsi="Times New Roman" w:hint="eastAsia"/>
                <w:sz w:val="24"/>
                <w:szCs w:val="24"/>
                <w:lang w:val="ru-RU"/>
              </w:rPr>
              <w:t xml:space="preserve"> </w:t>
            </w:r>
            <w:proofErr w:type="spellStart"/>
            <w:r w:rsidRPr="008051F7">
              <w:rPr>
                <w:rFonts w:ascii="Times New Roman" w:hAnsi="Times New Roman" w:hint="eastAsia"/>
                <w:sz w:val="24"/>
                <w:szCs w:val="24"/>
                <w:lang w:val="ru-RU"/>
              </w:rPr>
              <w:t>або</w:t>
            </w:r>
            <w:proofErr w:type="spellEnd"/>
            <w:r w:rsidRPr="008051F7">
              <w:rPr>
                <w:rFonts w:ascii="Times New Roman" w:hAnsi="Times New Roman" w:hint="eastAsia"/>
                <w:sz w:val="24"/>
                <w:szCs w:val="24"/>
                <w:lang w:val="ru-RU"/>
              </w:rPr>
              <w:t xml:space="preserve"> базах </w:t>
            </w:r>
            <w:proofErr w:type="spellStart"/>
            <w:r w:rsidRPr="008051F7">
              <w:rPr>
                <w:rFonts w:ascii="Times New Roman" w:hAnsi="Times New Roman" w:hint="eastAsia"/>
                <w:sz w:val="24"/>
                <w:szCs w:val="24"/>
                <w:lang w:val="ru-RU"/>
              </w:rPr>
              <w:t>даних</w:t>
            </w:r>
            <w:proofErr w:type="spellEnd"/>
          </w:p>
        </w:tc>
      </w:tr>
      <w:tr w:rsidR="00207530" w:rsidRPr="000A345E" w:rsidTr="00207530">
        <w:trPr>
          <w:trHeight w:val="20"/>
        </w:trPr>
        <w:tc>
          <w:tcPr>
            <w:tcW w:w="2548" w:type="dxa"/>
          </w:tcPr>
          <w:p w:rsidR="00207530" w:rsidRDefault="00207530" w:rsidP="00207530">
            <w:pPr>
              <w:ind w:right="-145"/>
              <w:rPr>
                <w:rFonts w:ascii="Times New Roman" w:hAnsi="Times New Roman"/>
                <w:sz w:val="24"/>
                <w:szCs w:val="24"/>
              </w:rPr>
            </w:pPr>
            <w:r>
              <w:rPr>
                <w:rFonts w:ascii="Times New Roman" w:hAnsi="Times New Roman"/>
                <w:sz w:val="24"/>
                <w:szCs w:val="24"/>
              </w:rPr>
              <w:t>3</w:t>
            </w:r>
            <w:r w:rsidRPr="00324B39">
              <w:rPr>
                <w:rFonts w:ascii="Times New Roman" w:hAnsi="Times New Roman"/>
                <w:sz w:val="24"/>
                <w:szCs w:val="24"/>
              </w:rPr>
              <w:t xml:space="preserve">. </w:t>
            </w:r>
            <w:proofErr w:type="spellStart"/>
            <w:r w:rsidRPr="00324B39">
              <w:rPr>
                <w:rFonts w:ascii="Times New Roman" w:hAnsi="Times New Roman"/>
                <w:sz w:val="24"/>
                <w:szCs w:val="24"/>
                <w:lang w:val="ru-RU"/>
              </w:rPr>
              <w:t>Впровадження</w:t>
            </w:r>
            <w:proofErr w:type="spellEnd"/>
            <w:r w:rsidRPr="00324B39">
              <w:rPr>
                <w:rFonts w:ascii="Times New Roman" w:hAnsi="Times New Roman"/>
                <w:sz w:val="24"/>
                <w:szCs w:val="24"/>
                <w:lang w:val="ru-RU"/>
              </w:rPr>
              <w:t xml:space="preserve"> </w:t>
            </w:r>
            <w:r>
              <w:rPr>
                <w:rFonts w:ascii="Times New Roman" w:hAnsi="Times New Roman"/>
                <w:sz w:val="24"/>
                <w:szCs w:val="24"/>
              </w:rPr>
              <w:t>програмного забезпечення</w:t>
            </w:r>
            <w:r w:rsidRPr="00324B39">
              <w:rPr>
                <w:rFonts w:ascii="Times New Roman" w:hAnsi="Times New Roman"/>
                <w:sz w:val="24"/>
                <w:szCs w:val="24"/>
              </w:rPr>
              <w:t xml:space="preserve"> </w:t>
            </w:r>
            <w:r>
              <w:rPr>
                <w:rFonts w:ascii="Times New Roman" w:hAnsi="Times New Roman"/>
                <w:sz w:val="24"/>
                <w:szCs w:val="24"/>
              </w:rPr>
              <w:t xml:space="preserve">та </w:t>
            </w:r>
            <w:r w:rsidRPr="00324B39">
              <w:rPr>
                <w:rFonts w:ascii="Times New Roman" w:hAnsi="Times New Roman"/>
                <w:sz w:val="24"/>
                <w:szCs w:val="24"/>
              </w:rPr>
              <w:t>механізму а</w:t>
            </w:r>
            <w:r w:rsidRPr="00324B39">
              <w:rPr>
                <w:rFonts w:ascii="Times New Roman" w:hAnsi="Times New Roman" w:hint="eastAsia"/>
                <w:sz w:val="24"/>
                <w:szCs w:val="24"/>
              </w:rPr>
              <w:t>втоматичного</w:t>
            </w:r>
            <w:r w:rsidRPr="00324B39">
              <w:rPr>
                <w:rFonts w:ascii="Times New Roman" w:hAnsi="Times New Roman"/>
                <w:sz w:val="24"/>
                <w:szCs w:val="24"/>
              </w:rPr>
              <w:t xml:space="preserve"> </w:t>
            </w:r>
            <w:r w:rsidRPr="00324B39">
              <w:rPr>
                <w:rFonts w:ascii="Times New Roman" w:hAnsi="Times New Roman" w:hint="eastAsia"/>
                <w:sz w:val="24"/>
                <w:szCs w:val="24"/>
              </w:rPr>
              <w:t>призначення</w:t>
            </w:r>
            <w:r w:rsidRPr="00324B39">
              <w:rPr>
                <w:rFonts w:ascii="Times New Roman" w:hAnsi="Times New Roman"/>
                <w:sz w:val="24"/>
                <w:szCs w:val="24"/>
              </w:rPr>
              <w:t xml:space="preserve"> </w:t>
            </w:r>
            <w:r w:rsidRPr="00324B39">
              <w:rPr>
                <w:rFonts w:ascii="Times New Roman" w:hAnsi="Times New Roman" w:hint="eastAsia"/>
                <w:sz w:val="24"/>
                <w:szCs w:val="24"/>
              </w:rPr>
              <w:t>пенсії</w:t>
            </w:r>
            <w:r w:rsidRPr="00324B39">
              <w:rPr>
                <w:rFonts w:ascii="Times New Roman" w:hAnsi="Times New Roman"/>
                <w:sz w:val="24"/>
                <w:szCs w:val="24"/>
              </w:rPr>
              <w:t xml:space="preserve"> </w:t>
            </w:r>
            <w:r w:rsidRPr="00324B39">
              <w:rPr>
                <w:rFonts w:ascii="Times New Roman" w:hAnsi="Times New Roman" w:hint="eastAsia"/>
                <w:sz w:val="24"/>
                <w:szCs w:val="24"/>
              </w:rPr>
              <w:t>за</w:t>
            </w:r>
            <w:r w:rsidRPr="00324B39">
              <w:rPr>
                <w:rFonts w:ascii="Times New Roman" w:hAnsi="Times New Roman"/>
                <w:sz w:val="24"/>
                <w:szCs w:val="24"/>
              </w:rPr>
              <w:t xml:space="preserve"> </w:t>
            </w:r>
            <w:r w:rsidRPr="00324B39">
              <w:rPr>
                <w:rFonts w:ascii="Times New Roman" w:hAnsi="Times New Roman" w:hint="eastAsia"/>
                <w:sz w:val="24"/>
                <w:szCs w:val="24"/>
              </w:rPr>
              <w:t>наявними</w:t>
            </w:r>
            <w:r w:rsidRPr="00324B39">
              <w:rPr>
                <w:rFonts w:ascii="Times New Roman" w:hAnsi="Times New Roman"/>
                <w:sz w:val="24"/>
                <w:szCs w:val="24"/>
              </w:rPr>
              <w:t xml:space="preserve"> в Реє</w:t>
            </w:r>
            <w:proofErr w:type="gramStart"/>
            <w:r w:rsidRPr="00324B39">
              <w:rPr>
                <w:rFonts w:ascii="Times New Roman" w:hAnsi="Times New Roman"/>
                <w:sz w:val="24"/>
                <w:szCs w:val="24"/>
              </w:rPr>
              <w:t>стр</w:t>
            </w:r>
            <w:proofErr w:type="gramEnd"/>
            <w:r w:rsidRPr="00324B39">
              <w:rPr>
                <w:rFonts w:ascii="Times New Roman" w:hAnsi="Times New Roman"/>
                <w:sz w:val="24"/>
                <w:szCs w:val="24"/>
              </w:rPr>
              <w:t xml:space="preserve">і застрахованих осіб </w:t>
            </w:r>
            <w:r w:rsidRPr="00324B39">
              <w:rPr>
                <w:rFonts w:ascii="Times New Roman" w:hAnsi="Times New Roman" w:hint="eastAsia"/>
                <w:sz w:val="24"/>
                <w:szCs w:val="24"/>
              </w:rPr>
              <w:t>даними</w:t>
            </w:r>
            <w:r w:rsidRPr="00324B39">
              <w:rPr>
                <w:rFonts w:ascii="Times New Roman" w:hAnsi="Times New Roman"/>
                <w:sz w:val="24"/>
                <w:szCs w:val="24"/>
              </w:rPr>
              <w:t xml:space="preserve"> при досягненні особою пенсійного  віку (</w:t>
            </w:r>
            <w:r w:rsidRPr="00324B39">
              <w:rPr>
                <w:rFonts w:ascii="Times New Roman" w:hAnsi="Times New Roman" w:hint="eastAsia"/>
                <w:sz w:val="24"/>
                <w:szCs w:val="24"/>
              </w:rPr>
              <w:t>за</w:t>
            </w:r>
            <w:r w:rsidRPr="00324B39">
              <w:rPr>
                <w:rFonts w:ascii="Times New Roman" w:hAnsi="Times New Roman"/>
                <w:sz w:val="24"/>
                <w:szCs w:val="24"/>
              </w:rPr>
              <w:t xml:space="preserve"> </w:t>
            </w:r>
            <w:r w:rsidRPr="00324B39">
              <w:rPr>
                <w:rFonts w:ascii="Times New Roman" w:hAnsi="Times New Roman" w:hint="eastAsia"/>
                <w:sz w:val="24"/>
                <w:szCs w:val="24"/>
              </w:rPr>
              <w:t>подією</w:t>
            </w:r>
            <w:r w:rsidRPr="00324B39">
              <w:rPr>
                <w:rFonts w:ascii="Times New Roman" w:hAnsi="Times New Roman"/>
                <w:sz w:val="24"/>
                <w:szCs w:val="24"/>
              </w:rPr>
              <w:t xml:space="preserve">  </w:t>
            </w:r>
          </w:p>
          <w:p w:rsidR="00207530" w:rsidRDefault="00207530" w:rsidP="00207530">
            <w:pPr>
              <w:ind w:right="-145"/>
              <w:rPr>
                <w:rFonts w:ascii="Times New Roman" w:hAnsi="Times New Roman"/>
                <w:sz w:val="24"/>
                <w:szCs w:val="24"/>
              </w:rPr>
            </w:pPr>
            <w:r w:rsidRPr="00324B39">
              <w:rPr>
                <w:rFonts w:ascii="Times New Roman" w:hAnsi="Times New Roman" w:hint="eastAsia"/>
                <w:sz w:val="24"/>
                <w:szCs w:val="24"/>
              </w:rPr>
              <w:t>набуття</w:t>
            </w:r>
            <w:r w:rsidRPr="00324B39">
              <w:rPr>
                <w:rFonts w:ascii="Times New Roman" w:hAnsi="Times New Roman"/>
                <w:sz w:val="24"/>
                <w:szCs w:val="24"/>
              </w:rPr>
              <w:t xml:space="preserve"> </w:t>
            </w:r>
            <w:r w:rsidRPr="00324B39">
              <w:rPr>
                <w:rFonts w:ascii="Times New Roman" w:hAnsi="Times New Roman" w:hint="eastAsia"/>
                <w:sz w:val="24"/>
                <w:szCs w:val="24"/>
              </w:rPr>
              <w:t>права</w:t>
            </w:r>
            <w:r w:rsidRPr="00324B39">
              <w:rPr>
                <w:rFonts w:ascii="Times New Roman" w:hAnsi="Times New Roman"/>
                <w:sz w:val="24"/>
                <w:szCs w:val="24"/>
              </w:rPr>
              <w:t>)</w:t>
            </w:r>
            <w:r>
              <w:rPr>
                <w:rFonts w:ascii="Times New Roman" w:hAnsi="Times New Roman"/>
                <w:sz w:val="24"/>
                <w:szCs w:val="24"/>
              </w:rPr>
              <w:t xml:space="preserve"> </w:t>
            </w:r>
          </w:p>
          <w:p w:rsidR="00207530" w:rsidRPr="00324B39" w:rsidRDefault="00207530" w:rsidP="00207530">
            <w:pPr>
              <w:ind w:right="-145"/>
              <w:rPr>
                <w:sz w:val="24"/>
                <w:szCs w:val="24"/>
              </w:rPr>
            </w:pPr>
          </w:p>
        </w:tc>
        <w:tc>
          <w:tcPr>
            <w:tcW w:w="2264" w:type="dxa"/>
          </w:tcPr>
          <w:p w:rsidR="00207530" w:rsidRPr="00324B39" w:rsidRDefault="00207530" w:rsidP="00207530">
            <w:pPr>
              <w:rPr>
                <w:rFonts w:ascii="Times New Roman" w:hAnsi="Times New Roman"/>
                <w:sz w:val="24"/>
                <w:szCs w:val="24"/>
              </w:rPr>
            </w:pPr>
            <w:r w:rsidRPr="00324B39">
              <w:rPr>
                <w:rFonts w:ascii="Times New Roman" w:hAnsi="Times New Roman"/>
                <w:sz w:val="24"/>
                <w:szCs w:val="24"/>
              </w:rPr>
              <w:t>Указ Президента України від 08.11.2019                     № 837/2019</w:t>
            </w:r>
          </w:p>
          <w:p w:rsidR="00207530" w:rsidRPr="00324B39" w:rsidRDefault="00207530" w:rsidP="00207530">
            <w:pPr>
              <w:rPr>
                <w:rFonts w:ascii="Times New Roman" w:hAnsi="Times New Roman"/>
                <w:sz w:val="24"/>
                <w:szCs w:val="24"/>
                <w:lang w:val="ru-RU"/>
              </w:rPr>
            </w:pPr>
            <w:r w:rsidRPr="00324B39">
              <w:rPr>
                <w:rFonts w:ascii="Times New Roman" w:hAnsi="Times New Roman"/>
                <w:sz w:val="24"/>
                <w:szCs w:val="24"/>
                <w:lang w:val="ru-RU"/>
              </w:rPr>
              <w:t>“</w:t>
            </w:r>
            <w:r w:rsidRPr="00324B39">
              <w:rPr>
                <w:rFonts w:ascii="Times New Roman" w:hAnsi="Times New Roman"/>
                <w:sz w:val="24"/>
                <w:szCs w:val="24"/>
              </w:rPr>
              <w:t>Про невідкладні заходи з проведення реформ та зміцнення держави</w:t>
            </w:r>
            <w:r w:rsidRPr="00324B39">
              <w:rPr>
                <w:rFonts w:ascii="Times New Roman" w:hAnsi="Times New Roman"/>
                <w:sz w:val="24"/>
                <w:szCs w:val="24"/>
                <w:lang w:val="ru-RU"/>
              </w:rPr>
              <w:t>”</w:t>
            </w:r>
          </w:p>
          <w:p w:rsidR="00207530" w:rsidRPr="00324B39" w:rsidRDefault="00207530" w:rsidP="00207530">
            <w:pPr>
              <w:ind w:right="-56"/>
              <w:rPr>
                <w:rFonts w:ascii="Times New Roman" w:hAnsi="Times New Roman"/>
                <w:sz w:val="24"/>
                <w:szCs w:val="24"/>
                <w:lang w:val="ru-RU"/>
              </w:rPr>
            </w:pPr>
          </w:p>
        </w:tc>
        <w:tc>
          <w:tcPr>
            <w:tcW w:w="2544" w:type="dxa"/>
          </w:tcPr>
          <w:p w:rsidR="00207530" w:rsidRDefault="00C3695D" w:rsidP="00207530">
            <w:pPr>
              <w:rPr>
                <w:rFonts w:ascii="Times New Roman" w:hAnsi="Times New Roman"/>
                <w:i/>
                <w:iCs/>
                <w:sz w:val="24"/>
                <w:szCs w:val="24"/>
              </w:rPr>
            </w:pPr>
            <w:proofErr w:type="spellStart"/>
            <w:r>
              <w:rPr>
                <w:rFonts w:ascii="Times New Roman" w:hAnsi="Times New Roman"/>
                <w:i/>
                <w:iCs/>
                <w:sz w:val="24"/>
                <w:szCs w:val="24"/>
              </w:rPr>
              <w:t>Івахов</w:t>
            </w:r>
            <w:proofErr w:type="spellEnd"/>
            <w:r>
              <w:rPr>
                <w:rFonts w:ascii="Times New Roman" w:hAnsi="Times New Roman"/>
                <w:i/>
                <w:iCs/>
                <w:sz w:val="24"/>
                <w:szCs w:val="24"/>
              </w:rPr>
              <w:t xml:space="preserve"> В. В.,</w:t>
            </w:r>
          </w:p>
          <w:p w:rsidR="00C3695D" w:rsidRDefault="00C3695D" w:rsidP="00207530">
            <w:pPr>
              <w:rPr>
                <w:rFonts w:ascii="Times New Roman" w:hAnsi="Times New Roman"/>
                <w:i/>
                <w:iCs/>
                <w:sz w:val="24"/>
                <w:szCs w:val="24"/>
              </w:rPr>
            </w:pPr>
            <w:proofErr w:type="spellStart"/>
            <w:r>
              <w:rPr>
                <w:rFonts w:ascii="Times New Roman" w:hAnsi="Times New Roman"/>
                <w:i/>
                <w:iCs/>
                <w:sz w:val="24"/>
                <w:szCs w:val="24"/>
              </w:rPr>
              <w:t>Руцька</w:t>
            </w:r>
            <w:proofErr w:type="spellEnd"/>
            <w:r>
              <w:rPr>
                <w:rFonts w:ascii="Times New Roman" w:hAnsi="Times New Roman"/>
                <w:i/>
                <w:iCs/>
                <w:sz w:val="24"/>
                <w:szCs w:val="24"/>
              </w:rPr>
              <w:t xml:space="preserve"> С. З.,</w:t>
            </w:r>
          </w:p>
          <w:p w:rsidR="00C3695D" w:rsidRDefault="00C3695D" w:rsidP="00207530">
            <w:pPr>
              <w:rPr>
                <w:rFonts w:ascii="Times New Roman" w:hAnsi="Times New Roman"/>
                <w:i/>
                <w:iCs/>
                <w:sz w:val="24"/>
                <w:szCs w:val="24"/>
              </w:rPr>
            </w:pPr>
            <w:proofErr w:type="spellStart"/>
            <w:r>
              <w:rPr>
                <w:rFonts w:ascii="Times New Roman" w:hAnsi="Times New Roman"/>
                <w:i/>
                <w:iCs/>
                <w:sz w:val="24"/>
                <w:szCs w:val="24"/>
              </w:rPr>
              <w:t>Глух</w:t>
            </w:r>
            <w:proofErr w:type="spellEnd"/>
            <w:r>
              <w:rPr>
                <w:rFonts w:ascii="Times New Roman" w:hAnsi="Times New Roman"/>
                <w:i/>
                <w:iCs/>
                <w:sz w:val="24"/>
                <w:szCs w:val="24"/>
              </w:rPr>
              <w:t xml:space="preserve"> Т. Г.,</w:t>
            </w:r>
          </w:p>
          <w:p w:rsidR="00C3695D" w:rsidRPr="00324B39" w:rsidRDefault="00C3695D" w:rsidP="00207530">
            <w:pPr>
              <w:rPr>
                <w:rFonts w:ascii="Times New Roman" w:hAnsi="Times New Roman"/>
                <w:i/>
                <w:iCs/>
                <w:sz w:val="24"/>
                <w:szCs w:val="24"/>
              </w:rPr>
            </w:pPr>
            <w:proofErr w:type="spellStart"/>
            <w:r>
              <w:rPr>
                <w:rFonts w:ascii="Times New Roman" w:hAnsi="Times New Roman"/>
                <w:i/>
                <w:iCs/>
                <w:sz w:val="24"/>
                <w:szCs w:val="24"/>
              </w:rPr>
              <w:t>Томчук</w:t>
            </w:r>
            <w:proofErr w:type="spellEnd"/>
            <w:r>
              <w:rPr>
                <w:rFonts w:ascii="Times New Roman" w:hAnsi="Times New Roman"/>
                <w:i/>
                <w:iCs/>
                <w:sz w:val="24"/>
                <w:szCs w:val="24"/>
              </w:rPr>
              <w:t xml:space="preserve"> О. З.</w:t>
            </w:r>
          </w:p>
        </w:tc>
        <w:tc>
          <w:tcPr>
            <w:tcW w:w="1710" w:type="dxa"/>
            <w:gridSpan w:val="2"/>
          </w:tcPr>
          <w:p w:rsidR="00207530" w:rsidRPr="00324B39" w:rsidRDefault="00207530" w:rsidP="00207530">
            <w:pPr>
              <w:rPr>
                <w:rFonts w:ascii="Times New Roman" w:hAnsi="Times New Roman"/>
                <w:i/>
                <w:iCs/>
                <w:sz w:val="24"/>
                <w:szCs w:val="24"/>
              </w:rPr>
            </w:pPr>
            <w:r>
              <w:rPr>
                <w:rFonts w:ascii="Times New Roman" w:hAnsi="Times New Roman"/>
                <w:i/>
                <w:iCs/>
                <w:sz w:val="24"/>
                <w:szCs w:val="24"/>
              </w:rPr>
              <w:t xml:space="preserve">після набрання чинності постанови правління Пенсійного фонду України </w:t>
            </w:r>
            <w:r w:rsidRPr="00487E79">
              <w:rPr>
                <w:rFonts w:ascii="Times New Roman" w:hAnsi="Times New Roman"/>
                <w:i/>
                <w:sz w:val="24"/>
                <w:szCs w:val="24"/>
                <w:lang w:val="ru-RU"/>
              </w:rPr>
              <w:t>“</w:t>
            </w:r>
            <w:r w:rsidRPr="00487E79">
              <w:rPr>
                <w:rFonts w:ascii="Times New Roman" w:hAnsi="Times New Roman"/>
                <w:i/>
                <w:sz w:val="24"/>
                <w:szCs w:val="24"/>
              </w:rPr>
              <w:t xml:space="preserve">Про </w:t>
            </w:r>
            <w:proofErr w:type="spellStart"/>
            <w:r w:rsidRPr="00487E79">
              <w:rPr>
                <w:rFonts w:ascii="Times New Roman" w:hAnsi="Times New Roman"/>
                <w:i/>
                <w:sz w:val="24"/>
                <w:szCs w:val="24"/>
              </w:rPr>
              <w:t>затверджен</w:t>
            </w:r>
            <w:r>
              <w:rPr>
                <w:rFonts w:ascii="Times New Roman" w:hAnsi="Times New Roman"/>
                <w:i/>
                <w:sz w:val="24"/>
                <w:szCs w:val="24"/>
              </w:rPr>
              <w:t>-</w:t>
            </w:r>
            <w:r w:rsidRPr="00487E79">
              <w:rPr>
                <w:rFonts w:ascii="Times New Roman" w:hAnsi="Times New Roman"/>
                <w:i/>
                <w:sz w:val="24"/>
                <w:szCs w:val="24"/>
              </w:rPr>
              <w:t>ня</w:t>
            </w:r>
            <w:proofErr w:type="spellEnd"/>
            <w:r w:rsidRPr="00487E79">
              <w:rPr>
                <w:rFonts w:ascii="Times New Roman" w:hAnsi="Times New Roman"/>
                <w:i/>
                <w:sz w:val="24"/>
                <w:szCs w:val="24"/>
              </w:rPr>
              <w:t xml:space="preserve"> змін до деяких </w:t>
            </w:r>
            <w:proofErr w:type="spellStart"/>
            <w:r w:rsidRPr="00487E79">
              <w:rPr>
                <w:rFonts w:ascii="Times New Roman" w:hAnsi="Times New Roman"/>
                <w:i/>
                <w:sz w:val="24"/>
                <w:szCs w:val="24"/>
              </w:rPr>
              <w:t>поста</w:t>
            </w:r>
            <w:r>
              <w:rPr>
                <w:rFonts w:ascii="Times New Roman" w:hAnsi="Times New Roman"/>
                <w:i/>
                <w:sz w:val="24"/>
                <w:szCs w:val="24"/>
              </w:rPr>
              <w:t>-</w:t>
            </w:r>
            <w:r w:rsidRPr="00487E79">
              <w:rPr>
                <w:rFonts w:ascii="Times New Roman" w:hAnsi="Times New Roman"/>
                <w:i/>
                <w:sz w:val="24"/>
                <w:szCs w:val="24"/>
              </w:rPr>
              <w:t>нов</w:t>
            </w:r>
            <w:proofErr w:type="spellEnd"/>
            <w:r w:rsidRPr="00487E79">
              <w:rPr>
                <w:rFonts w:ascii="Times New Roman" w:hAnsi="Times New Roman"/>
                <w:i/>
                <w:sz w:val="24"/>
                <w:szCs w:val="24"/>
              </w:rPr>
              <w:t xml:space="preserve"> правління Пенсійного фонду України</w:t>
            </w:r>
            <w:r w:rsidRPr="00487E79">
              <w:rPr>
                <w:rFonts w:ascii="Times New Roman" w:hAnsi="Times New Roman"/>
                <w:i/>
                <w:sz w:val="24"/>
                <w:szCs w:val="24"/>
                <w:lang w:val="ru-RU"/>
              </w:rPr>
              <w:t>”</w:t>
            </w:r>
          </w:p>
        </w:tc>
        <w:tc>
          <w:tcPr>
            <w:tcW w:w="2838" w:type="dxa"/>
          </w:tcPr>
          <w:p w:rsidR="00207530" w:rsidRPr="004365A8" w:rsidRDefault="00207530" w:rsidP="00207530">
            <w:pPr>
              <w:rPr>
                <w:rFonts w:ascii="Times New Roman" w:hAnsi="Times New Roman"/>
                <w:strike/>
                <w:sz w:val="24"/>
                <w:szCs w:val="24"/>
                <w:lang w:val="ru-RU"/>
              </w:rPr>
            </w:pPr>
            <w:proofErr w:type="spellStart"/>
            <w:r>
              <w:rPr>
                <w:rFonts w:ascii="Times New Roman" w:hAnsi="Times New Roman"/>
                <w:sz w:val="24"/>
                <w:szCs w:val="24"/>
                <w:lang w:val="ru-RU"/>
              </w:rPr>
              <w:t>в</w:t>
            </w:r>
            <w:r w:rsidRPr="00324B39">
              <w:rPr>
                <w:rFonts w:ascii="Times New Roman" w:hAnsi="Times New Roman"/>
                <w:sz w:val="24"/>
                <w:szCs w:val="24"/>
                <w:lang w:val="ru-RU"/>
              </w:rPr>
              <w:t>проваджен</w:t>
            </w:r>
            <w:r>
              <w:rPr>
                <w:rFonts w:ascii="Times New Roman" w:hAnsi="Times New Roman"/>
                <w:sz w:val="24"/>
                <w:szCs w:val="24"/>
                <w:lang w:val="ru-RU"/>
              </w:rPr>
              <w:t>о</w:t>
            </w:r>
            <w:proofErr w:type="spellEnd"/>
            <w:r w:rsidRPr="00324B39">
              <w:rPr>
                <w:rFonts w:ascii="Times New Roman" w:hAnsi="Times New Roman"/>
                <w:sz w:val="24"/>
                <w:szCs w:val="24"/>
                <w:lang w:val="ru-RU"/>
              </w:rPr>
              <w:t xml:space="preserve"> </w:t>
            </w:r>
            <w:r w:rsidRPr="00324B39">
              <w:rPr>
                <w:rFonts w:ascii="Times New Roman" w:hAnsi="Times New Roman"/>
                <w:sz w:val="24"/>
                <w:szCs w:val="24"/>
              </w:rPr>
              <w:t xml:space="preserve"> </w:t>
            </w:r>
            <w:r>
              <w:rPr>
                <w:rFonts w:ascii="Times New Roman" w:hAnsi="Times New Roman"/>
                <w:sz w:val="24"/>
                <w:szCs w:val="24"/>
              </w:rPr>
              <w:t xml:space="preserve">програмне забезпечення </w:t>
            </w:r>
            <w:proofErr w:type="spellStart"/>
            <w:r w:rsidRPr="00324B39">
              <w:rPr>
                <w:rFonts w:ascii="Times New Roman" w:hAnsi="Times New Roman"/>
                <w:sz w:val="24"/>
                <w:szCs w:val="24"/>
              </w:rPr>
              <w:t>а</w:t>
            </w:r>
            <w:r w:rsidRPr="00324B39">
              <w:rPr>
                <w:rFonts w:ascii="Times New Roman" w:hAnsi="Times New Roman" w:hint="eastAsia"/>
                <w:sz w:val="24"/>
                <w:szCs w:val="24"/>
              </w:rPr>
              <w:t>втоматичн</w:t>
            </w:r>
            <w:proofErr w:type="spellEnd"/>
            <w:r>
              <w:rPr>
                <w:rFonts w:ascii="Times New Roman" w:hAnsi="Times New Roman" w:hint="eastAsia"/>
                <w:sz w:val="24"/>
                <w:szCs w:val="24"/>
                <w:lang w:val="ru-RU"/>
              </w:rPr>
              <w:t>ого</w:t>
            </w:r>
            <w:r w:rsidRPr="00324B39">
              <w:rPr>
                <w:rFonts w:ascii="Times New Roman" w:hAnsi="Times New Roman"/>
                <w:sz w:val="24"/>
                <w:szCs w:val="24"/>
              </w:rPr>
              <w:t xml:space="preserve"> </w:t>
            </w:r>
            <w:r w:rsidRPr="00324B39">
              <w:rPr>
                <w:rFonts w:ascii="Times New Roman" w:hAnsi="Times New Roman" w:hint="eastAsia"/>
                <w:sz w:val="24"/>
                <w:szCs w:val="24"/>
              </w:rPr>
              <w:t>призначення</w:t>
            </w:r>
            <w:r w:rsidRPr="00324B39">
              <w:rPr>
                <w:rFonts w:ascii="Times New Roman" w:hAnsi="Times New Roman"/>
                <w:sz w:val="24"/>
                <w:szCs w:val="24"/>
              </w:rPr>
              <w:t xml:space="preserve"> </w:t>
            </w:r>
            <w:r w:rsidRPr="00324B39">
              <w:rPr>
                <w:rFonts w:ascii="Times New Roman" w:hAnsi="Times New Roman" w:hint="eastAsia"/>
                <w:sz w:val="24"/>
                <w:szCs w:val="24"/>
              </w:rPr>
              <w:t>пенсії</w:t>
            </w:r>
            <w:r w:rsidRPr="00324B39">
              <w:rPr>
                <w:rFonts w:ascii="Times New Roman" w:hAnsi="Times New Roman"/>
                <w:sz w:val="24"/>
                <w:szCs w:val="24"/>
              </w:rPr>
              <w:t xml:space="preserve"> </w:t>
            </w:r>
            <w:r w:rsidRPr="00324B39">
              <w:rPr>
                <w:rFonts w:ascii="Times New Roman" w:hAnsi="Times New Roman" w:hint="eastAsia"/>
                <w:sz w:val="24"/>
                <w:szCs w:val="24"/>
              </w:rPr>
              <w:t>за</w:t>
            </w:r>
            <w:r w:rsidRPr="00324B39">
              <w:rPr>
                <w:rFonts w:ascii="Times New Roman" w:hAnsi="Times New Roman"/>
                <w:sz w:val="24"/>
                <w:szCs w:val="24"/>
              </w:rPr>
              <w:t xml:space="preserve"> </w:t>
            </w:r>
            <w:r w:rsidRPr="00324B39">
              <w:rPr>
                <w:rFonts w:ascii="Times New Roman" w:hAnsi="Times New Roman" w:hint="eastAsia"/>
                <w:sz w:val="24"/>
                <w:szCs w:val="24"/>
              </w:rPr>
              <w:t>наявними</w:t>
            </w:r>
            <w:r w:rsidRPr="00324B39">
              <w:rPr>
                <w:rFonts w:ascii="Times New Roman" w:hAnsi="Times New Roman"/>
                <w:sz w:val="24"/>
                <w:szCs w:val="24"/>
              </w:rPr>
              <w:t xml:space="preserve"> в Реє</w:t>
            </w:r>
            <w:proofErr w:type="gramStart"/>
            <w:r w:rsidRPr="00324B39">
              <w:rPr>
                <w:rFonts w:ascii="Times New Roman" w:hAnsi="Times New Roman"/>
                <w:sz w:val="24"/>
                <w:szCs w:val="24"/>
              </w:rPr>
              <w:t>стр</w:t>
            </w:r>
            <w:proofErr w:type="gramEnd"/>
            <w:r w:rsidRPr="00324B39">
              <w:rPr>
                <w:rFonts w:ascii="Times New Roman" w:hAnsi="Times New Roman"/>
                <w:sz w:val="24"/>
                <w:szCs w:val="24"/>
              </w:rPr>
              <w:t xml:space="preserve">і застрахованих осіб </w:t>
            </w:r>
            <w:r w:rsidRPr="00324B39">
              <w:rPr>
                <w:rFonts w:ascii="Times New Roman" w:hAnsi="Times New Roman" w:hint="eastAsia"/>
                <w:sz w:val="24"/>
                <w:szCs w:val="24"/>
              </w:rPr>
              <w:t>даними</w:t>
            </w:r>
            <w:r w:rsidRPr="00324B39">
              <w:rPr>
                <w:rFonts w:ascii="Times New Roman" w:hAnsi="Times New Roman"/>
                <w:sz w:val="24"/>
                <w:szCs w:val="24"/>
              </w:rPr>
              <w:t xml:space="preserve"> при досягненні особою пенсійного  віку</w:t>
            </w:r>
            <w:r w:rsidRPr="004365A8">
              <w:rPr>
                <w:rFonts w:ascii="Times New Roman" w:hAnsi="Times New Roman"/>
                <w:strike/>
                <w:sz w:val="24"/>
                <w:szCs w:val="24"/>
                <w:lang w:val="ru-RU"/>
              </w:rPr>
              <w:t xml:space="preserve"> </w:t>
            </w:r>
          </w:p>
          <w:p w:rsidR="00207530" w:rsidRPr="008051F7" w:rsidRDefault="00207530" w:rsidP="00207530">
            <w:pPr>
              <w:rPr>
                <w:rFonts w:ascii="Times New Roman" w:hAnsi="Times New Roman"/>
                <w:strike/>
                <w:sz w:val="24"/>
                <w:szCs w:val="24"/>
                <w:lang w:val="ru-RU"/>
              </w:rPr>
            </w:pPr>
          </w:p>
        </w:tc>
        <w:tc>
          <w:tcPr>
            <w:tcW w:w="3405" w:type="dxa"/>
          </w:tcPr>
          <w:p w:rsidR="00207530" w:rsidRDefault="00207530" w:rsidP="00207530">
            <w:pPr>
              <w:ind w:right="-145"/>
              <w:rPr>
                <w:rFonts w:ascii="Times New Roman" w:hAnsi="Times New Roman"/>
                <w:sz w:val="24"/>
                <w:szCs w:val="24"/>
              </w:rPr>
            </w:pPr>
            <w:r w:rsidRPr="00324B39">
              <w:rPr>
                <w:rFonts w:ascii="Times New Roman" w:hAnsi="Times New Roman"/>
                <w:sz w:val="24"/>
                <w:szCs w:val="24"/>
              </w:rPr>
              <w:t>забезпечено</w:t>
            </w:r>
            <w:r w:rsidRPr="00324B39">
              <w:rPr>
                <w:rFonts w:ascii="Times New Roman" w:hAnsi="Times New Roman" w:hint="eastAsia"/>
                <w:sz w:val="24"/>
                <w:szCs w:val="24"/>
              </w:rPr>
              <w:t xml:space="preserve"> </w:t>
            </w:r>
            <w:proofErr w:type="spellStart"/>
            <w:r>
              <w:rPr>
                <w:rFonts w:ascii="Times New Roman" w:hAnsi="Times New Roman" w:hint="eastAsia"/>
                <w:sz w:val="24"/>
                <w:szCs w:val="24"/>
                <w:lang w:val="ru-RU"/>
              </w:rPr>
              <w:t>автоматичне</w:t>
            </w:r>
            <w:proofErr w:type="spellEnd"/>
            <w:r>
              <w:rPr>
                <w:rFonts w:ascii="Times New Roman" w:hAnsi="Times New Roman" w:hint="eastAsia"/>
                <w:sz w:val="24"/>
                <w:szCs w:val="24"/>
                <w:lang w:val="ru-RU"/>
              </w:rPr>
              <w:t xml:space="preserve"> </w:t>
            </w:r>
            <w:proofErr w:type="spellStart"/>
            <w:r>
              <w:rPr>
                <w:rFonts w:ascii="Times New Roman" w:hAnsi="Times New Roman" w:hint="eastAsia"/>
                <w:sz w:val="24"/>
                <w:szCs w:val="24"/>
                <w:lang w:val="ru-RU"/>
              </w:rPr>
              <w:t>призначення</w:t>
            </w:r>
            <w:proofErr w:type="spellEnd"/>
            <w:r>
              <w:rPr>
                <w:rFonts w:ascii="Times New Roman" w:hAnsi="Times New Roman" w:hint="eastAsia"/>
                <w:sz w:val="24"/>
                <w:szCs w:val="24"/>
                <w:lang w:val="ru-RU"/>
              </w:rPr>
              <w:t xml:space="preserve"> </w:t>
            </w:r>
            <w:proofErr w:type="spellStart"/>
            <w:r>
              <w:rPr>
                <w:rFonts w:ascii="Times New Roman" w:hAnsi="Times New Roman" w:hint="eastAsia"/>
                <w:sz w:val="24"/>
                <w:szCs w:val="24"/>
                <w:lang w:val="ru-RU"/>
              </w:rPr>
              <w:t>пенсій</w:t>
            </w:r>
            <w:proofErr w:type="spellEnd"/>
            <w:r>
              <w:rPr>
                <w:rFonts w:ascii="Times New Roman" w:hAnsi="Times New Roman" w:hint="eastAsia"/>
                <w:sz w:val="24"/>
                <w:szCs w:val="24"/>
                <w:lang w:val="ru-RU"/>
              </w:rPr>
              <w:t xml:space="preserve"> </w:t>
            </w:r>
            <w:r w:rsidRPr="00324B39">
              <w:rPr>
                <w:rFonts w:ascii="Times New Roman" w:hAnsi="Times New Roman" w:hint="eastAsia"/>
                <w:sz w:val="24"/>
                <w:szCs w:val="24"/>
              </w:rPr>
              <w:t>за</w:t>
            </w:r>
            <w:r w:rsidRPr="00324B39">
              <w:rPr>
                <w:rFonts w:ascii="Times New Roman" w:hAnsi="Times New Roman"/>
                <w:sz w:val="24"/>
                <w:szCs w:val="24"/>
              </w:rPr>
              <w:t xml:space="preserve"> </w:t>
            </w:r>
            <w:r w:rsidRPr="00324B39">
              <w:rPr>
                <w:rFonts w:ascii="Times New Roman" w:hAnsi="Times New Roman" w:hint="eastAsia"/>
                <w:sz w:val="24"/>
                <w:szCs w:val="24"/>
              </w:rPr>
              <w:t>віком</w:t>
            </w:r>
            <w:r>
              <w:rPr>
                <w:rFonts w:ascii="Times New Roman" w:hAnsi="Times New Roman"/>
                <w:sz w:val="24"/>
                <w:szCs w:val="24"/>
              </w:rPr>
              <w:t xml:space="preserve"> </w:t>
            </w:r>
            <w:r w:rsidRPr="00324B39">
              <w:rPr>
                <w:rFonts w:ascii="Times New Roman" w:hAnsi="Times New Roman" w:hint="eastAsia"/>
                <w:sz w:val="24"/>
                <w:szCs w:val="24"/>
              </w:rPr>
              <w:t>за</w:t>
            </w:r>
            <w:r w:rsidRPr="00324B39">
              <w:rPr>
                <w:rFonts w:ascii="Times New Roman" w:hAnsi="Times New Roman"/>
                <w:sz w:val="24"/>
                <w:szCs w:val="24"/>
              </w:rPr>
              <w:t xml:space="preserve"> </w:t>
            </w:r>
            <w:r w:rsidRPr="00324B39">
              <w:rPr>
                <w:rFonts w:ascii="Times New Roman" w:hAnsi="Times New Roman" w:hint="eastAsia"/>
                <w:sz w:val="24"/>
                <w:szCs w:val="24"/>
              </w:rPr>
              <w:t>наявними</w:t>
            </w:r>
            <w:r w:rsidRPr="00324B39">
              <w:rPr>
                <w:rFonts w:ascii="Times New Roman" w:hAnsi="Times New Roman"/>
                <w:sz w:val="24"/>
                <w:szCs w:val="24"/>
              </w:rPr>
              <w:t xml:space="preserve"> в Реєстрі застрахованих осіб </w:t>
            </w:r>
            <w:r w:rsidRPr="00324B39">
              <w:rPr>
                <w:rFonts w:ascii="Times New Roman" w:hAnsi="Times New Roman" w:hint="eastAsia"/>
                <w:sz w:val="24"/>
                <w:szCs w:val="24"/>
              </w:rPr>
              <w:t>даними</w:t>
            </w:r>
            <w:r w:rsidRPr="00324B39">
              <w:rPr>
                <w:rFonts w:ascii="Times New Roman" w:hAnsi="Times New Roman"/>
                <w:sz w:val="24"/>
                <w:szCs w:val="24"/>
              </w:rPr>
              <w:t xml:space="preserve"> при досягненні особою пенсійного  віку (</w:t>
            </w:r>
            <w:r w:rsidRPr="00324B39">
              <w:rPr>
                <w:rFonts w:ascii="Times New Roman" w:hAnsi="Times New Roman" w:hint="eastAsia"/>
                <w:sz w:val="24"/>
                <w:szCs w:val="24"/>
              </w:rPr>
              <w:t>за</w:t>
            </w:r>
            <w:r w:rsidRPr="00324B39">
              <w:rPr>
                <w:rFonts w:ascii="Times New Roman" w:hAnsi="Times New Roman"/>
                <w:sz w:val="24"/>
                <w:szCs w:val="24"/>
              </w:rPr>
              <w:t xml:space="preserve"> </w:t>
            </w:r>
            <w:r w:rsidRPr="00324B39">
              <w:rPr>
                <w:rFonts w:ascii="Times New Roman" w:hAnsi="Times New Roman" w:hint="eastAsia"/>
                <w:sz w:val="24"/>
                <w:szCs w:val="24"/>
              </w:rPr>
              <w:t>подією</w:t>
            </w:r>
            <w:r w:rsidRPr="00324B39">
              <w:rPr>
                <w:rFonts w:ascii="Times New Roman" w:hAnsi="Times New Roman"/>
                <w:sz w:val="24"/>
                <w:szCs w:val="24"/>
              </w:rPr>
              <w:t xml:space="preserve">  </w:t>
            </w:r>
            <w:r w:rsidRPr="00324B39">
              <w:rPr>
                <w:rFonts w:ascii="Times New Roman" w:hAnsi="Times New Roman" w:hint="eastAsia"/>
                <w:sz w:val="24"/>
                <w:szCs w:val="24"/>
              </w:rPr>
              <w:t>набуття</w:t>
            </w:r>
            <w:r w:rsidRPr="00324B39">
              <w:rPr>
                <w:rFonts w:ascii="Times New Roman" w:hAnsi="Times New Roman"/>
                <w:sz w:val="24"/>
                <w:szCs w:val="24"/>
              </w:rPr>
              <w:t xml:space="preserve"> </w:t>
            </w:r>
            <w:r w:rsidRPr="00324B39">
              <w:rPr>
                <w:rFonts w:ascii="Times New Roman" w:hAnsi="Times New Roman" w:hint="eastAsia"/>
                <w:sz w:val="24"/>
                <w:szCs w:val="24"/>
              </w:rPr>
              <w:t>права</w:t>
            </w:r>
            <w:r w:rsidRPr="00324B39">
              <w:rPr>
                <w:rFonts w:ascii="Times New Roman" w:hAnsi="Times New Roman"/>
                <w:sz w:val="24"/>
                <w:szCs w:val="24"/>
              </w:rPr>
              <w:t>)</w:t>
            </w:r>
          </w:p>
          <w:p w:rsidR="00207530" w:rsidRPr="00324B39" w:rsidRDefault="00207530" w:rsidP="00207530">
            <w:pPr>
              <w:rPr>
                <w:rFonts w:ascii="Times New Roman" w:hAnsi="Times New Roman"/>
                <w:sz w:val="24"/>
                <w:szCs w:val="24"/>
              </w:rPr>
            </w:pPr>
          </w:p>
        </w:tc>
      </w:tr>
      <w:tr w:rsidR="00207530" w:rsidRPr="001D2331" w:rsidTr="00207530">
        <w:trPr>
          <w:trHeight w:val="20"/>
        </w:trPr>
        <w:tc>
          <w:tcPr>
            <w:tcW w:w="2548" w:type="dxa"/>
          </w:tcPr>
          <w:p w:rsidR="00207530" w:rsidRPr="00907ABC" w:rsidRDefault="00AD7086" w:rsidP="00207530">
            <w:pPr>
              <w:pStyle w:val="af6"/>
              <w:tabs>
                <w:tab w:val="left" w:pos="284"/>
              </w:tabs>
              <w:spacing w:after="0" w:line="240" w:lineRule="auto"/>
              <w:ind w:left="0" w:right="-75"/>
              <w:contextualSpacing w:val="0"/>
              <w:rPr>
                <w:sz w:val="24"/>
                <w:szCs w:val="24"/>
              </w:rPr>
            </w:pPr>
            <w:r>
              <w:rPr>
                <w:sz w:val="24"/>
                <w:szCs w:val="24"/>
              </w:rPr>
              <w:lastRenderedPageBreak/>
              <w:t>4</w:t>
            </w:r>
            <w:r w:rsidR="00207530" w:rsidRPr="00907ABC">
              <w:rPr>
                <w:sz w:val="24"/>
                <w:szCs w:val="24"/>
              </w:rPr>
              <w:t xml:space="preserve">. </w:t>
            </w:r>
            <w:proofErr w:type="spellStart"/>
            <w:r w:rsidR="00207530" w:rsidRPr="00907ABC">
              <w:rPr>
                <w:sz w:val="24"/>
                <w:szCs w:val="24"/>
              </w:rPr>
              <w:t>Оцифровування</w:t>
            </w:r>
            <w:proofErr w:type="spellEnd"/>
            <w:r w:rsidR="00207530" w:rsidRPr="00907ABC">
              <w:rPr>
                <w:sz w:val="24"/>
                <w:szCs w:val="24"/>
              </w:rPr>
              <w:t xml:space="preserve"> паперових пенсійних справ </w:t>
            </w:r>
          </w:p>
        </w:tc>
        <w:tc>
          <w:tcPr>
            <w:tcW w:w="2264" w:type="dxa"/>
          </w:tcPr>
          <w:p w:rsidR="00207530" w:rsidRPr="00907ABC" w:rsidRDefault="00207530" w:rsidP="00207530">
            <w:pPr>
              <w:ind w:right="-56"/>
              <w:rPr>
                <w:rFonts w:ascii="Times New Roman" w:hAnsi="Times New Roman"/>
                <w:sz w:val="24"/>
                <w:szCs w:val="24"/>
              </w:rPr>
            </w:pPr>
            <w:r w:rsidRPr="00907ABC">
              <w:rPr>
                <w:rFonts w:ascii="Times New Roman" w:hAnsi="Times New Roman"/>
                <w:sz w:val="24"/>
                <w:szCs w:val="24"/>
              </w:rPr>
              <w:t>Стратегія модернізації та розвитку Пенсійного фонду України на період до 2020 року, схвалена розпорядженням Кабінету Міністрів України від 14.09.2016 № 672-р</w:t>
            </w:r>
          </w:p>
          <w:p w:rsidR="00207530" w:rsidRPr="00907ABC" w:rsidRDefault="00207530" w:rsidP="00207530">
            <w:pPr>
              <w:ind w:right="-56"/>
              <w:rPr>
                <w:rFonts w:ascii="Times New Roman" w:hAnsi="Times New Roman"/>
                <w:sz w:val="24"/>
                <w:szCs w:val="24"/>
              </w:rPr>
            </w:pPr>
          </w:p>
        </w:tc>
        <w:tc>
          <w:tcPr>
            <w:tcW w:w="2544" w:type="dxa"/>
          </w:tcPr>
          <w:p w:rsidR="00207530" w:rsidRDefault="0061358D" w:rsidP="00207530">
            <w:pPr>
              <w:rPr>
                <w:rFonts w:ascii="Times New Roman" w:hAnsi="Times New Roman"/>
                <w:i/>
                <w:iCs/>
                <w:sz w:val="24"/>
                <w:szCs w:val="24"/>
              </w:rPr>
            </w:pPr>
            <w:proofErr w:type="spellStart"/>
            <w:r>
              <w:rPr>
                <w:rFonts w:ascii="Times New Roman" w:hAnsi="Times New Roman"/>
                <w:i/>
                <w:iCs/>
                <w:sz w:val="24"/>
                <w:szCs w:val="24"/>
              </w:rPr>
              <w:t>Івахов</w:t>
            </w:r>
            <w:proofErr w:type="spellEnd"/>
            <w:r>
              <w:rPr>
                <w:rFonts w:ascii="Times New Roman" w:hAnsi="Times New Roman"/>
                <w:i/>
                <w:iCs/>
                <w:sz w:val="24"/>
                <w:szCs w:val="24"/>
              </w:rPr>
              <w:t xml:space="preserve"> В. В.,</w:t>
            </w:r>
          </w:p>
          <w:p w:rsidR="0061358D" w:rsidRDefault="0061358D" w:rsidP="00207530">
            <w:pPr>
              <w:rPr>
                <w:rFonts w:ascii="Times New Roman" w:hAnsi="Times New Roman"/>
                <w:i/>
                <w:iCs/>
                <w:sz w:val="24"/>
                <w:szCs w:val="24"/>
              </w:rPr>
            </w:pPr>
            <w:proofErr w:type="spellStart"/>
            <w:r>
              <w:rPr>
                <w:rFonts w:ascii="Times New Roman" w:hAnsi="Times New Roman"/>
                <w:i/>
                <w:iCs/>
                <w:sz w:val="24"/>
                <w:szCs w:val="24"/>
              </w:rPr>
              <w:t>Руцька</w:t>
            </w:r>
            <w:proofErr w:type="spellEnd"/>
            <w:r>
              <w:rPr>
                <w:rFonts w:ascii="Times New Roman" w:hAnsi="Times New Roman"/>
                <w:i/>
                <w:iCs/>
                <w:sz w:val="24"/>
                <w:szCs w:val="24"/>
              </w:rPr>
              <w:t xml:space="preserve"> С. З.,</w:t>
            </w:r>
          </w:p>
          <w:p w:rsidR="0061358D" w:rsidRPr="00907ABC" w:rsidRDefault="0061358D" w:rsidP="00207530">
            <w:pPr>
              <w:rPr>
                <w:rFonts w:ascii="Times New Roman" w:hAnsi="Times New Roman"/>
                <w:i/>
                <w:iCs/>
                <w:sz w:val="24"/>
                <w:szCs w:val="24"/>
              </w:rPr>
            </w:pPr>
            <w:proofErr w:type="spellStart"/>
            <w:r>
              <w:rPr>
                <w:rFonts w:ascii="Times New Roman" w:hAnsi="Times New Roman"/>
                <w:i/>
                <w:iCs/>
                <w:sz w:val="24"/>
                <w:szCs w:val="24"/>
              </w:rPr>
              <w:t>Томчук</w:t>
            </w:r>
            <w:proofErr w:type="spellEnd"/>
            <w:r>
              <w:rPr>
                <w:rFonts w:ascii="Times New Roman" w:hAnsi="Times New Roman"/>
                <w:i/>
                <w:iCs/>
                <w:sz w:val="24"/>
                <w:szCs w:val="24"/>
              </w:rPr>
              <w:t xml:space="preserve"> О. З.</w:t>
            </w:r>
          </w:p>
        </w:tc>
        <w:tc>
          <w:tcPr>
            <w:tcW w:w="1710" w:type="dxa"/>
            <w:gridSpan w:val="2"/>
          </w:tcPr>
          <w:p w:rsidR="00207530" w:rsidRPr="00907ABC" w:rsidRDefault="00207530" w:rsidP="00207530">
            <w:pPr>
              <w:jc w:val="center"/>
              <w:rPr>
                <w:rFonts w:ascii="Times New Roman" w:hAnsi="Times New Roman"/>
                <w:i/>
                <w:iCs/>
                <w:sz w:val="24"/>
                <w:szCs w:val="24"/>
              </w:rPr>
            </w:pPr>
            <w:r>
              <w:rPr>
                <w:rFonts w:ascii="Times New Roman" w:hAnsi="Times New Roman"/>
                <w:i/>
                <w:iCs/>
                <w:sz w:val="24"/>
                <w:szCs w:val="24"/>
              </w:rPr>
              <w:t>протягом року</w:t>
            </w:r>
          </w:p>
        </w:tc>
        <w:tc>
          <w:tcPr>
            <w:tcW w:w="2838" w:type="dxa"/>
          </w:tcPr>
          <w:p w:rsidR="00207530" w:rsidRPr="00907ABC" w:rsidRDefault="00207530" w:rsidP="00180B24">
            <w:pPr>
              <w:rPr>
                <w:rFonts w:ascii="Times New Roman" w:hAnsi="Times New Roman"/>
                <w:sz w:val="24"/>
                <w:szCs w:val="24"/>
                <w:lang w:val="ru-RU"/>
              </w:rPr>
            </w:pPr>
            <w:r w:rsidRPr="00907ABC">
              <w:rPr>
                <w:rFonts w:ascii="Times New Roman" w:hAnsi="Times New Roman" w:hint="eastAsia"/>
                <w:sz w:val="24"/>
                <w:szCs w:val="24"/>
              </w:rPr>
              <w:t xml:space="preserve">створено не менше </w:t>
            </w:r>
            <w:r w:rsidRPr="00907ABC">
              <w:rPr>
                <w:rFonts w:ascii="Times New Roman" w:hAnsi="Times New Roman"/>
                <w:sz w:val="24"/>
                <w:szCs w:val="24"/>
              </w:rPr>
              <w:t xml:space="preserve">           </w:t>
            </w:r>
            <w:r w:rsidR="00180B24" w:rsidRPr="001962B1">
              <w:rPr>
                <w:rFonts w:ascii="Times New Roman" w:hAnsi="Times New Roman"/>
                <w:sz w:val="24"/>
                <w:szCs w:val="24"/>
                <w:lang w:val="ru-RU"/>
              </w:rPr>
              <w:t>25100</w:t>
            </w:r>
            <w:r w:rsidRPr="00907ABC">
              <w:rPr>
                <w:rFonts w:ascii="Times New Roman" w:hAnsi="Times New Roman" w:hint="eastAsia"/>
                <w:sz w:val="24"/>
                <w:szCs w:val="24"/>
              </w:rPr>
              <w:t xml:space="preserve"> електронних </w:t>
            </w:r>
            <w:proofErr w:type="spellStart"/>
            <w:r w:rsidRPr="00907ABC">
              <w:rPr>
                <w:rFonts w:ascii="Times New Roman" w:hAnsi="Times New Roman" w:hint="eastAsia"/>
                <w:sz w:val="24"/>
                <w:szCs w:val="24"/>
              </w:rPr>
              <w:t>пенсійн</w:t>
            </w:r>
            <w:proofErr w:type="spellEnd"/>
            <w:r w:rsidRPr="00907ABC">
              <w:rPr>
                <w:rFonts w:ascii="Times New Roman" w:hAnsi="Times New Roman" w:hint="eastAsia"/>
                <w:sz w:val="24"/>
                <w:szCs w:val="24"/>
                <w:lang w:val="ru-RU"/>
              </w:rPr>
              <w:t>их справ</w:t>
            </w:r>
          </w:p>
        </w:tc>
        <w:tc>
          <w:tcPr>
            <w:tcW w:w="3405" w:type="dxa"/>
          </w:tcPr>
          <w:p w:rsidR="00207530" w:rsidRPr="00907ABC" w:rsidRDefault="00207530" w:rsidP="00207530">
            <w:pPr>
              <w:rPr>
                <w:rFonts w:ascii="Times New Roman" w:hAnsi="Times New Roman"/>
                <w:sz w:val="24"/>
                <w:szCs w:val="24"/>
                <w:lang w:val="ru-RU"/>
              </w:rPr>
            </w:pPr>
            <w:proofErr w:type="spellStart"/>
            <w:r w:rsidRPr="00907ABC">
              <w:rPr>
                <w:rFonts w:ascii="Times New Roman" w:hAnsi="Times New Roman" w:hint="eastAsia"/>
                <w:sz w:val="24"/>
                <w:szCs w:val="24"/>
                <w:lang w:val="ru-RU"/>
              </w:rPr>
              <w:t>забезпечено</w:t>
            </w:r>
            <w:proofErr w:type="spellEnd"/>
            <w:r w:rsidRPr="00907ABC">
              <w:rPr>
                <w:rFonts w:ascii="Times New Roman" w:hAnsi="Times New Roman" w:hint="eastAsia"/>
                <w:sz w:val="24"/>
                <w:szCs w:val="24"/>
                <w:lang w:val="ru-RU"/>
              </w:rPr>
              <w:t xml:space="preserve"> </w:t>
            </w:r>
            <w:r w:rsidRPr="00907ABC">
              <w:rPr>
                <w:rFonts w:ascii="Times New Roman" w:hAnsi="Times New Roman"/>
                <w:sz w:val="24"/>
                <w:szCs w:val="24"/>
                <w:lang w:val="ru-RU"/>
              </w:rPr>
              <w:t xml:space="preserve">доступ </w:t>
            </w:r>
            <w:proofErr w:type="spellStart"/>
            <w:r w:rsidRPr="00907ABC">
              <w:rPr>
                <w:rFonts w:ascii="Times New Roman" w:hAnsi="Times New Roman"/>
                <w:sz w:val="24"/>
                <w:szCs w:val="24"/>
                <w:lang w:val="ru-RU"/>
              </w:rPr>
              <w:t>громадян</w:t>
            </w:r>
            <w:proofErr w:type="spellEnd"/>
            <w:r w:rsidRPr="00907ABC">
              <w:rPr>
                <w:rFonts w:ascii="Times New Roman" w:hAnsi="Times New Roman"/>
                <w:sz w:val="24"/>
                <w:szCs w:val="24"/>
                <w:lang w:val="ru-RU"/>
              </w:rPr>
              <w:t xml:space="preserve"> до </w:t>
            </w:r>
            <w:proofErr w:type="spellStart"/>
            <w:r w:rsidRPr="00907ABC">
              <w:rPr>
                <w:rFonts w:ascii="Times New Roman" w:hAnsi="Times New Roman"/>
                <w:sz w:val="24"/>
                <w:szCs w:val="24"/>
                <w:lang w:val="ru-RU"/>
              </w:rPr>
              <w:t>їх</w:t>
            </w:r>
            <w:proofErr w:type="spellEnd"/>
            <w:r w:rsidRPr="00907ABC">
              <w:rPr>
                <w:rFonts w:ascii="Times New Roman" w:hAnsi="Times New Roman"/>
                <w:sz w:val="24"/>
                <w:szCs w:val="24"/>
                <w:lang w:val="ru-RU"/>
              </w:rPr>
              <w:t xml:space="preserve"> </w:t>
            </w:r>
            <w:proofErr w:type="spellStart"/>
            <w:r w:rsidRPr="00907ABC">
              <w:rPr>
                <w:rFonts w:ascii="Times New Roman" w:hAnsi="Times New Roman"/>
                <w:sz w:val="24"/>
                <w:szCs w:val="24"/>
                <w:lang w:val="ru-RU"/>
              </w:rPr>
              <w:t>пенсійних</w:t>
            </w:r>
            <w:proofErr w:type="spellEnd"/>
            <w:r w:rsidRPr="00907ABC">
              <w:rPr>
                <w:rFonts w:ascii="Times New Roman" w:hAnsi="Times New Roman"/>
                <w:sz w:val="24"/>
                <w:szCs w:val="24"/>
                <w:lang w:val="ru-RU"/>
              </w:rPr>
              <w:t xml:space="preserve"> справ в </w:t>
            </w:r>
            <w:proofErr w:type="spellStart"/>
            <w:r w:rsidRPr="00907ABC">
              <w:rPr>
                <w:rFonts w:ascii="Times New Roman" w:hAnsi="Times New Roman"/>
                <w:sz w:val="24"/>
                <w:szCs w:val="24"/>
                <w:lang w:val="ru-RU"/>
              </w:rPr>
              <w:t>онлайн</w:t>
            </w:r>
            <w:proofErr w:type="spellEnd"/>
            <w:r w:rsidRPr="00907ABC">
              <w:rPr>
                <w:rFonts w:ascii="Times New Roman" w:hAnsi="Times New Roman"/>
                <w:sz w:val="24"/>
                <w:szCs w:val="24"/>
                <w:lang w:val="ru-RU"/>
              </w:rPr>
              <w:t xml:space="preserve"> </w:t>
            </w:r>
            <w:proofErr w:type="spellStart"/>
            <w:r w:rsidRPr="00907ABC">
              <w:rPr>
                <w:rFonts w:ascii="Times New Roman" w:hAnsi="Times New Roman"/>
                <w:sz w:val="24"/>
                <w:szCs w:val="24"/>
                <w:lang w:val="ru-RU"/>
              </w:rPr>
              <w:t>режимі</w:t>
            </w:r>
            <w:proofErr w:type="spellEnd"/>
            <w:r w:rsidRPr="00907ABC">
              <w:rPr>
                <w:rFonts w:ascii="Times New Roman" w:hAnsi="Times New Roman"/>
                <w:sz w:val="24"/>
                <w:szCs w:val="24"/>
                <w:lang w:val="ru-RU"/>
              </w:rPr>
              <w:t xml:space="preserve">, </w:t>
            </w:r>
            <w:proofErr w:type="spellStart"/>
            <w:r w:rsidRPr="00907ABC">
              <w:rPr>
                <w:rFonts w:ascii="Times New Roman" w:hAnsi="Times New Roman"/>
                <w:sz w:val="24"/>
                <w:szCs w:val="24"/>
                <w:lang w:val="ru-RU"/>
              </w:rPr>
              <w:t>обробка</w:t>
            </w:r>
            <w:proofErr w:type="spellEnd"/>
            <w:r w:rsidRPr="00907ABC">
              <w:rPr>
                <w:rFonts w:ascii="Times New Roman" w:hAnsi="Times New Roman"/>
                <w:sz w:val="24"/>
                <w:szCs w:val="24"/>
                <w:lang w:val="ru-RU"/>
              </w:rPr>
              <w:t xml:space="preserve"> </w:t>
            </w:r>
            <w:proofErr w:type="spellStart"/>
            <w:r w:rsidRPr="00907ABC">
              <w:rPr>
                <w:rFonts w:ascii="Times New Roman" w:hAnsi="Times New Roman"/>
                <w:sz w:val="24"/>
                <w:szCs w:val="24"/>
                <w:lang w:val="ru-RU"/>
              </w:rPr>
              <w:t>інформації</w:t>
            </w:r>
            <w:proofErr w:type="spellEnd"/>
            <w:r w:rsidRPr="00907ABC">
              <w:rPr>
                <w:rFonts w:ascii="Times New Roman" w:hAnsi="Times New Roman"/>
                <w:sz w:val="24"/>
                <w:szCs w:val="24"/>
                <w:lang w:val="ru-RU"/>
              </w:rPr>
              <w:t xml:space="preserve"> </w:t>
            </w:r>
            <w:proofErr w:type="spellStart"/>
            <w:r>
              <w:rPr>
                <w:rFonts w:ascii="Times New Roman" w:hAnsi="Times New Roman"/>
                <w:sz w:val="24"/>
                <w:szCs w:val="24"/>
                <w:lang w:val="ru-RU"/>
              </w:rPr>
              <w:t>Головним</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управлінням</w:t>
            </w:r>
            <w:proofErr w:type="spellEnd"/>
            <w:r>
              <w:rPr>
                <w:rFonts w:ascii="Times New Roman" w:hAnsi="Times New Roman"/>
                <w:sz w:val="24"/>
                <w:szCs w:val="24"/>
                <w:lang w:val="ru-RU"/>
              </w:rPr>
              <w:t xml:space="preserve"> </w:t>
            </w:r>
            <w:r w:rsidRPr="00907ABC">
              <w:rPr>
                <w:rFonts w:ascii="Times New Roman" w:hAnsi="Times New Roman"/>
                <w:sz w:val="24"/>
                <w:szCs w:val="24"/>
                <w:lang w:val="ru-RU"/>
              </w:rPr>
              <w:t xml:space="preserve"> та </w:t>
            </w:r>
            <w:proofErr w:type="spellStart"/>
            <w:r w:rsidRPr="00907ABC">
              <w:rPr>
                <w:rFonts w:ascii="Times New Roman" w:hAnsi="Times New Roman"/>
                <w:sz w:val="24"/>
                <w:szCs w:val="24"/>
                <w:lang w:val="ru-RU"/>
              </w:rPr>
              <w:t>документів</w:t>
            </w:r>
            <w:proofErr w:type="spellEnd"/>
            <w:r w:rsidRPr="00907ABC">
              <w:rPr>
                <w:rFonts w:ascii="Times New Roman" w:hAnsi="Times New Roman"/>
                <w:sz w:val="24"/>
                <w:szCs w:val="24"/>
                <w:lang w:val="ru-RU"/>
              </w:rPr>
              <w:t xml:space="preserve"> </w:t>
            </w:r>
            <w:proofErr w:type="gramStart"/>
            <w:r w:rsidRPr="00907ABC">
              <w:rPr>
                <w:rFonts w:ascii="Times New Roman" w:hAnsi="Times New Roman"/>
                <w:sz w:val="24"/>
                <w:szCs w:val="24"/>
                <w:lang w:val="ru-RU"/>
              </w:rPr>
              <w:t>в</w:t>
            </w:r>
            <w:proofErr w:type="gramEnd"/>
            <w:r w:rsidRPr="00907ABC">
              <w:rPr>
                <w:rFonts w:ascii="Times New Roman" w:hAnsi="Times New Roman"/>
                <w:sz w:val="24"/>
                <w:szCs w:val="24"/>
                <w:lang w:val="ru-RU"/>
              </w:rPr>
              <w:t xml:space="preserve"> </w:t>
            </w:r>
            <w:proofErr w:type="spellStart"/>
            <w:r w:rsidRPr="00907ABC">
              <w:rPr>
                <w:rFonts w:ascii="Times New Roman" w:hAnsi="Times New Roman"/>
                <w:sz w:val="24"/>
                <w:szCs w:val="24"/>
                <w:lang w:val="ru-RU"/>
              </w:rPr>
              <w:t>електронному</w:t>
            </w:r>
            <w:proofErr w:type="spellEnd"/>
            <w:r w:rsidRPr="00907ABC">
              <w:rPr>
                <w:rFonts w:ascii="Times New Roman" w:hAnsi="Times New Roman"/>
                <w:sz w:val="24"/>
                <w:szCs w:val="24"/>
                <w:lang w:val="ru-RU"/>
              </w:rPr>
              <w:t xml:space="preserve"> </w:t>
            </w:r>
            <w:proofErr w:type="spellStart"/>
            <w:r w:rsidRPr="00907ABC">
              <w:rPr>
                <w:rFonts w:ascii="Times New Roman" w:hAnsi="Times New Roman"/>
                <w:sz w:val="24"/>
                <w:szCs w:val="24"/>
                <w:lang w:val="ru-RU"/>
              </w:rPr>
              <w:t>вигляді</w:t>
            </w:r>
            <w:proofErr w:type="spellEnd"/>
          </w:p>
        </w:tc>
      </w:tr>
      <w:tr w:rsidR="00207530" w:rsidRPr="000A345E" w:rsidTr="00207530">
        <w:trPr>
          <w:trHeight w:val="20"/>
        </w:trPr>
        <w:tc>
          <w:tcPr>
            <w:tcW w:w="2548" w:type="dxa"/>
          </w:tcPr>
          <w:p w:rsidR="00207530" w:rsidRPr="00A3269C" w:rsidRDefault="00AD7086" w:rsidP="00207530">
            <w:pPr>
              <w:pStyle w:val="af6"/>
              <w:tabs>
                <w:tab w:val="left" w:pos="284"/>
              </w:tabs>
              <w:spacing w:after="0" w:line="240" w:lineRule="auto"/>
              <w:ind w:left="0" w:right="-75"/>
              <w:contextualSpacing w:val="0"/>
              <w:rPr>
                <w:sz w:val="24"/>
                <w:szCs w:val="24"/>
              </w:rPr>
            </w:pPr>
            <w:r>
              <w:rPr>
                <w:sz w:val="24"/>
                <w:szCs w:val="24"/>
              </w:rPr>
              <w:t>5</w:t>
            </w:r>
            <w:r w:rsidR="00207530" w:rsidRPr="00A3269C">
              <w:rPr>
                <w:sz w:val="24"/>
                <w:szCs w:val="24"/>
              </w:rPr>
              <w:t>. Проведення оцінки впровадження стандартів обслуговування громадян в Г</w:t>
            </w:r>
            <w:r w:rsidR="00207530">
              <w:rPr>
                <w:sz w:val="24"/>
                <w:szCs w:val="24"/>
              </w:rPr>
              <w:t xml:space="preserve">оловному управлінні </w:t>
            </w:r>
            <w:r w:rsidR="00207530" w:rsidRPr="00A3269C">
              <w:rPr>
                <w:sz w:val="24"/>
                <w:szCs w:val="24"/>
              </w:rPr>
              <w:t>та рівня задоволеності громадян якістю наданих послуг</w:t>
            </w:r>
          </w:p>
        </w:tc>
        <w:tc>
          <w:tcPr>
            <w:tcW w:w="2264" w:type="dxa"/>
          </w:tcPr>
          <w:p w:rsidR="00207530" w:rsidRPr="00A3269C" w:rsidRDefault="00207530" w:rsidP="00207530">
            <w:pPr>
              <w:rPr>
                <w:rFonts w:ascii="Times New Roman" w:hAnsi="Times New Roman"/>
                <w:sz w:val="24"/>
                <w:szCs w:val="24"/>
              </w:rPr>
            </w:pPr>
            <w:r w:rsidRPr="00A3269C">
              <w:rPr>
                <w:rFonts w:ascii="Times New Roman" w:hAnsi="Times New Roman"/>
                <w:sz w:val="24"/>
                <w:szCs w:val="24"/>
              </w:rPr>
              <w:t xml:space="preserve">постанова правління Пенсійного фонду України від 30.07.2015 № 13-1 “Про організацію прийому та обслуговування осіб, які звертаються до органів Пенсійного фонду </w:t>
            </w:r>
            <w:proofErr w:type="spellStart"/>
            <w:r w:rsidRPr="00A3269C">
              <w:rPr>
                <w:rFonts w:ascii="Times New Roman" w:hAnsi="Times New Roman"/>
                <w:sz w:val="24"/>
                <w:szCs w:val="24"/>
              </w:rPr>
              <w:t>України”</w:t>
            </w:r>
            <w:proofErr w:type="spellEnd"/>
            <w:r w:rsidRPr="00A3269C">
              <w:rPr>
                <w:rFonts w:ascii="Times New Roman" w:hAnsi="Times New Roman"/>
                <w:sz w:val="24"/>
                <w:szCs w:val="24"/>
              </w:rPr>
              <w:t xml:space="preserve">    (зі змінами)</w:t>
            </w:r>
          </w:p>
          <w:p w:rsidR="00207530" w:rsidRPr="00A3269C" w:rsidRDefault="00207530" w:rsidP="00207530">
            <w:pPr>
              <w:rPr>
                <w:rFonts w:ascii="Times New Roman" w:hAnsi="Times New Roman"/>
                <w:sz w:val="24"/>
                <w:szCs w:val="24"/>
                <w:lang w:eastAsia="uk-UA"/>
              </w:rPr>
            </w:pPr>
          </w:p>
        </w:tc>
        <w:tc>
          <w:tcPr>
            <w:tcW w:w="2544" w:type="dxa"/>
          </w:tcPr>
          <w:p w:rsidR="00207530" w:rsidRDefault="00C86F60" w:rsidP="00207530">
            <w:pPr>
              <w:rPr>
                <w:rFonts w:ascii="Times New Roman" w:hAnsi="Times New Roman"/>
                <w:i/>
                <w:iCs/>
                <w:sz w:val="24"/>
                <w:szCs w:val="24"/>
              </w:rPr>
            </w:pPr>
            <w:proofErr w:type="spellStart"/>
            <w:r>
              <w:rPr>
                <w:rFonts w:ascii="Times New Roman" w:hAnsi="Times New Roman"/>
                <w:i/>
                <w:iCs/>
                <w:sz w:val="24"/>
                <w:szCs w:val="24"/>
              </w:rPr>
              <w:t>Якубовська</w:t>
            </w:r>
            <w:proofErr w:type="spellEnd"/>
            <w:r>
              <w:rPr>
                <w:rFonts w:ascii="Times New Roman" w:hAnsi="Times New Roman"/>
                <w:i/>
                <w:iCs/>
                <w:sz w:val="24"/>
                <w:szCs w:val="24"/>
              </w:rPr>
              <w:t xml:space="preserve"> А. В.,</w:t>
            </w:r>
          </w:p>
          <w:p w:rsidR="00C86F60" w:rsidRDefault="001962B1" w:rsidP="00207530">
            <w:pPr>
              <w:rPr>
                <w:rFonts w:ascii="Times New Roman" w:hAnsi="Times New Roman"/>
                <w:i/>
                <w:iCs/>
                <w:sz w:val="24"/>
                <w:szCs w:val="24"/>
              </w:rPr>
            </w:pPr>
            <w:proofErr w:type="spellStart"/>
            <w:r>
              <w:rPr>
                <w:rFonts w:ascii="Times New Roman" w:hAnsi="Times New Roman"/>
                <w:i/>
                <w:iCs/>
                <w:sz w:val="24"/>
                <w:szCs w:val="24"/>
              </w:rPr>
              <w:t>Скре</w:t>
            </w:r>
            <w:r w:rsidR="00C86F60">
              <w:rPr>
                <w:rFonts w:ascii="Times New Roman" w:hAnsi="Times New Roman"/>
                <w:i/>
                <w:iCs/>
                <w:sz w:val="24"/>
                <w:szCs w:val="24"/>
              </w:rPr>
              <w:t>пецька</w:t>
            </w:r>
            <w:proofErr w:type="spellEnd"/>
            <w:r w:rsidR="00C86F60">
              <w:rPr>
                <w:rFonts w:ascii="Times New Roman" w:hAnsi="Times New Roman"/>
                <w:i/>
                <w:iCs/>
                <w:sz w:val="24"/>
                <w:szCs w:val="24"/>
              </w:rPr>
              <w:t xml:space="preserve"> Г. Р.,</w:t>
            </w:r>
          </w:p>
          <w:p w:rsidR="00C86F60" w:rsidRDefault="00C86F60" w:rsidP="00207530">
            <w:pPr>
              <w:rPr>
                <w:rFonts w:ascii="Times New Roman" w:hAnsi="Times New Roman"/>
                <w:i/>
                <w:iCs/>
                <w:sz w:val="24"/>
                <w:szCs w:val="24"/>
              </w:rPr>
            </w:pPr>
            <w:r>
              <w:rPr>
                <w:rFonts w:ascii="Times New Roman" w:hAnsi="Times New Roman"/>
                <w:i/>
                <w:iCs/>
                <w:sz w:val="24"/>
                <w:szCs w:val="24"/>
              </w:rPr>
              <w:t>Дубовий  В. І.,</w:t>
            </w:r>
          </w:p>
          <w:p w:rsidR="00C86F60" w:rsidRDefault="00C86F60" w:rsidP="00207530">
            <w:pPr>
              <w:rPr>
                <w:rFonts w:ascii="Times New Roman" w:hAnsi="Times New Roman"/>
                <w:i/>
                <w:iCs/>
                <w:sz w:val="24"/>
                <w:szCs w:val="24"/>
              </w:rPr>
            </w:pPr>
            <w:r>
              <w:rPr>
                <w:rFonts w:ascii="Times New Roman" w:hAnsi="Times New Roman"/>
                <w:i/>
                <w:iCs/>
                <w:sz w:val="24"/>
                <w:szCs w:val="24"/>
              </w:rPr>
              <w:t>Литвинчук Л. Я.,</w:t>
            </w:r>
          </w:p>
          <w:p w:rsidR="00C86F60" w:rsidRDefault="00C86F60" w:rsidP="00207530">
            <w:pPr>
              <w:rPr>
                <w:rFonts w:ascii="Times New Roman" w:hAnsi="Times New Roman"/>
                <w:i/>
                <w:iCs/>
                <w:sz w:val="24"/>
                <w:szCs w:val="24"/>
              </w:rPr>
            </w:pPr>
            <w:r>
              <w:rPr>
                <w:rFonts w:ascii="Times New Roman" w:hAnsi="Times New Roman"/>
                <w:i/>
                <w:iCs/>
                <w:sz w:val="24"/>
                <w:szCs w:val="24"/>
              </w:rPr>
              <w:t>Талалай Ю. Л.,</w:t>
            </w:r>
          </w:p>
          <w:p w:rsidR="00C86F60" w:rsidRDefault="00C86F60" w:rsidP="00207530">
            <w:pPr>
              <w:rPr>
                <w:rFonts w:ascii="Times New Roman" w:hAnsi="Times New Roman"/>
                <w:i/>
                <w:iCs/>
                <w:sz w:val="24"/>
                <w:szCs w:val="24"/>
              </w:rPr>
            </w:pPr>
            <w:proofErr w:type="spellStart"/>
            <w:r>
              <w:rPr>
                <w:rFonts w:ascii="Times New Roman" w:hAnsi="Times New Roman"/>
                <w:i/>
                <w:iCs/>
                <w:sz w:val="24"/>
                <w:szCs w:val="24"/>
              </w:rPr>
              <w:t>Баланова</w:t>
            </w:r>
            <w:proofErr w:type="spellEnd"/>
            <w:r>
              <w:rPr>
                <w:rFonts w:ascii="Times New Roman" w:hAnsi="Times New Roman"/>
                <w:i/>
                <w:iCs/>
                <w:sz w:val="24"/>
                <w:szCs w:val="24"/>
              </w:rPr>
              <w:t xml:space="preserve"> М. М.</w:t>
            </w:r>
          </w:p>
          <w:p w:rsidR="00C86F60" w:rsidRPr="00A3269C" w:rsidRDefault="00C86F60" w:rsidP="00207530">
            <w:pPr>
              <w:rPr>
                <w:rFonts w:ascii="Times New Roman" w:hAnsi="Times New Roman"/>
                <w:i/>
                <w:iCs/>
                <w:sz w:val="24"/>
                <w:szCs w:val="24"/>
              </w:rPr>
            </w:pPr>
          </w:p>
        </w:tc>
        <w:tc>
          <w:tcPr>
            <w:tcW w:w="1710" w:type="dxa"/>
            <w:gridSpan w:val="2"/>
          </w:tcPr>
          <w:p w:rsidR="00207530" w:rsidRDefault="00207530" w:rsidP="00207530">
            <w:pPr>
              <w:jc w:val="center"/>
              <w:rPr>
                <w:rFonts w:ascii="Times New Roman" w:hAnsi="Times New Roman"/>
                <w:i/>
                <w:iCs/>
                <w:sz w:val="24"/>
                <w:szCs w:val="24"/>
              </w:rPr>
            </w:pPr>
            <w:r>
              <w:rPr>
                <w:rFonts w:ascii="Times New Roman" w:hAnsi="Times New Roman"/>
                <w:i/>
                <w:iCs/>
                <w:sz w:val="24"/>
                <w:szCs w:val="24"/>
              </w:rPr>
              <w:t>протягом року,</w:t>
            </w:r>
          </w:p>
          <w:p w:rsidR="00207530" w:rsidRPr="00A3269C" w:rsidRDefault="00207530" w:rsidP="00207530">
            <w:pPr>
              <w:jc w:val="center"/>
              <w:rPr>
                <w:rFonts w:ascii="Times New Roman" w:hAnsi="Times New Roman"/>
                <w:i/>
                <w:iCs/>
                <w:sz w:val="24"/>
                <w:szCs w:val="24"/>
              </w:rPr>
            </w:pPr>
            <w:r w:rsidRPr="00A3269C">
              <w:rPr>
                <w:rFonts w:ascii="Times New Roman" w:hAnsi="Times New Roman"/>
                <w:i/>
                <w:iCs/>
                <w:sz w:val="24"/>
                <w:szCs w:val="24"/>
              </w:rPr>
              <w:t>контроль щокварталу</w:t>
            </w:r>
          </w:p>
        </w:tc>
        <w:tc>
          <w:tcPr>
            <w:tcW w:w="2838" w:type="dxa"/>
          </w:tcPr>
          <w:p w:rsidR="00207530" w:rsidRPr="00A3269C" w:rsidRDefault="00207530" w:rsidP="00207530">
            <w:pPr>
              <w:rPr>
                <w:rFonts w:ascii="Times New Roman" w:hAnsi="Times New Roman"/>
                <w:sz w:val="24"/>
                <w:szCs w:val="24"/>
              </w:rPr>
            </w:pPr>
            <w:r w:rsidRPr="00A3269C">
              <w:rPr>
                <w:rFonts w:ascii="Times New Roman" w:hAnsi="Times New Roman"/>
                <w:sz w:val="24"/>
                <w:szCs w:val="24"/>
              </w:rPr>
              <w:t>оцінено 100 % сервісних центрів щодо їх відповідності стандартам обслуговування;</w:t>
            </w:r>
          </w:p>
          <w:p w:rsidR="00207530" w:rsidRPr="00A3269C" w:rsidRDefault="00207530" w:rsidP="00207530">
            <w:pPr>
              <w:rPr>
                <w:rFonts w:ascii="Times New Roman" w:hAnsi="Times New Roman"/>
                <w:sz w:val="24"/>
                <w:szCs w:val="24"/>
                <w:lang w:val="ru-RU"/>
              </w:rPr>
            </w:pPr>
            <w:proofErr w:type="spellStart"/>
            <w:r w:rsidRPr="00A3269C">
              <w:rPr>
                <w:rFonts w:ascii="Times New Roman" w:hAnsi="Times New Roman" w:hint="eastAsia"/>
                <w:sz w:val="24"/>
                <w:szCs w:val="24"/>
                <w:lang w:val="ru-RU"/>
              </w:rPr>
              <w:t>н</w:t>
            </w:r>
            <w:proofErr w:type="spellEnd"/>
            <w:r w:rsidRPr="00A3269C">
              <w:rPr>
                <w:rFonts w:ascii="Times New Roman" w:hAnsi="Times New Roman" w:hint="eastAsia"/>
                <w:sz w:val="24"/>
                <w:szCs w:val="24"/>
              </w:rPr>
              <w:t>е менше 80</w:t>
            </w:r>
            <w:r w:rsidRPr="00A3269C">
              <w:rPr>
                <w:rFonts w:ascii="Times New Roman" w:hAnsi="Times New Roman"/>
                <w:sz w:val="24"/>
                <w:szCs w:val="24"/>
              </w:rPr>
              <w:t> </w:t>
            </w:r>
            <w:r w:rsidRPr="00A3269C">
              <w:rPr>
                <w:rFonts w:ascii="Times New Roman" w:hAnsi="Times New Roman" w:hint="eastAsia"/>
                <w:sz w:val="24"/>
                <w:szCs w:val="24"/>
              </w:rPr>
              <w:t>% громадян</w:t>
            </w:r>
            <w:r w:rsidRPr="00A3269C">
              <w:rPr>
                <w:rFonts w:ascii="Times New Roman" w:hAnsi="Times New Roman"/>
                <w:sz w:val="24"/>
                <w:szCs w:val="24"/>
              </w:rPr>
              <w:t xml:space="preserve">, які звернулись до </w:t>
            </w:r>
            <w:r>
              <w:rPr>
                <w:rFonts w:ascii="Times New Roman" w:hAnsi="Times New Roman"/>
                <w:sz w:val="24"/>
                <w:szCs w:val="24"/>
              </w:rPr>
              <w:t>Головного управління</w:t>
            </w:r>
            <w:r w:rsidRPr="00A3269C">
              <w:rPr>
                <w:rFonts w:ascii="Times New Roman" w:hAnsi="Times New Roman"/>
                <w:sz w:val="24"/>
                <w:szCs w:val="24"/>
              </w:rPr>
              <w:t xml:space="preserve"> та </w:t>
            </w:r>
            <w:r w:rsidRPr="00A3269C">
              <w:rPr>
                <w:rFonts w:ascii="Times New Roman" w:hAnsi="Times New Roman"/>
                <w:sz w:val="24"/>
                <w:szCs w:val="24"/>
                <w:lang w:val="ru-RU"/>
              </w:rPr>
              <w:t xml:space="preserve">взяли участь в </w:t>
            </w:r>
            <w:proofErr w:type="spellStart"/>
            <w:r w:rsidRPr="00A3269C">
              <w:rPr>
                <w:rFonts w:ascii="Times New Roman" w:hAnsi="Times New Roman"/>
                <w:sz w:val="24"/>
                <w:szCs w:val="24"/>
                <w:lang w:val="ru-RU"/>
              </w:rPr>
              <w:t>анкетуванні</w:t>
            </w:r>
            <w:proofErr w:type="spellEnd"/>
            <w:r w:rsidRPr="00A3269C">
              <w:rPr>
                <w:rFonts w:ascii="Times New Roman" w:hAnsi="Times New Roman"/>
                <w:sz w:val="24"/>
                <w:szCs w:val="24"/>
                <w:lang w:val="ru-RU"/>
              </w:rPr>
              <w:t xml:space="preserve">, </w:t>
            </w:r>
            <w:proofErr w:type="spellStart"/>
            <w:r w:rsidRPr="00A3269C">
              <w:rPr>
                <w:rFonts w:ascii="Times New Roman" w:hAnsi="Times New Roman"/>
                <w:sz w:val="24"/>
                <w:szCs w:val="24"/>
                <w:lang w:val="ru-RU"/>
              </w:rPr>
              <w:t>надали</w:t>
            </w:r>
            <w:proofErr w:type="spellEnd"/>
            <w:r w:rsidRPr="00A3269C">
              <w:rPr>
                <w:rFonts w:ascii="Times New Roman" w:hAnsi="Times New Roman"/>
                <w:sz w:val="24"/>
                <w:szCs w:val="24"/>
                <w:lang w:val="ru-RU"/>
              </w:rPr>
              <w:t xml:space="preserve"> </w:t>
            </w:r>
            <w:proofErr w:type="spellStart"/>
            <w:r w:rsidRPr="00A3269C">
              <w:rPr>
                <w:rFonts w:ascii="Times New Roman" w:hAnsi="Times New Roman"/>
                <w:sz w:val="24"/>
                <w:szCs w:val="24"/>
                <w:lang w:val="ru-RU"/>
              </w:rPr>
              <w:t>позитивну</w:t>
            </w:r>
            <w:proofErr w:type="spellEnd"/>
            <w:r w:rsidRPr="00A3269C">
              <w:rPr>
                <w:rFonts w:ascii="Times New Roman" w:hAnsi="Times New Roman"/>
                <w:sz w:val="24"/>
                <w:szCs w:val="24"/>
                <w:lang w:val="ru-RU"/>
              </w:rPr>
              <w:t xml:space="preserve"> </w:t>
            </w:r>
            <w:proofErr w:type="spellStart"/>
            <w:r w:rsidRPr="00A3269C">
              <w:rPr>
                <w:rFonts w:ascii="Times New Roman" w:hAnsi="Times New Roman"/>
                <w:sz w:val="24"/>
                <w:szCs w:val="24"/>
                <w:lang w:val="ru-RU"/>
              </w:rPr>
              <w:t>оцінку</w:t>
            </w:r>
            <w:proofErr w:type="spellEnd"/>
            <w:r w:rsidRPr="00A3269C">
              <w:rPr>
                <w:rFonts w:ascii="Times New Roman" w:hAnsi="Times New Roman"/>
                <w:sz w:val="24"/>
                <w:szCs w:val="24"/>
                <w:lang w:val="ru-RU"/>
              </w:rPr>
              <w:t xml:space="preserve"> </w:t>
            </w:r>
            <w:proofErr w:type="spellStart"/>
            <w:r w:rsidRPr="00A3269C">
              <w:rPr>
                <w:rFonts w:ascii="Times New Roman" w:hAnsi="Times New Roman"/>
                <w:sz w:val="24"/>
                <w:szCs w:val="24"/>
                <w:lang w:val="ru-RU"/>
              </w:rPr>
              <w:t>якості</w:t>
            </w:r>
            <w:proofErr w:type="spellEnd"/>
            <w:r w:rsidRPr="00A3269C">
              <w:rPr>
                <w:rFonts w:ascii="Times New Roman" w:hAnsi="Times New Roman"/>
                <w:sz w:val="24"/>
                <w:szCs w:val="24"/>
                <w:lang w:val="ru-RU"/>
              </w:rPr>
              <w:t xml:space="preserve"> </w:t>
            </w:r>
            <w:proofErr w:type="spellStart"/>
            <w:r w:rsidRPr="00A3269C">
              <w:rPr>
                <w:rFonts w:ascii="Times New Roman" w:hAnsi="Times New Roman"/>
                <w:sz w:val="24"/>
                <w:szCs w:val="24"/>
                <w:lang w:val="ru-RU"/>
              </w:rPr>
              <w:t>обслуговування</w:t>
            </w:r>
            <w:proofErr w:type="spellEnd"/>
          </w:p>
        </w:tc>
        <w:tc>
          <w:tcPr>
            <w:tcW w:w="3405" w:type="dxa"/>
          </w:tcPr>
          <w:p w:rsidR="00207530" w:rsidRPr="00A3269C" w:rsidRDefault="00207530" w:rsidP="00207530">
            <w:pPr>
              <w:rPr>
                <w:rFonts w:ascii="Times New Roman" w:hAnsi="Times New Roman"/>
                <w:sz w:val="24"/>
                <w:szCs w:val="24"/>
                <w:lang w:val="ru-RU"/>
              </w:rPr>
            </w:pPr>
            <w:proofErr w:type="spellStart"/>
            <w:r w:rsidRPr="00A3269C">
              <w:rPr>
                <w:rFonts w:ascii="Times New Roman" w:hAnsi="Times New Roman"/>
                <w:sz w:val="24"/>
                <w:szCs w:val="24"/>
                <w:lang w:val="ru-RU"/>
              </w:rPr>
              <w:t>перевірено</w:t>
            </w:r>
            <w:proofErr w:type="spellEnd"/>
            <w:r w:rsidRPr="00A3269C">
              <w:rPr>
                <w:rFonts w:ascii="Times New Roman" w:hAnsi="Times New Roman"/>
                <w:sz w:val="24"/>
                <w:szCs w:val="24"/>
                <w:lang w:val="ru-RU"/>
              </w:rPr>
              <w:t xml:space="preserve"> стан </w:t>
            </w:r>
            <w:proofErr w:type="spellStart"/>
            <w:r w:rsidRPr="00A3269C">
              <w:rPr>
                <w:rFonts w:ascii="Times New Roman" w:hAnsi="Times New Roman"/>
                <w:sz w:val="24"/>
                <w:szCs w:val="24"/>
                <w:lang w:val="ru-RU"/>
              </w:rPr>
              <w:t>впровадження</w:t>
            </w:r>
            <w:proofErr w:type="spellEnd"/>
            <w:r w:rsidRPr="00A3269C">
              <w:rPr>
                <w:rFonts w:ascii="Times New Roman" w:hAnsi="Times New Roman"/>
                <w:sz w:val="24"/>
                <w:szCs w:val="24"/>
                <w:lang w:val="ru-RU"/>
              </w:rPr>
              <w:t xml:space="preserve"> </w:t>
            </w:r>
            <w:proofErr w:type="spellStart"/>
            <w:r w:rsidRPr="00A3269C">
              <w:rPr>
                <w:rFonts w:ascii="Times New Roman" w:hAnsi="Times New Roman"/>
                <w:sz w:val="24"/>
                <w:szCs w:val="24"/>
                <w:lang w:val="ru-RU"/>
              </w:rPr>
              <w:t>стандартів</w:t>
            </w:r>
            <w:proofErr w:type="spellEnd"/>
            <w:r w:rsidRPr="00A3269C">
              <w:rPr>
                <w:rFonts w:ascii="Times New Roman" w:hAnsi="Times New Roman"/>
                <w:sz w:val="24"/>
                <w:szCs w:val="24"/>
                <w:lang w:val="ru-RU"/>
              </w:rPr>
              <w:t xml:space="preserve"> </w:t>
            </w:r>
            <w:proofErr w:type="spellStart"/>
            <w:r w:rsidRPr="00A3269C">
              <w:rPr>
                <w:rFonts w:ascii="Times New Roman" w:hAnsi="Times New Roman"/>
                <w:sz w:val="24"/>
                <w:szCs w:val="24"/>
                <w:lang w:val="ru-RU"/>
              </w:rPr>
              <w:t>обслуговування</w:t>
            </w:r>
            <w:proofErr w:type="spellEnd"/>
            <w:r w:rsidRPr="00A3269C">
              <w:rPr>
                <w:rFonts w:ascii="Times New Roman" w:hAnsi="Times New Roman"/>
                <w:sz w:val="24"/>
                <w:szCs w:val="24"/>
                <w:lang w:val="ru-RU"/>
              </w:rPr>
              <w:t xml:space="preserve"> </w:t>
            </w:r>
            <w:proofErr w:type="spellStart"/>
            <w:r w:rsidRPr="00A3269C">
              <w:rPr>
                <w:rFonts w:ascii="Times New Roman" w:hAnsi="Times New Roman"/>
                <w:sz w:val="24"/>
                <w:szCs w:val="24"/>
                <w:lang w:val="ru-RU"/>
              </w:rPr>
              <w:t>громадян</w:t>
            </w:r>
            <w:proofErr w:type="spellEnd"/>
            <w:r w:rsidRPr="00A3269C">
              <w:rPr>
                <w:rFonts w:ascii="Times New Roman" w:hAnsi="Times New Roman"/>
                <w:sz w:val="24"/>
                <w:szCs w:val="24"/>
                <w:lang w:val="ru-RU"/>
              </w:rPr>
              <w:t xml:space="preserve">, </w:t>
            </w:r>
            <w:proofErr w:type="spellStart"/>
            <w:r w:rsidRPr="00A3269C">
              <w:rPr>
                <w:rFonts w:ascii="Times New Roman" w:hAnsi="Times New Roman" w:hint="eastAsia"/>
                <w:sz w:val="24"/>
                <w:szCs w:val="24"/>
                <w:lang w:val="ru-RU"/>
              </w:rPr>
              <w:t>якість</w:t>
            </w:r>
            <w:proofErr w:type="spellEnd"/>
            <w:r w:rsidRPr="00A3269C">
              <w:rPr>
                <w:rFonts w:ascii="Times New Roman" w:hAnsi="Times New Roman" w:hint="eastAsia"/>
                <w:sz w:val="24"/>
                <w:szCs w:val="24"/>
                <w:lang w:val="ru-RU"/>
              </w:rPr>
              <w:t xml:space="preserve">  </w:t>
            </w:r>
            <w:proofErr w:type="spellStart"/>
            <w:r w:rsidRPr="00A3269C">
              <w:rPr>
                <w:rFonts w:ascii="Times New Roman" w:hAnsi="Times New Roman" w:hint="eastAsia"/>
                <w:sz w:val="24"/>
                <w:szCs w:val="24"/>
                <w:lang w:val="ru-RU"/>
              </w:rPr>
              <w:t>обслуговування</w:t>
            </w:r>
            <w:proofErr w:type="spellEnd"/>
            <w:r w:rsidRPr="00A3269C">
              <w:rPr>
                <w:rFonts w:ascii="Times New Roman" w:hAnsi="Times New Roman"/>
                <w:sz w:val="24"/>
                <w:szCs w:val="24"/>
                <w:lang w:val="ru-RU"/>
              </w:rPr>
              <w:t xml:space="preserve"> </w:t>
            </w:r>
            <w:proofErr w:type="spellStart"/>
            <w:r w:rsidRPr="00A3269C">
              <w:rPr>
                <w:rFonts w:ascii="Times New Roman" w:hAnsi="Times New Roman"/>
                <w:sz w:val="24"/>
                <w:szCs w:val="24"/>
                <w:lang w:val="ru-RU"/>
              </w:rPr>
              <w:t>осіб</w:t>
            </w:r>
            <w:proofErr w:type="spellEnd"/>
            <w:r w:rsidRPr="00A3269C">
              <w:rPr>
                <w:rFonts w:ascii="Times New Roman" w:hAnsi="Times New Roman"/>
                <w:sz w:val="24"/>
                <w:szCs w:val="24"/>
                <w:lang w:val="ru-RU"/>
              </w:rPr>
              <w:t xml:space="preserve">, </w:t>
            </w:r>
            <w:proofErr w:type="spellStart"/>
            <w:r w:rsidRPr="00A3269C">
              <w:rPr>
                <w:rFonts w:ascii="Times New Roman" w:hAnsi="Times New Roman"/>
                <w:sz w:val="24"/>
                <w:szCs w:val="24"/>
                <w:lang w:val="ru-RU"/>
              </w:rPr>
              <w:t>які</w:t>
            </w:r>
            <w:proofErr w:type="spellEnd"/>
            <w:r w:rsidRPr="00A3269C">
              <w:rPr>
                <w:rFonts w:ascii="Times New Roman" w:hAnsi="Times New Roman"/>
                <w:sz w:val="24"/>
                <w:szCs w:val="24"/>
                <w:lang w:val="ru-RU"/>
              </w:rPr>
              <w:t xml:space="preserve"> </w:t>
            </w:r>
            <w:proofErr w:type="spellStart"/>
            <w:r w:rsidRPr="00A3269C">
              <w:rPr>
                <w:rFonts w:ascii="Times New Roman" w:hAnsi="Times New Roman"/>
                <w:sz w:val="24"/>
                <w:szCs w:val="24"/>
                <w:lang w:val="ru-RU"/>
              </w:rPr>
              <w:t>звертаються</w:t>
            </w:r>
            <w:proofErr w:type="spellEnd"/>
            <w:r w:rsidRPr="00A3269C">
              <w:rPr>
                <w:rFonts w:ascii="Times New Roman" w:hAnsi="Times New Roman"/>
                <w:sz w:val="24"/>
                <w:szCs w:val="24"/>
                <w:lang w:val="ru-RU"/>
              </w:rPr>
              <w:t xml:space="preserve"> до Г</w:t>
            </w:r>
            <w:r>
              <w:rPr>
                <w:rFonts w:ascii="Times New Roman" w:hAnsi="Times New Roman"/>
                <w:sz w:val="24"/>
                <w:szCs w:val="24"/>
                <w:lang w:val="ru-RU"/>
              </w:rPr>
              <w:t xml:space="preserve">оловного </w:t>
            </w:r>
            <w:proofErr w:type="spellStart"/>
            <w:r>
              <w:rPr>
                <w:rFonts w:ascii="Times New Roman" w:hAnsi="Times New Roman"/>
                <w:sz w:val="24"/>
                <w:szCs w:val="24"/>
                <w:lang w:val="ru-RU"/>
              </w:rPr>
              <w:t>управління</w:t>
            </w:r>
            <w:proofErr w:type="spellEnd"/>
            <w:r w:rsidRPr="00A3269C">
              <w:rPr>
                <w:rFonts w:ascii="Times New Roman" w:hAnsi="Times New Roman"/>
                <w:sz w:val="24"/>
                <w:szCs w:val="24"/>
                <w:lang w:val="ru-RU"/>
              </w:rPr>
              <w:t xml:space="preserve">, </w:t>
            </w:r>
            <w:proofErr w:type="gramStart"/>
            <w:r w:rsidRPr="00A3269C">
              <w:rPr>
                <w:rFonts w:ascii="Times New Roman" w:hAnsi="Times New Roman"/>
                <w:sz w:val="24"/>
                <w:szCs w:val="24"/>
                <w:lang w:val="ru-RU"/>
              </w:rPr>
              <w:t>на</w:t>
            </w:r>
            <w:proofErr w:type="gramEnd"/>
            <w:r w:rsidRPr="00A3269C">
              <w:rPr>
                <w:rFonts w:ascii="Times New Roman" w:hAnsi="Times New Roman"/>
                <w:sz w:val="24"/>
                <w:szCs w:val="24"/>
                <w:lang w:val="ru-RU"/>
              </w:rPr>
              <w:t xml:space="preserve"> </w:t>
            </w:r>
            <w:proofErr w:type="spellStart"/>
            <w:r w:rsidRPr="00A3269C">
              <w:rPr>
                <w:rFonts w:ascii="Times New Roman" w:hAnsi="Times New Roman"/>
                <w:sz w:val="24"/>
                <w:szCs w:val="24"/>
                <w:lang w:val="ru-RU"/>
              </w:rPr>
              <w:t>відповідність</w:t>
            </w:r>
            <w:proofErr w:type="spellEnd"/>
            <w:r w:rsidRPr="00A3269C">
              <w:rPr>
                <w:rFonts w:ascii="Times New Roman" w:hAnsi="Times New Roman"/>
                <w:sz w:val="24"/>
                <w:szCs w:val="24"/>
                <w:lang w:val="ru-RU"/>
              </w:rPr>
              <w:t xml:space="preserve"> стандартам </w:t>
            </w:r>
            <w:proofErr w:type="spellStart"/>
            <w:r w:rsidRPr="00A3269C">
              <w:rPr>
                <w:rFonts w:ascii="Times New Roman" w:hAnsi="Times New Roman"/>
                <w:sz w:val="24"/>
                <w:szCs w:val="24"/>
                <w:lang w:val="ru-RU"/>
              </w:rPr>
              <w:t>обслуговування</w:t>
            </w:r>
            <w:proofErr w:type="spellEnd"/>
            <w:r w:rsidRPr="00A3269C">
              <w:rPr>
                <w:rFonts w:ascii="Times New Roman" w:hAnsi="Times New Roman"/>
                <w:sz w:val="24"/>
                <w:szCs w:val="24"/>
                <w:lang w:val="ru-RU"/>
              </w:rPr>
              <w:t xml:space="preserve">, </w:t>
            </w:r>
            <w:proofErr w:type="spellStart"/>
            <w:r w:rsidRPr="00A3269C">
              <w:rPr>
                <w:rFonts w:ascii="Times New Roman" w:hAnsi="Times New Roman"/>
                <w:sz w:val="24"/>
                <w:szCs w:val="24"/>
                <w:lang w:val="ru-RU"/>
              </w:rPr>
              <w:t>встановлено</w:t>
            </w:r>
            <w:proofErr w:type="spellEnd"/>
            <w:r w:rsidRPr="00A3269C">
              <w:rPr>
                <w:rFonts w:ascii="Times New Roman" w:hAnsi="Times New Roman"/>
                <w:sz w:val="24"/>
                <w:szCs w:val="24"/>
                <w:lang w:val="ru-RU"/>
              </w:rPr>
              <w:t xml:space="preserve"> та </w:t>
            </w:r>
            <w:proofErr w:type="spellStart"/>
            <w:r w:rsidRPr="00A3269C">
              <w:rPr>
                <w:rFonts w:ascii="Times New Roman" w:hAnsi="Times New Roman"/>
                <w:sz w:val="24"/>
                <w:szCs w:val="24"/>
                <w:lang w:val="ru-RU"/>
              </w:rPr>
              <w:t>усунуто</w:t>
            </w:r>
            <w:proofErr w:type="spellEnd"/>
            <w:r w:rsidRPr="00A3269C">
              <w:rPr>
                <w:rFonts w:ascii="Times New Roman" w:hAnsi="Times New Roman"/>
                <w:sz w:val="24"/>
                <w:szCs w:val="24"/>
                <w:lang w:val="ru-RU"/>
              </w:rPr>
              <w:t xml:space="preserve"> </w:t>
            </w:r>
            <w:proofErr w:type="spellStart"/>
            <w:r w:rsidRPr="00A3269C">
              <w:rPr>
                <w:rFonts w:ascii="Times New Roman" w:hAnsi="Times New Roman"/>
                <w:sz w:val="24"/>
                <w:szCs w:val="24"/>
                <w:lang w:val="ru-RU"/>
              </w:rPr>
              <w:t>недоліки</w:t>
            </w:r>
            <w:proofErr w:type="spellEnd"/>
            <w:r w:rsidRPr="00A3269C">
              <w:rPr>
                <w:rFonts w:ascii="Times New Roman" w:hAnsi="Times New Roman"/>
                <w:sz w:val="24"/>
                <w:szCs w:val="24"/>
                <w:lang w:val="ru-RU"/>
              </w:rPr>
              <w:t xml:space="preserve"> в </w:t>
            </w:r>
            <w:proofErr w:type="spellStart"/>
            <w:r w:rsidRPr="00A3269C">
              <w:rPr>
                <w:rFonts w:ascii="Times New Roman" w:hAnsi="Times New Roman"/>
                <w:sz w:val="24"/>
                <w:szCs w:val="24"/>
                <w:lang w:val="ru-RU"/>
              </w:rPr>
              <w:t>системі</w:t>
            </w:r>
            <w:proofErr w:type="spellEnd"/>
            <w:r w:rsidRPr="00A3269C">
              <w:rPr>
                <w:rFonts w:ascii="Times New Roman" w:hAnsi="Times New Roman"/>
                <w:sz w:val="24"/>
                <w:szCs w:val="24"/>
                <w:lang w:val="ru-RU"/>
              </w:rPr>
              <w:t xml:space="preserve"> </w:t>
            </w:r>
            <w:proofErr w:type="spellStart"/>
            <w:r w:rsidRPr="00A3269C">
              <w:rPr>
                <w:rFonts w:ascii="Times New Roman" w:hAnsi="Times New Roman"/>
                <w:sz w:val="24"/>
                <w:szCs w:val="24"/>
                <w:lang w:val="ru-RU"/>
              </w:rPr>
              <w:t>обслуговування</w:t>
            </w:r>
            <w:proofErr w:type="spellEnd"/>
          </w:p>
          <w:p w:rsidR="00207530" w:rsidRPr="00A3269C" w:rsidRDefault="00207530" w:rsidP="00207530">
            <w:pPr>
              <w:rPr>
                <w:rFonts w:ascii="Times New Roman" w:hAnsi="Times New Roman"/>
                <w:i/>
                <w:sz w:val="24"/>
                <w:szCs w:val="24"/>
                <w:lang w:val="ru-RU"/>
              </w:rPr>
            </w:pPr>
          </w:p>
        </w:tc>
      </w:tr>
      <w:tr w:rsidR="00207530" w:rsidRPr="006219B0" w:rsidTr="00207530">
        <w:trPr>
          <w:trHeight w:val="20"/>
        </w:trPr>
        <w:tc>
          <w:tcPr>
            <w:tcW w:w="2548" w:type="dxa"/>
          </w:tcPr>
          <w:p w:rsidR="00207530" w:rsidRPr="001A162E" w:rsidRDefault="00AD7086" w:rsidP="00207530">
            <w:pPr>
              <w:pStyle w:val="af6"/>
              <w:tabs>
                <w:tab w:val="left" w:pos="284"/>
              </w:tabs>
              <w:spacing w:after="0" w:line="240" w:lineRule="auto"/>
              <w:ind w:left="0" w:right="-75"/>
              <w:contextualSpacing w:val="0"/>
              <w:rPr>
                <w:sz w:val="24"/>
                <w:szCs w:val="24"/>
              </w:rPr>
            </w:pPr>
            <w:r>
              <w:rPr>
                <w:sz w:val="24"/>
                <w:szCs w:val="24"/>
              </w:rPr>
              <w:t>6</w:t>
            </w:r>
            <w:r w:rsidR="00207530" w:rsidRPr="001A162E">
              <w:rPr>
                <w:sz w:val="24"/>
                <w:szCs w:val="24"/>
              </w:rPr>
              <w:t xml:space="preserve">. Залучення громадян  </w:t>
            </w:r>
            <w:r w:rsidR="00207530">
              <w:rPr>
                <w:sz w:val="24"/>
                <w:szCs w:val="24"/>
              </w:rPr>
              <w:t xml:space="preserve">до </w:t>
            </w:r>
            <w:r w:rsidR="00207530" w:rsidRPr="001A162E">
              <w:rPr>
                <w:sz w:val="24"/>
                <w:szCs w:val="24"/>
              </w:rPr>
              <w:t xml:space="preserve">системи інформування засобами електронної пошти, </w:t>
            </w:r>
            <w:proofErr w:type="spellStart"/>
            <w:r w:rsidR="00207530" w:rsidRPr="001A162E">
              <w:rPr>
                <w:sz w:val="24"/>
                <w:szCs w:val="24"/>
              </w:rPr>
              <w:t>смс-повідомлень</w:t>
            </w:r>
            <w:proofErr w:type="spellEnd"/>
            <w:r w:rsidR="00207530" w:rsidRPr="001A162E">
              <w:rPr>
                <w:sz w:val="24"/>
                <w:szCs w:val="24"/>
              </w:rPr>
              <w:t xml:space="preserve">, </w:t>
            </w:r>
            <w:proofErr w:type="spellStart"/>
            <w:r w:rsidR="00207530" w:rsidRPr="001D2331">
              <w:rPr>
                <w:sz w:val="24"/>
                <w:szCs w:val="24"/>
              </w:rPr>
              <w:t>“Електронного</w:t>
            </w:r>
            <w:proofErr w:type="spellEnd"/>
            <w:r w:rsidR="00207530" w:rsidRPr="001D2331">
              <w:rPr>
                <w:sz w:val="24"/>
                <w:szCs w:val="24"/>
              </w:rPr>
              <w:t xml:space="preserve"> кабінету </w:t>
            </w:r>
            <w:proofErr w:type="spellStart"/>
            <w:r w:rsidR="00207530" w:rsidRPr="001D2331">
              <w:rPr>
                <w:sz w:val="24"/>
                <w:szCs w:val="24"/>
              </w:rPr>
              <w:t>громадянина”</w:t>
            </w:r>
            <w:proofErr w:type="spellEnd"/>
          </w:p>
        </w:tc>
        <w:tc>
          <w:tcPr>
            <w:tcW w:w="2264" w:type="dxa"/>
          </w:tcPr>
          <w:p w:rsidR="00207530" w:rsidRPr="001A162E" w:rsidRDefault="00207530" w:rsidP="00207530">
            <w:pPr>
              <w:ind w:right="-56"/>
              <w:rPr>
                <w:rFonts w:ascii="Times New Roman" w:hAnsi="Times New Roman"/>
                <w:sz w:val="24"/>
                <w:szCs w:val="24"/>
              </w:rPr>
            </w:pPr>
            <w:r w:rsidRPr="001A162E">
              <w:rPr>
                <w:rFonts w:ascii="Times New Roman" w:hAnsi="Times New Roman" w:hint="eastAsia"/>
                <w:sz w:val="24"/>
                <w:szCs w:val="24"/>
                <w:lang w:val="ru-RU"/>
              </w:rPr>
              <w:t>с</w:t>
            </w:r>
            <w:proofErr w:type="spellStart"/>
            <w:r w:rsidRPr="001A162E">
              <w:rPr>
                <w:rFonts w:ascii="Times New Roman" w:hAnsi="Times New Roman" w:hint="eastAsia"/>
                <w:sz w:val="24"/>
                <w:szCs w:val="24"/>
              </w:rPr>
              <w:t>короченн</w:t>
            </w:r>
            <w:proofErr w:type="spellEnd"/>
            <w:r w:rsidRPr="001A162E">
              <w:rPr>
                <w:rFonts w:ascii="Times New Roman" w:hAnsi="Times New Roman" w:hint="eastAsia"/>
                <w:sz w:val="24"/>
                <w:szCs w:val="24"/>
                <w:lang w:val="ru-RU"/>
              </w:rPr>
              <w:t>я</w:t>
            </w:r>
            <w:r w:rsidRPr="001A162E">
              <w:rPr>
                <w:rFonts w:ascii="Times New Roman" w:hAnsi="Times New Roman"/>
                <w:sz w:val="24"/>
                <w:szCs w:val="24"/>
              </w:rPr>
              <w:t xml:space="preserve"> </w:t>
            </w:r>
            <w:r w:rsidRPr="001A162E">
              <w:rPr>
                <w:rFonts w:ascii="Times New Roman" w:hAnsi="Times New Roman" w:hint="eastAsia"/>
                <w:sz w:val="24"/>
                <w:szCs w:val="24"/>
              </w:rPr>
              <w:t>часу</w:t>
            </w:r>
            <w:r w:rsidRPr="001A162E">
              <w:rPr>
                <w:rFonts w:ascii="Times New Roman" w:hAnsi="Times New Roman"/>
                <w:sz w:val="24"/>
                <w:szCs w:val="24"/>
              </w:rPr>
              <w:t xml:space="preserve"> </w:t>
            </w:r>
            <w:r w:rsidRPr="001A162E">
              <w:rPr>
                <w:rFonts w:ascii="Times New Roman" w:hAnsi="Times New Roman" w:hint="eastAsia"/>
                <w:sz w:val="24"/>
                <w:szCs w:val="24"/>
              </w:rPr>
              <w:t>на</w:t>
            </w:r>
            <w:r w:rsidRPr="001A162E">
              <w:rPr>
                <w:rFonts w:ascii="Times New Roman" w:hAnsi="Times New Roman"/>
                <w:sz w:val="24"/>
                <w:szCs w:val="24"/>
              </w:rPr>
              <w:t xml:space="preserve"> </w:t>
            </w:r>
            <w:r w:rsidRPr="001A162E">
              <w:rPr>
                <w:rFonts w:ascii="Times New Roman" w:hAnsi="Times New Roman" w:hint="eastAsia"/>
                <w:sz w:val="24"/>
                <w:szCs w:val="24"/>
              </w:rPr>
              <w:t>відвідування</w:t>
            </w:r>
            <w:r w:rsidRPr="001A162E">
              <w:rPr>
                <w:rFonts w:ascii="Times New Roman" w:hAnsi="Times New Roman"/>
                <w:sz w:val="24"/>
                <w:szCs w:val="24"/>
              </w:rPr>
              <w:t xml:space="preserve"> громадянами </w:t>
            </w:r>
            <w:r w:rsidRPr="001A162E">
              <w:rPr>
                <w:rFonts w:ascii="Times New Roman" w:hAnsi="Times New Roman" w:hint="eastAsia"/>
                <w:sz w:val="24"/>
                <w:szCs w:val="24"/>
              </w:rPr>
              <w:t>органів</w:t>
            </w:r>
            <w:r w:rsidRPr="001A162E">
              <w:rPr>
                <w:rFonts w:ascii="Times New Roman" w:hAnsi="Times New Roman"/>
                <w:sz w:val="24"/>
                <w:szCs w:val="24"/>
              </w:rPr>
              <w:t xml:space="preserve"> Пенсійного фонду України;</w:t>
            </w:r>
          </w:p>
          <w:p w:rsidR="00207530" w:rsidRPr="001A162E" w:rsidRDefault="00207530" w:rsidP="00207530">
            <w:pPr>
              <w:rPr>
                <w:rFonts w:ascii="Times New Roman" w:hAnsi="Times New Roman"/>
                <w:sz w:val="24"/>
                <w:szCs w:val="24"/>
              </w:rPr>
            </w:pPr>
            <w:r w:rsidRPr="001A162E">
              <w:rPr>
                <w:rFonts w:ascii="Times New Roman" w:hAnsi="Times New Roman"/>
                <w:sz w:val="24"/>
                <w:szCs w:val="24"/>
              </w:rPr>
              <w:t xml:space="preserve">постанова правління Пенсійного фонду </w:t>
            </w:r>
            <w:r w:rsidRPr="001A162E">
              <w:rPr>
                <w:rFonts w:ascii="Times New Roman" w:hAnsi="Times New Roman"/>
                <w:sz w:val="24"/>
                <w:szCs w:val="24"/>
              </w:rPr>
              <w:lastRenderedPageBreak/>
              <w:t xml:space="preserve">України від 30.07.2015 № 13-1 “Про організацію прийому та обслуговування осіб, які звертаються до органів Пенсійного фонду </w:t>
            </w:r>
            <w:proofErr w:type="spellStart"/>
            <w:r w:rsidRPr="001A162E">
              <w:rPr>
                <w:rFonts w:ascii="Times New Roman" w:hAnsi="Times New Roman"/>
                <w:sz w:val="24"/>
                <w:szCs w:val="24"/>
              </w:rPr>
              <w:t>України”</w:t>
            </w:r>
            <w:proofErr w:type="spellEnd"/>
          </w:p>
          <w:p w:rsidR="00207530" w:rsidRDefault="00207530" w:rsidP="00207530">
            <w:pPr>
              <w:rPr>
                <w:rFonts w:ascii="Times New Roman" w:hAnsi="Times New Roman"/>
                <w:sz w:val="24"/>
                <w:szCs w:val="24"/>
              </w:rPr>
            </w:pPr>
            <w:r w:rsidRPr="001A162E">
              <w:rPr>
                <w:rFonts w:ascii="Times New Roman" w:hAnsi="Times New Roman"/>
                <w:sz w:val="24"/>
                <w:szCs w:val="24"/>
              </w:rPr>
              <w:t>(зі змінами)</w:t>
            </w:r>
          </w:p>
          <w:p w:rsidR="00207530" w:rsidRPr="001A162E" w:rsidRDefault="00207530" w:rsidP="00207530">
            <w:pPr>
              <w:rPr>
                <w:rFonts w:ascii="Times New Roman" w:hAnsi="Times New Roman"/>
                <w:i/>
                <w:sz w:val="24"/>
                <w:szCs w:val="24"/>
              </w:rPr>
            </w:pPr>
          </w:p>
        </w:tc>
        <w:tc>
          <w:tcPr>
            <w:tcW w:w="2544" w:type="dxa"/>
          </w:tcPr>
          <w:p w:rsidR="00207530" w:rsidRDefault="00D10903" w:rsidP="00207530">
            <w:pPr>
              <w:rPr>
                <w:rFonts w:ascii="Times New Roman" w:hAnsi="Times New Roman"/>
                <w:i/>
                <w:iCs/>
                <w:sz w:val="24"/>
                <w:szCs w:val="24"/>
              </w:rPr>
            </w:pPr>
            <w:proofErr w:type="spellStart"/>
            <w:r>
              <w:rPr>
                <w:rFonts w:ascii="Times New Roman" w:hAnsi="Times New Roman"/>
                <w:i/>
                <w:iCs/>
                <w:sz w:val="24"/>
                <w:szCs w:val="24"/>
              </w:rPr>
              <w:lastRenderedPageBreak/>
              <w:t>Скрепецька</w:t>
            </w:r>
            <w:proofErr w:type="spellEnd"/>
            <w:r>
              <w:rPr>
                <w:rFonts w:ascii="Times New Roman" w:hAnsi="Times New Roman"/>
                <w:i/>
                <w:iCs/>
                <w:sz w:val="24"/>
                <w:szCs w:val="24"/>
              </w:rPr>
              <w:t xml:space="preserve"> Г. Р.,</w:t>
            </w:r>
          </w:p>
          <w:p w:rsidR="00D10903" w:rsidRDefault="00D10903" w:rsidP="00207530">
            <w:pPr>
              <w:rPr>
                <w:rFonts w:ascii="Times New Roman" w:hAnsi="Times New Roman"/>
                <w:i/>
                <w:iCs/>
                <w:sz w:val="24"/>
                <w:szCs w:val="24"/>
              </w:rPr>
            </w:pPr>
            <w:proofErr w:type="spellStart"/>
            <w:r>
              <w:rPr>
                <w:rFonts w:ascii="Times New Roman" w:hAnsi="Times New Roman"/>
                <w:i/>
                <w:iCs/>
                <w:sz w:val="24"/>
                <w:szCs w:val="24"/>
              </w:rPr>
              <w:t>Івахов</w:t>
            </w:r>
            <w:proofErr w:type="spellEnd"/>
            <w:r>
              <w:rPr>
                <w:rFonts w:ascii="Times New Roman" w:hAnsi="Times New Roman"/>
                <w:i/>
                <w:iCs/>
                <w:sz w:val="24"/>
                <w:szCs w:val="24"/>
              </w:rPr>
              <w:t xml:space="preserve"> В. В.,</w:t>
            </w:r>
          </w:p>
          <w:p w:rsidR="00D10903" w:rsidRDefault="00D10903" w:rsidP="00207530">
            <w:pPr>
              <w:rPr>
                <w:rFonts w:ascii="Times New Roman" w:hAnsi="Times New Roman"/>
                <w:i/>
                <w:iCs/>
                <w:sz w:val="24"/>
                <w:szCs w:val="24"/>
              </w:rPr>
            </w:pPr>
            <w:r>
              <w:rPr>
                <w:rFonts w:ascii="Times New Roman" w:hAnsi="Times New Roman"/>
                <w:i/>
                <w:iCs/>
                <w:sz w:val="24"/>
                <w:szCs w:val="24"/>
              </w:rPr>
              <w:t>Дубовий В. І.,</w:t>
            </w:r>
          </w:p>
          <w:p w:rsidR="00D10903" w:rsidRDefault="00D10903" w:rsidP="00207530">
            <w:pPr>
              <w:rPr>
                <w:rFonts w:ascii="Times New Roman" w:hAnsi="Times New Roman"/>
                <w:i/>
                <w:iCs/>
                <w:sz w:val="24"/>
                <w:szCs w:val="24"/>
              </w:rPr>
            </w:pPr>
            <w:r>
              <w:rPr>
                <w:rFonts w:ascii="Times New Roman" w:hAnsi="Times New Roman"/>
                <w:i/>
                <w:iCs/>
                <w:sz w:val="24"/>
                <w:szCs w:val="24"/>
              </w:rPr>
              <w:t>Талалай Ю. Л.</w:t>
            </w:r>
          </w:p>
          <w:p w:rsidR="00D10903" w:rsidRPr="001A162E" w:rsidRDefault="00D10903" w:rsidP="00207530">
            <w:pPr>
              <w:rPr>
                <w:rFonts w:ascii="Times New Roman" w:hAnsi="Times New Roman"/>
                <w:i/>
                <w:iCs/>
                <w:sz w:val="24"/>
                <w:szCs w:val="24"/>
              </w:rPr>
            </w:pPr>
          </w:p>
        </w:tc>
        <w:tc>
          <w:tcPr>
            <w:tcW w:w="1710" w:type="dxa"/>
            <w:gridSpan w:val="2"/>
          </w:tcPr>
          <w:p w:rsidR="00207530" w:rsidRPr="001A162E" w:rsidRDefault="00207530" w:rsidP="00207530">
            <w:pPr>
              <w:jc w:val="center"/>
              <w:rPr>
                <w:rFonts w:ascii="Times New Roman" w:hAnsi="Times New Roman"/>
                <w:i/>
                <w:iCs/>
                <w:sz w:val="24"/>
                <w:szCs w:val="24"/>
              </w:rPr>
            </w:pPr>
            <w:r w:rsidRPr="001A162E">
              <w:rPr>
                <w:rFonts w:ascii="Times New Roman" w:hAnsi="Times New Roman"/>
                <w:i/>
                <w:iCs/>
                <w:sz w:val="24"/>
                <w:szCs w:val="24"/>
              </w:rPr>
              <w:t>листопад</w:t>
            </w:r>
          </w:p>
        </w:tc>
        <w:tc>
          <w:tcPr>
            <w:tcW w:w="2838" w:type="dxa"/>
          </w:tcPr>
          <w:p w:rsidR="00207530" w:rsidRPr="001A162E" w:rsidRDefault="00207530" w:rsidP="00207530">
            <w:pPr>
              <w:ind w:right="-27"/>
              <w:rPr>
                <w:rFonts w:ascii="Times New Roman" w:hAnsi="Times New Roman"/>
                <w:sz w:val="24"/>
                <w:szCs w:val="24"/>
                <w:lang w:val="ru-RU"/>
              </w:rPr>
            </w:pPr>
            <w:proofErr w:type="spellStart"/>
            <w:r>
              <w:rPr>
                <w:rFonts w:ascii="Times New Roman" w:hAnsi="Times New Roman" w:hint="eastAsia"/>
                <w:sz w:val="24"/>
                <w:szCs w:val="24"/>
                <w:lang w:val="ru-RU"/>
              </w:rPr>
              <w:t>збільшення</w:t>
            </w:r>
            <w:proofErr w:type="spellEnd"/>
            <w:r>
              <w:rPr>
                <w:rFonts w:ascii="Times New Roman" w:hAnsi="Times New Roman" w:hint="eastAsia"/>
                <w:sz w:val="24"/>
                <w:szCs w:val="24"/>
                <w:lang w:val="ru-RU"/>
              </w:rPr>
              <w:t xml:space="preserve"> </w:t>
            </w:r>
            <w:proofErr w:type="spellStart"/>
            <w:r>
              <w:rPr>
                <w:rFonts w:ascii="Times New Roman" w:hAnsi="Times New Roman"/>
                <w:sz w:val="24"/>
                <w:szCs w:val="24"/>
                <w:lang w:val="ru-RU"/>
              </w:rPr>
              <w:t>кількості</w:t>
            </w:r>
            <w:proofErr w:type="spellEnd"/>
            <w:r>
              <w:rPr>
                <w:rFonts w:ascii="Times New Roman" w:hAnsi="Times New Roman"/>
                <w:sz w:val="24"/>
                <w:szCs w:val="24"/>
                <w:lang w:val="ru-RU"/>
              </w:rPr>
              <w:t xml:space="preserve"> </w:t>
            </w:r>
            <w:proofErr w:type="spellStart"/>
            <w:r w:rsidRPr="001A162E">
              <w:rPr>
                <w:rFonts w:ascii="Times New Roman" w:hAnsi="Times New Roman"/>
                <w:sz w:val="24"/>
                <w:szCs w:val="24"/>
                <w:lang w:val="ru-RU"/>
              </w:rPr>
              <w:t>громадян</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яких</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поінформовано</w:t>
            </w:r>
            <w:proofErr w:type="spellEnd"/>
            <w:r w:rsidRPr="001A162E">
              <w:rPr>
                <w:rFonts w:ascii="Times New Roman" w:hAnsi="Times New Roman"/>
                <w:sz w:val="24"/>
                <w:szCs w:val="24"/>
                <w:lang w:val="ru-RU"/>
              </w:rPr>
              <w:t xml:space="preserve"> </w:t>
            </w:r>
            <w:proofErr w:type="spellStart"/>
            <w:r w:rsidRPr="001A162E">
              <w:rPr>
                <w:rFonts w:ascii="Times New Roman" w:hAnsi="Times New Roman"/>
                <w:sz w:val="24"/>
                <w:szCs w:val="24"/>
                <w:lang w:val="ru-RU"/>
              </w:rPr>
              <w:t>засобами</w:t>
            </w:r>
            <w:proofErr w:type="spellEnd"/>
            <w:r w:rsidRPr="001A162E">
              <w:rPr>
                <w:rFonts w:ascii="Times New Roman" w:hAnsi="Times New Roman"/>
                <w:sz w:val="24"/>
                <w:szCs w:val="24"/>
                <w:lang w:val="ru-RU"/>
              </w:rPr>
              <w:t xml:space="preserve"> </w:t>
            </w:r>
            <w:proofErr w:type="spellStart"/>
            <w:r w:rsidRPr="001A162E">
              <w:rPr>
                <w:rFonts w:ascii="Times New Roman" w:hAnsi="Times New Roman"/>
                <w:sz w:val="24"/>
                <w:szCs w:val="24"/>
                <w:lang w:val="ru-RU"/>
              </w:rPr>
              <w:t>електронної</w:t>
            </w:r>
            <w:proofErr w:type="spellEnd"/>
            <w:r w:rsidRPr="001A162E">
              <w:rPr>
                <w:rFonts w:ascii="Times New Roman" w:hAnsi="Times New Roman"/>
                <w:sz w:val="24"/>
                <w:szCs w:val="24"/>
                <w:lang w:val="ru-RU"/>
              </w:rPr>
              <w:t xml:space="preserve"> </w:t>
            </w:r>
            <w:proofErr w:type="spellStart"/>
            <w:r w:rsidRPr="001A162E">
              <w:rPr>
                <w:rFonts w:ascii="Times New Roman" w:hAnsi="Times New Roman"/>
                <w:sz w:val="24"/>
                <w:szCs w:val="24"/>
                <w:lang w:val="ru-RU"/>
              </w:rPr>
              <w:t>пошти</w:t>
            </w:r>
            <w:proofErr w:type="spellEnd"/>
            <w:r w:rsidRPr="001A162E">
              <w:rPr>
                <w:rFonts w:ascii="Times New Roman" w:hAnsi="Times New Roman"/>
                <w:sz w:val="24"/>
                <w:szCs w:val="24"/>
                <w:lang w:val="ru-RU"/>
              </w:rPr>
              <w:t xml:space="preserve">, </w:t>
            </w:r>
            <w:proofErr w:type="spellStart"/>
            <w:r w:rsidRPr="001A162E">
              <w:rPr>
                <w:rFonts w:ascii="Times New Roman" w:hAnsi="Times New Roman"/>
                <w:sz w:val="24"/>
                <w:szCs w:val="24"/>
                <w:lang w:val="ru-RU"/>
              </w:rPr>
              <w:t>смс-повідомлень</w:t>
            </w:r>
            <w:proofErr w:type="spellEnd"/>
            <w:r w:rsidRPr="001A162E">
              <w:rPr>
                <w:rFonts w:ascii="Times New Roman" w:hAnsi="Times New Roman"/>
                <w:sz w:val="24"/>
                <w:szCs w:val="24"/>
                <w:lang w:val="ru-RU"/>
              </w:rPr>
              <w:t xml:space="preserve">, </w:t>
            </w:r>
            <w:r w:rsidRPr="009F11AF">
              <w:rPr>
                <w:rFonts w:ascii="Times New Roman" w:hAnsi="Times New Roman"/>
                <w:sz w:val="24"/>
                <w:szCs w:val="24"/>
                <w:lang w:val="ru-RU"/>
              </w:rPr>
              <w:t>“</w:t>
            </w:r>
            <w:proofErr w:type="spellStart"/>
            <w:r w:rsidRPr="009F11AF">
              <w:rPr>
                <w:rFonts w:ascii="Times New Roman" w:hAnsi="Times New Roman"/>
                <w:sz w:val="24"/>
                <w:szCs w:val="24"/>
                <w:lang w:val="ru-RU"/>
              </w:rPr>
              <w:t>Електронного</w:t>
            </w:r>
            <w:proofErr w:type="spellEnd"/>
            <w:r w:rsidRPr="009F11AF">
              <w:rPr>
                <w:rFonts w:ascii="Times New Roman" w:hAnsi="Times New Roman"/>
                <w:sz w:val="24"/>
                <w:szCs w:val="24"/>
                <w:lang w:val="ru-RU"/>
              </w:rPr>
              <w:t xml:space="preserve"> </w:t>
            </w:r>
            <w:proofErr w:type="spellStart"/>
            <w:r w:rsidRPr="009F11AF">
              <w:rPr>
                <w:rFonts w:ascii="Times New Roman" w:hAnsi="Times New Roman"/>
                <w:sz w:val="24"/>
                <w:szCs w:val="24"/>
                <w:lang w:val="ru-RU"/>
              </w:rPr>
              <w:t>кабі</w:t>
            </w:r>
            <w:proofErr w:type="gramStart"/>
            <w:r w:rsidRPr="009F11AF">
              <w:rPr>
                <w:rFonts w:ascii="Times New Roman" w:hAnsi="Times New Roman"/>
                <w:sz w:val="24"/>
                <w:szCs w:val="24"/>
                <w:lang w:val="ru-RU"/>
              </w:rPr>
              <w:t>нету</w:t>
            </w:r>
            <w:proofErr w:type="spellEnd"/>
            <w:proofErr w:type="gramEnd"/>
            <w:r w:rsidRPr="009F11AF">
              <w:rPr>
                <w:rFonts w:ascii="Times New Roman" w:hAnsi="Times New Roman"/>
                <w:sz w:val="24"/>
                <w:szCs w:val="24"/>
                <w:lang w:val="ru-RU"/>
              </w:rPr>
              <w:t xml:space="preserve"> </w:t>
            </w:r>
            <w:proofErr w:type="spellStart"/>
            <w:r w:rsidRPr="009F11AF">
              <w:rPr>
                <w:rFonts w:ascii="Times New Roman" w:hAnsi="Times New Roman"/>
                <w:sz w:val="24"/>
                <w:szCs w:val="24"/>
                <w:lang w:val="ru-RU"/>
              </w:rPr>
              <w:t>громадянина</w:t>
            </w:r>
            <w:proofErr w:type="spellEnd"/>
            <w:r w:rsidRPr="009F11AF">
              <w:rPr>
                <w:rFonts w:ascii="Times New Roman" w:hAnsi="Times New Roman"/>
                <w:sz w:val="24"/>
                <w:szCs w:val="24"/>
                <w:lang w:val="ru-RU"/>
              </w:rPr>
              <w:t>”</w:t>
            </w:r>
          </w:p>
        </w:tc>
        <w:tc>
          <w:tcPr>
            <w:tcW w:w="3405" w:type="dxa"/>
          </w:tcPr>
          <w:p w:rsidR="00207530" w:rsidRPr="001A162E" w:rsidRDefault="00207530" w:rsidP="00207530">
            <w:pPr>
              <w:rPr>
                <w:rFonts w:ascii="Times New Roman" w:hAnsi="Times New Roman"/>
                <w:sz w:val="24"/>
                <w:szCs w:val="24"/>
                <w:lang w:val="ru-RU"/>
              </w:rPr>
            </w:pPr>
            <w:proofErr w:type="spellStart"/>
            <w:proofErr w:type="gramStart"/>
            <w:r w:rsidRPr="001A162E">
              <w:rPr>
                <w:rFonts w:ascii="Times New Roman" w:hAnsi="Times New Roman" w:hint="eastAsia"/>
                <w:sz w:val="24"/>
                <w:szCs w:val="24"/>
                <w:lang w:val="ru-RU"/>
              </w:rPr>
              <w:t>п</w:t>
            </w:r>
            <w:proofErr w:type="gramEnd"/>
            <w:r w:rsidRPr="001A162E">
              <w:rPr>
                <w:rFonts w:ascii="Times New Roman" w:hAnsi="Times New Roman" w:hint="eastAsia"/>
                <w:sz w:val="24"/>
                <w:szCs w:val="24"/>
                <w:lang w:val="ru-RU"/>
              </w:rPr>
              <w:t>ідвищення</w:t>
            </w:r>
            <w:proofErr w:type="spellEnd"/>
            <w:r w:rsidRPr="001A162E">
              <w:rPr>
                <w:rFonts w:ascii="Times New Roman" w:hAnsi="Times New Roman" w:hint="eastAsia"/>
                <w:sz w:val="24"/>
                <w:szCs w:val="24"/>
                <w:lang w:val="ru-RU"/>
              </w:rPr>
              <w:t xml:space="preserve"> </w:t>
            </w:r>
            <w:proofErr w:type="spellStart"/>
            <w:r w:rsidRPr="001A162E">
              <w:rPr>
                <w:rFonts w:ascii="Times New Roman" w:hAnsi="Times New Roman"/>
                <w:sz w:val="24"/>
                <w:szCs w:val="24"/>
                <w:lang w:val="ru-RU"/>
              </w:rPr>
              <w:t>рівня</w:t>
            </w:r>
            <w:proofErr w:type="spellEnd"/>
            <w:r w:rsidRPr="001A162E">
              <w:rPr>
                <w:rFonts w:ascii="Times New Roman" w:hAnsi="Times New Roman"/>
                <w:sz w:val="24"/>
                <w:szCs w:val="24"/>
                <w:lang w:val="ru-RU"/>
              </w:rPr>
              <w:t xml:space="preserve"> </w:t>
            </w:r>
            <w:r w:rsidRPr="001A162E">
              <w:rPr>
                <w:rFonts w:ascii="Times New Roman" w:hAnsi="Times New Roman" w:hint="eastAsia"/>
                <w:sz w:val="24"/>
                <w:szCs w:val="24"/>
                <w:lang w:val="ru-RU"/>
              </w:rPr>
              <w:t xml:space="preserve"> </w:t>
            </w:r>
            <w:proofErr w:type="spellStart"/>
            <w:r w:rsidRPr="001A162E">
              <w:rPr>
                <w:rFonts w:ascii="Times New Roman" w:hAnsi="Times New Roman" w:hint="eastAsia"/>
                <w:sz w:val="24"/>
                <w:szCs w:val="24"/>
                <w:lang w:val="ru-RU"/>
              </w:rPr>
              <w:t>поінформованості</w:t>
            </w:r>
            <w:proofErr w:type="spellEnd"/>
            <w:r w:rsidRPr="001A162E">
              <w:rPr>
                <w:rFonts w:ascii="Times New Roman" w:hAnsi="Times New Roman" w:hint="eastAsia"/>
                <w:sz w:val="24"/>
                <w:szCs w:val="24"/>
                <w:lang w:val="ru-RU"/>
              </w:rPr>
              <w:t xml:space="preserve"> </w:t>
            </w:r>
            <w:proofErr w:type="spellStart"/>
            <w:r w:rsidRPr="001A162E">
              <w:rPr>
                <w:rFonts w:ascii="Times New Roman" w:hAnsi="Times New Roman" w:hint="eastAsia"/>
                <w:sz w:val="24"/>
                <w:szCs w:val="24"/>
                <w:lang w:val="ru-RU"/>
              </w:rPr>
              <w:t>громадян</w:t>
            </w:r>
            <w:proofErr w:type="spellEnd"/>
            <w:r w:rsidRPr="001A162E">
              <w:rPr>
                <w:rFonts w:ascii="Times New Roman" w:hAnsi="Times New Roman" w:hint="eastAsia"/>
                <w:sz w:val="24"/>
                <w:szCs w:val="24"/>
                <w:lang w:val="ru-RU"/>
              </w:rPr>
              <w:t xml:space="preserve"> </w:t>
            </w:r>
            <w:proofErr w:type="spellStart"/>
            <w:r w:rsidRPr="001A162E">
              <w:rPr>
                <w:rFonts w:ascii="Times New Roman" w:hAnsi="Times New Roman" w:hint="eastAsia"/>
                <w:sz w:val="24"/>
                <w:szCs w:val="24"/>
                <w:lang w:val="ru-RU"/>
              </w:rPr>
              <w:t>з</w:t>
            </w:r>
            <w:proofErr w:type="spellEnd"/>
            <w:r w:rsidRPr="001A162E">
              <w:rPr>
                <w:rFonts w:ascii="Times New Roman" w:hAnsi="Times New Roman" w:hint="eastAsia"/>
                <w:sz w:val="24"/>
                <w:szCs w:val="24"/>
                <w:lang w:val="ru-RU"/>
              </w:rPr>
              <w:t xml:space="preserve"> </w:t>
            </w:r>
            <w:proofErr w:type="spellStart"/>
            <w:r w:rsidRPr="001A162E">
              <w:rPr>
                <w:rFonts w:ascii="Times New Roman" w:hAnsi="Times New Roman" w:hint="eastAsia"/>
                <w:sz w:val="24"/>
                <w:szCs w:val="24"/>
                <w:lang w:val="ru-RU"/>
              </w:rPr>
              <w:t>питань</w:t>
            </w:r>
            <w:proofErr w:type="spellEnd"/>
            <w:r w:rsidRPr="001A162E">
              <w:rPr>
                <w:rFonts w:ascii="Times New Roman" w:hAnsi="Times New Roman" w:hint="eastAsia"/>
                <w:sz w:val="24"/>
                <w:szCs w:val="24"/>
                <w:lang w:val="ru-RU"/>
              </w:rPr>
              <w:t xml:space="preserve"> </w:t>
            </w:r>
            <w:proofErr w:type="spellStart"/>
            <w:r w:rsidRPr="001A162E">
              <w:rPr>
                <w:rFonts w:ascii="Times New Roman" w:hAnsi="Times New Roman" w:hint="eastAsia"/>
                <w:sz w:val="24"/>
                <w:szCs w:val="24"/>
                <w:lang w:val="ru-RU"/>
              </w:rPr>
              <w:t>пенсійного</w:t>
            </w:r>
            <w:proofErr w:type="spellEnd"/>
            <w:r w:rsidRPr="001A162E">
              <w:rPr>
                <w:rFonts w:ascii="Times New Roman" w:hAnsi="Times New Roman" w:hint="eastAsia"/>
                <w:sz w:val="24"/>
                <w:szCs w:val="24"/>
                <w:lang w:val="ru-RU"/>
              </w:rPr>
              <w:t xml:space="preserve"> </w:t>
            </w:r>
            <w:proofErr w:type="spellStart"/>
            <w:r w:rsidRPr="001A162E">
              <w:rPr>
                <w:rFonts w:ascii="Times New Roman" w:hAnsi="Times New Roman" w:hint="eastAsia"/>
                <w:sz w:val="24"/>
                <w:szCs w:val="24"/>
                <w:lang w:val="ru-RU"/>
              </w:rPr>
              <w:t>забезпечення</w:t>
            </w:r>
            <w:proofErr w:type="spellEnd"/>
          </w:p>
        </w:tc>
      </w:tr>
      <w:tr w:rsidR="00207530" w:rsidRPr="001A162E" w:rsidTr="00207530">
        <w:trPr>
          <w:trHeight w:val="20"/>
        </w:trPr>
        <w:tc>
          <w:tcPr>
            <w:tcW w:w="2548" w:type="dxa"/>
          </w:tcPr>
          <w:p w:rsidR="00207530" w:rsidRPr="001A162E" w:rsidRDefault="00AD7086" w:rsidP="00207530">
            <w:pPr>
              <w:pStyle w:val="af6"/>
              <w:tabs>
                <w:tab w:val="left" w:pos="284"/>
              </w:tabs>
              <w:spacing w:after="0" w:line="240" w:lineRule="auto"/>
              <w:ind w:left="0" w:right="-75"/>
              <w:contextualSpacing w:val="0"/>
              <w:rPr>
                <w:sz w:val="24"/>
                <w:szCs w:val="24"/>
              </w:rPr>
            </w:pPr>
            <w:r>
              <w:rPr>
                <w:sz w:val="24"/>
                <w:szCs w:val="24"/>
              </w:rPr>
              <w:lastRenderedPageBreak/>
              <w:t>7</w:t>
            </w:r>
            <w:r w:rsidR="00207530">
              <w:rPr>
                <w:sz w:val="24"/>
                <w:szCs w:val="24"/>
              </w:rPr>
              <w:t xml:space="preserve">. </w:t>
            </w:r>
            <w:r w:rsidR="00207530" w:rsidRPr="001A162E">
              <w:rPr>
                <w:sz w:val="24"/>
                <w:szCs w:val="24"/>
              </w:rPr>
              <w:t>Забезпечення відповідності приміщень стандарт</w:t>
            </w:r>
            <w:r w:rsidR="00207530">
              <w:rPr>
                <w:sz w:val="24"/>
                <w:szCs w:val="24"/>
              </w:rPr>
              <w:t xml:space="preserve">ам обслуговування громадян </w:t>
            </w:r>
            <w:r w:rsidR="00207530" w:rsidRPr="001A162E">
              <w:rPr>
                <w:sz w:val="24"/>
                <w:szCs w:val="24"/>
              </w:rPr>
              <w:t xml:space="preserve">та архітектурної доступності для осіб з інвалідністю та інших </w:t>
            </w:r>
            <w:proofErr w:type="spellStart"/>
            <w:r w:rsidR="00207530" w:rsidRPr="001A162E">
              <w:rPr>
                <w:sz w:val="24"/>
                <w:szCs w:val="24"/>
              </w:rPr>
              <w:t>маломобільних</w:t>
            </w:r>
            <w:proofErr w:type="spellEnd"/>
            <w:r w:rsidR="00207530" w:rsidRPr="001A162E">
              <w:rPr>
                <w:sz w:val="24"/>
                <w:szCs w:val="24"/>
              </w:rPr>
              <w:t xml:space="preserve"> груп населення </w:t>
            </w:r>
          </w:p>
        </w:tc>
        <w:tc>
          <w:tcPr>
            <w:tcW w:w="2264" w:type="dxa"/>
          </w:tcPr>
          <w:p w:rsidR="00207530" w:rsidRDefault="00207530" w:rsidP="00207530">
            <w:pPr>
              <w:ind w:right="-56"/>
              <w:rPr>
                <w:rFonts w:ascii="Times New Roman" w:hAnsi="Times New Roman"/>
                <w:sz w:val="24"/>
                <w:szCs w:val="24"/>
              </w:rPr>
            </w:pPr>
            <w:r w:rsidRPr="001A162E">
              <w:rPr>
                <w:rFonts w:ascii="Times New Roman" w:hAnsi="Times New Roman"/>
                <w:sz w:val="24"/>
                <w:szCs w:val="24"/>
              </w:rPr>
              <w:t>постанова правління Пенсійного</w:t>
            </w:r>
            <w:r>
              <w:rPr>
                <w:rFonts w:ascii="Times New Roman" w:hAnsi="Times New Roman"/>
                <w:sz w:val="24"/>
                <w:szCs w:val="24"/>
              </w:rPr>
              <w:t xml:space="preserve"> фонду України від 30.07.2015 №</w:t>
            </w:r>
            <w:r w:rsidRPr="001A162E">
              <w:rPr>
                <w:rFonts w:ascii="Times New Roman" w:hAnsi="Times New Roman"/>
                <w:sz w:val="24"/>
                <w:szCs w:val="24"/>
              </w:rPr>
              <w:t>13-</w:t>
            </w:r>
            <w:r>
              <w:rPr>
                <w:rFonts w:ascii="Times New Roman" w:hAnsi="Times New Roman"/>
                <w:sz w:val="24"/>
                <w:szCs w:val="24"/>
              </w:rPr>
              <w:t xml:space="preserve">1 </w:t>
            </w:r>
            <w:r w:rsidRPr="001A162E">
              <w:rPr>
                <w:rFonts w:ascii="Times New Roman" w:hAnsi="Times New Roman"/>
                <w:sz w:val="24"/>
                <w:szCs w:val="24"/>
              </w:rPr>
              <w:t xml:space="preserve">“Про організацію прийому та обслуговування осіб, які звертаються до органів Пенсійного фонду </w:t>
            </w:r>
            <w:proofErr w:type="spellStart"/>
            <w:r w:rsidRPr="001A162E">
              <w:rPr>
                <w:rFonts w:ascii="Times New Roman" w:hAnsi="Times New Roman"/>
                <w:sz w:val="24"/>
                <w:szCs w:val="24"/>
              </w:rPr>
              <w:t>Україниˮ</w:t>
            </w:r>
            <w:proofErr w:type="spellEnd"/>
            <w:r w:rsidRPr="001A162E">
              <w:rPr>
                <w:rFonts w:ascii="Times New Roman" w:hAnsi="Times New Roman"/>
                <w:sz w:val="24"/>
                <w:szCs w:val="24"/>
              </w:rPr>
              <w:t xml:space="preserve"> </w:t>
            </w:r>
          </w:p>
          <w:p w:rsidR="00207530" w:rsidRDefault="00207530" w:rsidP="00207530">
            <w:pPr>
              <w:ind w:right="-56"/>
              <w:rPr>
                <w:rFonts w:ascii="Times New Roman" w:hAnsi="Times New Roman"/>
                <w:sz w:val="24"/>
                <w:szCs w:val="24"/>
              </w:rPr>
            </w:pPr>
            <w:r w:rsidRPr="001A162E">
              <w:rPr>
                <w:rFonts w:ascii="Times New Roman" w:hAnsi="Times New Roman"/>
                <w:sz w:val="24"/>
                <w:szCs w:val="24"/>
              </w:rPr>
              <w:t>(зі змінами)</w:t>
            </w:r>
          </w:p>
          <w:p w:rsidR="00207530" w:rsidRPr="001A162E" w:rsidRDefault="00207530" w:rsidP="00207530">
            <w:pPr>
              <w:ind w:right="-56"/>
              <w:rPr>
                <w:rFonts w:ascii="Times New Roman" w:hAnsi="Times New Roman"/>
                <w:sz w:val="24"/>
                <w:szCs w:val="24"/>
              </w:rPr>
            </w:pPr>
          </w:p>
        </w:tc>
        <w:tc>
          <w:tcPr>
            <w:tcW w:w="2544" w:type="dxa"/>
          </w:tcPr>
          <w:p w:rsidR="00207530" w:rsidRDefault="00541CD8" w:rsidP="00207530">
            <w:pPr>
              <w:rPr>
                <w:rFonts w:ascii="Times New Roman" w:hAnsi="Times New Roman"/>
                <w:i/>
                <w:iCs/>
                <w:sz w:val="24"/>
                <w:szCs w:val="24"/>
              </w:rPr>
            </w:pPr>
            <w:proofErr w:type="spellStart"/>
            <w:r>
              <w:rPr>
                <w:rFonts w:ascii="Times New Roman" w:hAnsi="Times New Roman"/>
                <w:i/>
                <w:iCs/>
                <w:sz w:val="24"/>
                <w:szCs w:val="24"/>
              </w:rPr>
              <w:t>Якубовська</w:t>
            </w:r>
            <w:proofErr w:type="spellEnd"/>
            <w:r>
              <w:rPr>
                <w:rFonts w:ascii="Times New Roman" w:hAnsi="Times New Roman"/>
                <w:i/>
                <w:iCs/>
                <w:sz w:val="24"/>
                <w:szCs w:val="24"/>
              </w:rPr>
              <w:t xml:space="preserve"> А. В.,</w:t>
            </w:r>
          </w:p>
          <w:p w:rsidR="00541CD8" w:rsidRDefault="00541CD8" w:rsidP="00207530">
            <w:pPr>
              <w:rPr>
                <w:rFonts w:ascii="Times New Roman" w:hAnsi="Times New Roman"/>
                <w:i/>
                <w:iCs/>
                <w:sz w:val="24"/>
                <w:szCs w:val="24"/>
              </w:rPr>
            </w:pPr>
            <w:proofErr w:type="spellStart"/>
            <w:r>
              <w:rPr>
                <w:rFonts w:ascii="Times New Roman" w:hAnsi="Times New Roman"/>
                <w:i/>
                <w:iCs/>
                <w:sz w:val="24"/>
                <w:szCs w:val="24"/>
              </w:rPr>
              <w:t>Скрепецька</w:t>
            </w:r>
            <w:proofErr w:type="spellEnd"/>
            <w:r>
              <w:rPr>
                <w:rFonts w:ascii="Times New Roman" w:hAnsi="Times New Roman"/>
                <w:i/>
                <w:iCs/>
                <w:sz w:val="24"/>
                <w:szCs w:val="24"/>
              </w:rPr>
              <w:t xml:space="preserve"> Г. Р.,</w:t>
            </w:r>
          </w:p>
          <w:p w:rsidR="00541CD8" w:rsidRDefault="00541CD8" w:rsidP="00207530">
            <w:pPr>
              <w:rPr>
                <w:rFonts w:ascii="Times New Roman" w:hAnsi="Times New Roman"/>
                <w:i/>
                <w:iCs/>
                <w:sz w:val="24"/>
                <w:szCs w:val="24"/>
              </w:rPr>
            </w:pPr>
            <w:r>
              <w:rPr>
                <w:rFonts w:ascii="Times New Roman" w:hAnsi="Times New Roman"/>
                <w:i/>
                <w:iCs/>
                <w:sz w:val="24"/>
                <w:szCs w:val="24"/>
              </w:rPr>
              <w:t>Дубовий В. І.,</w:t>
            </w:r>
          </w:p>
          <w:p w:rsidR="00541CD8" w:rsidRPr="001A162E" w:rsidRDefault="00541CD8" w:rsidP="00207530">
            <w:pPr>
              <w:rPr>
                <w:rFonts w:ascii="Times New Roman" w:hAnsi="Times New Roman"/>
                <w:i/>
                <w:iCs/>
                <w:sz w:val="24"/>
                <w:szCs w:val="24"/>
              </w:rPr>
            </w:pPr>
            <w:r>
              <w:rPr>
                <w:rFonts w:ascii="Times New Roman" w:hAnsi="Times New Roman"/>
                <w:i/>
                <w:iCs/>
                <w:sz w:val="24"/>
                <w:szCs w:val="24"/>
              </w:rPr>
              <w:t>Щепний М. В.</w:t>
            </w:r>
          </w:p>
        </w:tc>
        <w:tc>
          <w:tcPr>
            <w:tcW w:w="1710" w:type="dxa"/>
            <w:gridSpan w:val="2"/>
          </w:tcPr>
          <w:p w:rsidR="00207530" w:rsidRPr="001A162E" w:rsidRDefault="00207530" w:rsidP="00207530">
            <w:pPr>
              <w:rPr>
                <w:rFonts w:ascii="Times New Roman" w:hAnsi="Times New Roman"/>
                <w:i/>
                <w:iCs/>
                <w:sz w:val="24"/>
                <w:szCs w:val="24"/>
              </w:rPr>
            </w:pPr>
            <w:r>
              <w:rPr>
                <w:rFonts w:ascii="Times New Roman" w:hAnsi="Times New Roman"/>
                <w:i/>
                <w:iCs/>
                <w:sz w:val="24"/>
                <w:szCs w:val="24"/>
              </w:rPr>
              <w:t>протягом року</w:t>
            </w:r>
          </w:p>
        </w:tc>
        <w:tc>
          <w:tcPr>
            <w:tcW w:w="2838" w:type="dxa"/>
          </w:tcPr>
          <w:p w:rsidR="00207530" w:rsidRPr="001A162E" w:rsidRDefault="00207530" w:rsidP="00207530">
            <w:pPr>
              <w:rPr>
                <w:rFonts w:ascii="Times New Roman" w:hAnsi="Times New Roman"/>
                <w:sz w:val="24"/>
                <w:szCs w:val="24"/>
              </w:rPr>
            </w:pPr>
            <w:r w:rsidRPr="001A162E">
              <w:rPr>
                <w:rFonts w:ascii="Times New Roman" w:hAnsi="Times New Roman"/>
                <w:sz w:val="24"/>
                <w:szCs w:val="24"/>
              </w:rPr>
              <w:t xml:space="preserve">100% власних приміщень, в яких здійснюється обслуговування громадян, відповідають стандартам обслуговування, обладнані елементами архітектурної доступності або </w:t>
            </w:r>
            <w:proofErr w:type="spellStart"/>
            <w:r w:rsidRPr="001A162E">
              <w:rPr>
                <w:rFonts w:ascii="Times New Roman" w:hAnsi="Times New Roman"/>
                <w:sz w:val="24"/>
                <w:szCs w:val="24"/>
              </w:rPr>
              <w:t>дійснено</w:t>
            </w:r>
            <w:proofErr w:type="spellEnd"/>
            <w:r w:rsidRPr="001A162E">
              <w:rPr>
                <w:rFonts w:ascii="Times New Roman" w:hAnsi="Times New Roman"/>
                <w:sz w:val="24"/>
                <w:szCs w:val="24"/>
              </w:rPr>
              <w:t xml:space="preserve"> їх розумне пристосування</w:t>
            </w:r>
          </w:p>
        </w:tc>
        <w:tc>
          <w:tcPr>
            <w:tcW w:w="3405" w:type="dxa"/>
          </w:tcPr>
          <w:p w:rsidR="00207530" w:rsidRPr="001A162E" w:rsidRDefault="00207530" w:rsidP="00207530">
            <w:pPr>
              <w:rPr>
                <w:rFonts w:ascii="Times New Roman" w:hAnsi="Times New Roman"/>
                <w:sz w:val="24"/>
                <w:szCs w:val="24"/>
              </w:rPr>
            </w:pPr>
            <w:r>
              <w:rPr>
                <w:rFonts w:ascii="Times New Roman" w:hAnsi="Times New Roman"/>
                <w:sz w:val="24"/>
                <w:szCs w:val="24"/>
              </w:rPr>
              <w:t>в</w:t>
            </w:r>
            <w:r w:rsidRPr="001A162E">
              <w:rPr>
                <w:rFonts w:ascii="Times New Roman" w:hAnsi="Times New Roman"/>
                <w:sz w:val="24"/>
                <w:szCs w:val="24"/>
              </w:rPr>
              <w:t xml:space="preserve">ласні приміщення </w:t>
            </w:r>
            <w:proofErr w:type="spellStart"/>
            <w:r w:rsidRPr="001A162E">
              <w:rPr>
                <w:rFonts w:ascii="Times New Roman" w:hAnsi="Times New Roman"/>
                <w:sz w:val="24"/>
                <w:szCs w:val="24"/>
              </w:rPr>
              <w:t>облаштовані</w:t>
            </w:r>
            <w:proofErr w:type="spellEnd"/>
            <w:r w:rsidRPr="001A162E">
              <w:rPr>
                <w:rFonts w:ascii="Times New Roman" w:hAnsi="Times New Roman"/>
                <w:sz w:val="24"/>
                <w:szCs w:val="24"/>
              </w:rPr>
              <w:t xml:space="preserve"> відповідно до стандартів обслуговування громадян в органах Пенсійного фонду України</w:t>
            </w:r>
          </w:p>
        </w:tc>
      </w:tr>
      <w:tr w:rsidR="00207530" w:rsidRPr="001A162E" w:rsidTr="00207530">
        <w:trPr>
          <w:trHeight w:val="20"/>
        </w:trPr>
        <w:tc>
          <w:tcPr>
            <w:tcW w:w="2548" w:type="dxa"/>
          </w:tcPr>
          <w:p w:rsidR="00207530" w:rsidRDefault="00AD7086" w:rsidP="00207530">
            <w:pPr>
              <w:pStyle w:val="af6"/>
              <w:tabs>
                <w:tab w:val="left" w:pos="284"/>
              </w:tabs>
              <w:spacing w:after="0" w:line="240" w:lineRule="auto"/>
              <w:ind w:left="0" w:right="-75"/>
              <w:contextualSpacing w:val="0"/>
              <w:rPr>
                <w:sz w:val="24"/>
                <w:szCs w:val="24"/>
              </w:rPr>
            </w:pPr>
            <w:r>
              <w:rPr>
                <w:sz w:val="24"/>
                <w:szCs w:val="24"/>
              </w:rPr>
              <w:t>8</w:t>
            </w:r>
            <w:r w:rsidR="00207530">
              <w:rPr>
                <w:sz w:val="24"/>
                <w:szCs w:val="24"/>
              </w:rPr>
              <w:t>. Забезпечення п</w:t>
            </w:r>
            <w:r w:rsidR="00207530" w:rsidRPr="00E91345">
              <w:rPr>
                <w:sz w:val="24"/>
                <w:szCs w:val="24"/>
              </w:rPr>
              <w:t>ідготовк</w:t>
            </w:r>
            <w:r w:rsidR="00207530">
              <w:rPr>
                <w:sz w:val="24"/>
                <w:szCs w:val="24"/>
              </w:rPr>
              <w:t>и</w:t>
            </w:r>
            <w:r w:rsidR="00207530" w:rsidRPr="00E91345">
              <w:rPr>
                <w:sz w:val="24"/>
                <w:szCs w:val="24"/>
              </w:rPr>
              <w:t xml:space="preserve"> адміністративних приміщень до роботи в осінньо-зимовий період 2020-2021 років</w:t>
            </w:r>
          </w:p>
          <w:p w:rsidR="00207530" w:rsidRDefault="00207530" w:rsidP="00207530">
            <w:pPr>
              <w:pStyle w:val="af6"/>
              <w:tabs>
                <w:tab w:val="left" w:pos="284"/>
              </w:tabs>
              <w:spacing w:after="0" w:line="240" w:lineRule="auto"/>
              <w:ind w:left="0" w:right="-75"/>
              <w:contextualSpacing w:val="0"/>
              <w:rPr>
                <w:sz w:val="24"/>
                <w:szCs w:val="24"/>
              </w:rPr>
            </w:pPr>
          </w:p>
          <w:p w:rsidR="00207530" w:rsidRDefault="00207530" w:rsidP="00207530">
            <w:pPr>
              <w:pStyle w:val="af6"/>
              <w:tabs>
                <w:tab w:val="left" w:pos="284"/>
              </w:tabs>
              <w:spacing w:after="0" w:line="240" w:lineRule="auto"/>
              <w:ind w:left="0" w:right="-75"/>
              <w:contextualSpacing w:val="0"/>
              <w:rPr>
                <w:sz w:val="24"/>
                <w:szCs w:val="24"/>
              </w:rPr>
            </w:pPr>
          </w:p>
          <w:p w:rsidR="00207530" w:rsidRDefault="00207530" w:rsidP="00207530">
            <w:pPr>
              <w:pStyle w:val="af6"/>
              <w:tabs>
                <w:tab w:val="left" w:pos="284"/>
              </w:tabs>
              <w:spacing w:after="0" w:line="240" w:lineRule="auto"/>
              <w:ind w:left="0" w:right="-75"/>
              <w:contextualSpacing w:val="0"/>
              <w:rPr>
                <w:sz w:val="24"/>
                <w:szCs w:val="24"/>
              </w:rPr>
            </w:pPr>
          </w:p>
        </w:tc>
        <w:tc>
          <w:tcPr>
            <w:tcW w:w="2264" w:type="dxa"/>
          </w:tcPr>
          <w:p w:rsidR="00207530" w:rsidRPr="001A162E" w:rsidRDefault="00207530" w:rsidP="00207530">
            <w:pPr>
              <w:ind w:right="-56"/>
              <w:rPr>
                <w:rFonts w:ascii="Times New Roman" w:hAnsi="Times New Roman"/>
                <w:sz w:val="24"/>
                <w:szCs w:val="24"/>
              </w:rPr>
            </w:pPr>
            <w:r>
              <w:rPr>
                <w:rFonts w:ascii="Times New Roman" w:hAnsi="Times New Roman"/>
                <w:sz w:val="24"/>
                <w:szCs w:val="24"/>
              </w:rPr>
              <w:t>безперебійне функціонування органів Пенсійного фонду України</w:t>
            </w:r>
          </w:p>
        </w:tc>
        <w:tc>
          <w:tcPr>
            <w:tcW w:w="2544" w:type="dxa"/>
          </w:tcPr>
          <w:p w:rsidR="00207530" w:rsidRDefault="00264595" w:rsidP="00207530">
            <w:pPr>
              <w:rPr>
                <w:rFonts w:ascii="Times New Roman" w:hAnsi="Times New Roman"/>
                <w:i/>
                <w:iCs/>
                <w:sz w:val="24"/>
                <w:szCs w:val="24"/>
              </w:rPr>
            </w:pPr>
            <w:proofErr w:type="spellStart"/>
            <w:r>
              <w:rPr>
                <w:rFonts w:ascii="Times New Roman" w:hAnsi="Times New Roman"/>
                <w:i/>
                <w:iCs/>
                <w:sz w:val="24"/>
                <w:szCs w:val="24"/>
              </w:rPr>
              <w:t>Якубовська</w:t>
            </w:r>
            <w:proofErr w:type="spellEnd"/>
            <w:r>
              <w:rPr>
                <w:rFonts w:ascii="Times New Roman" w:hAnsi="Times New Roman"/>
                <w:i/>
                <w:iCs/>
                <w:sz w:val="24"/>
                <w:szCs w:val="24"/>
              </w:rPr>
              <w:t xml:space="preserve"> А. В.,</w:t>
            </w:r>
          </w:p>
          <w:p w:rsidR="00264595" w:rsidRPr="001A162E" w:rsidRDefault="00264595" w:rsidP="00207530">
            <w:pPr>
              <w:rPr>
                <w:rFonts w:ascii="Times New Roman" w:hAnsi="Times New Roman"/>
                <w:i/>
                <w:iCs/>
                <w:sz w:val="24"/>
                <w:szCs w:val="24"/>
              </w:rPr>
            </w:pPr>
            <w:r>
              <w:rPr>
                <w:rFonts w:ascii="Times New Roman" w:hAnsi="Times New Roman"/>
                <w:i/>
                <w:iCs/>
                <w:sz w:val="24"/>
                <w:szCs w:val="24"/>
              </w:rPr>
              <w:t>Щепний М. В.</w:t>
            </w:r>
          </w:p>
        </w:tc>
        <w:tc>
          <w:tcPr>
            <w:tcW w:w="1710" w:type="dxa"/>
            <w:gridSpan w:val="2"/>
          </w:tcPr>
          <w:p w:rsidR="00207530" w:rsidRPr="001A162E" w:rsidRDefault="00207530" w:rsidP="00207530">
            <w:pPr>
              <w:rPr>
                <w:rFonts w:ascii="Times New Roman" w:hAnsi="Times New Roman"/>
                <w:i/>
                <w:iCs/>
                <w:sz w:val="24"/>
                <w:szCs w:val="24"/>
              </w:rPr>
            </w:pPr>
            <w:r>
              <w:rPr>
                <w:rFonts w:ascii="Times New Roman" w:hAnsi="Times New Roman"/>
                <w:i/>
                <w:iCs/>
                <w:sz w:val="24"/>
                <w:szCs w:val="24"/>
              </w:rPr>
              <w:t>до 15 жовтня</w:t>
            </w:r>
          </w:p>
        </w:tc>
        <w:tc>
          <w:tcPr>
            <w:tcW w:w="2838" w:type="dxa"/>
          </w:tcPr>
          <w:p w:rsidR="00207530" w:rsidRPr="00E91345" w:rsidRDefault="00207530" w:rsidP="00207530">
            <w:pPr>
              <w:rPr>
                <w:rFonts w:ascii="Times New Roman" w:hAnsi="Times New Roman"/>
                <w:sz w:val="24"/>
                <w:szCs w:val="24"/>
              </w:rPr>
            </w:pPr>
            <w:r>
              <w:rPr>
                <w:rFonts w:ascii="Times New Roman" w:hAnsi="Times New Roman"/>
                <w:sz w:val="24"/>
                <w:szCs w:val="24"/>
              </w:rPr>
              <w:t>100%</w:t>
            </w:r>
            <w:r w:rsidRPr="00E91345">
              <w:rPr>
                <w:rFonts w:ascii="Times New Roman" w:hAnsi="Times New Roman"/>
                <w:sz w:val="24"/>
                <w:szCs w:val="24"/>
              </w:rPr>
              <w:t xml:space="preserve"> готовн</w:t>
            </w:r>
            <w:r>
              <w:rPr>
                <w:rFonts w:ascii="Times New Roman" w:hAnsi="Times New Roman"/>
                <w:sz w:val="24"/>
                <w:szCs w:val="24"/>
              </w:rPr>
              <w:t>ість</w:t>
            </w:r>
            <w:r w:rsidRPr="00E91345">
              <w:rPr>
                <w:rFonts w:ascii="Times New Roman" w:hAnsi="Times New Roman"/>
                <w:sz w:val="24"/>
                <w:szCs w:val="24"/>
              </w:rPr>
              <w:t xml:space="preserve"> адміністративних приміщень </w:t>
            </w:r>
            <w:r>
              <w:rPr>
                <w:rFonts w:ascii="Times New Roman" w:hAnsi="Times New Roman"/>
                <w:sz w:val="24"/>
                <w:szCs w:val="24"/>
              </w:rPr>
              <w:t>Головного управління</w:t>
            </w:r>
            <w:r w:rsidRPr="00E91345">
              <w:rPr>
                <w:rFonts w:ascii="Times New Roman" w:hAnsi="Times New Roman"/>
                <w:sz w:val="24"/>
                <w:szCs w:val="24"/>
              </w:rPr>
              <w:t xml:space="preserve"> до роботи в осінньо-зимовий період 2020-2021 років</w:t>
            </w:r>
          </w:p>
        </w:tc>
        <w:tc>
          <w:tcPr>
            <w:tcW w:w="3405" w:type="dxa"/>
          </w:tcPr>
          <w:p w:rsidR="00207530" w:rsidRDefault="00207530" w:rsidP="00207530">
            <w:pPr>
              <w:rPr>
                <w:rFonts w:ascii="Times New Roman" w:hAnsi="Times New Roman"/>
                <w:sz w:val="24"/>
                <w:szCs w:val="24"/>
              </w:rPr>
            </w:pPr>
            <w:r w:rsidRPr="00E91345">
              <w:rPr>
                <w:rFonts w:ascii="Times New Roman" w:hAnsi="Times New Roman"/>
                <w:sz w:val="24"/>
                <w:szCs w:val="24"/>
              </w:rPr>
              <w:t>адміністративн</w:t>
            </w:r>
            <w:r>
              <w:rPr>
                <w:rFonts w:ascii="Times New Roman" w:hAnsi="Times New Roman"/>
                <w:sz w:val="24"/>
                <w:szCs w:val="24"/>
              </w:rPr>
              <w:t>і</w:t>
            </w:r>
            <w:r w:rsidRPr="00E91345">
              <w:rPr>
                <w:rFonts w:ascii="Times New Roman" w:hAnsi="Times New Roman"/>
                <w:sz w:val="24"/>
                <w:szCs w:val="24"/>
              </w:rPr>
              <w:t xml:space="preserve"> приміщен</w:t>
            </w:r>
            <w:r>
              <w:rPr>
                <w:rFonts w:ascii="Times New Roman" w:hAnsi="Times New Roman"/>
                <w:sz w:val="24"/>
                <w:szCs w:val="24"/>
              </w:rPr>
              <w:t>ня</w:t>
            </w:r>
            <w:r w:rsidRPr="00E91345">
              <w:rPr>
                <w:rFonts w:ascii="Times New Roman" w:hAnsi="Times New Roman"/>
                <w:sz w:val="24"/>
                <w:szCs w:val="24"/>
              </w:rPr>
              <w:t xml:space="preserve"> </w:t>
            </w:r>
            <w:r>
              <w:rPr>
                <w:rFonts w:ascii="Times New Roman" w:hAnsi="Times New Roman"/>
                <w:sz w:val="24"/>
                <w:szCs w:val="24"/>
              </w:rPr>
              <w:t>Головного управління</w:t>
            </w:r>
            <w:r w:rsidRPr="00E91345">
              <w:rPr>
                <w:rFonts w:ascii="Times New Roman" w:hAnsi="Times New Roman"/>
                <w:sz w:val="24"/>
                <w:szCs w:val="24"/>
              </w:rPr>
              <w:t xml:space="preserve"> </w:t>
            </w:r>
            <w:r>
              <w:rPr>
                <w:rFonts w:ascii="Times New Roman" w:hAnsi="Times New Roman"/>
                <w:sz w:val="24"/>
                <w:szCs w:val="24"/>
              </w:rPr>
              <w:t xml:space="preserve">готові </w:t>
            </w:r>
            <w:r w:rsidRPr="00E91345">
              <w:rPr>
                <w:rFonts w:ascii="Times New Roman" w:hAnsi="Times New Roman"/>
                <w:sz w:val="24"/>
                <w:szCs w:val="24"/>
              </w:rPr>
              <w:t>до роботи в осінньо-зимовий період 2020-2021 років</w:t>
            </w:r>
          </w:p>
        </w:tc>
      </w:tr>
      <w:tr w:rsidR="00207530" w:rsidRPr="007E5D96" w:rsidTr="00946A0A">
        <w:trPr>
          <w:trHeight w:val="20"/>
        </w:trPr>
        <w:tc>
          <w:tcPr>
            <w:tcW w:w="15309" w:type="dxa"/>
            <w:gridSpan w:val="7"/>
          </w:tcPr>
          <w:p w:rsidR="00207530" w:rsidRPr="00EA66C6" w:rsidRDefault="00207530" w:rsidP="00207530">
            <w:pPr>
              <w:jc w:val="center"/>
              <w:rPr>
                <w:rFonts w:ascii="Times New Roman" w:hAnsi="Times New Roman"/>
                <w:b/>
                <w:sz w:val="24"/>
                <w:szCs w:val="24"/>
                <w:lang w:val="ru-RU"/>
              </w:rPr>
            </w:pPr>
          </w:p>
          <w:p w:rsidR="00207530" w:rsidRPr="00B44F5E" w:rsidRDefault="00207530" w:rsidP="00207530">
            <w:pPr>
              <w:jc w:val="center"/>
              <w:rPr>
                <w:rFonts w:ascii="Times New Roman" w:hAnsi="Times New Roman"/>
                <w:b/>
                <w:sz w:val="16"/>
                <w:szCs w:val="16"/>
                <w:lang w:val="ru-RU"/>
              </w:rPr>
            </w:pPr>
            <w:proofErr w:type="gramStart"/>
            <w:r w:rsidRPr="007E5D96">
              <w:rPr>
                <w:rFonts w:ascii="Times New Roman" w:hAnsi="Times New Roman" w:hint="eastAsia"/>
                <w:b/>
                <w:sz w:val="28"/>
                <w:szCs w:val="28"/>
                <w:lang w:val="ru-RU"/>
              </w:rPr>
              <w:t>ПР</w:t>
            </w:r>
            <w:proofErr w:type="gramEnd"/>
            <w:r w:rsidRPr="007E5D96">
              <w:rPr>
                <w:rFonts w:ascii="Times New Roman" w:hAnsi="Times New Roman" w:hint="eastAsia"/>
                <w:b/>
                <w:sz w:val="28"/>
                <w:szCs w:val="28"/>
                <w:lang w:val="ru-RU"/>
              </w:rPr>
              <w:t>ІОРИТЕТ ІІ</w:t>
            </w:r>
          </w:p>
          <w:p w:rsidR="00207530" w:rsidRDefault="00207530" w:rsidP="00207530">
            <w:pPr>
              <w:jc w:val="center"/>
              <w:rPr>
                <w:rFonts w:ascii="Times New Roman" w:hAnsi="Times New Roman"/>
                <w:b/>
                <w:sz w:val="28"/>
                <w:szCs w:val="28"/>
                <w:lang w:val="ru-RU"/>
              </w:rPr>
            </w:pPr>
            <w:proofErr w:type="spellStart"/>
            <w:r>
              <w:rPr>
                <w:rFonts w:ascii="Times New Roman" w:hAnsi="Times New Roman"/>
                <w:b/>
                <w:sz w:val="28"/>
                <w:szCs w:val="28"/>
                <w:lang w:val="ru-RU"/>
              </w:rPr>
              <w:t>Ефективне</w:t>
            </w:r>
            <w:proofErr w:type="spellEnd"/>
            <w:r>
              <w:rPr>
                <w:rFonts w:ascii="Times New Roman" w:hAnsi="Times New Roman"/>
                <w:b/>
                <w:sz w:val="28"/>
                <w:szCs w:val="28"/>
                <w:lang w:val="ru-RU"/>
              </w:rPr>
              <w:t xml:space="preserve"> </w:t>
            </w:r>
            <w:proofErr w:type="spellStart"/>
            <w:r>
              <w:rPr>
                <w:rFonts w:ascii="Times New Roman" w:hAnsi="Times New Roman"/>
                <w:b/>
                <w:sz w:val="28"/>
                <w:szCs w:val="28"/>
                <w:lang w:val="ru-RU"/>
              </w:rPr>
              <w:t>адміністрування</w:t>
            </w:r>
            <w:proofErr w:type="spellEnd"/>
            <w:r>
              <w:rPr>
                <w:rFonts w:ascii="Times New Roman" w:hAnsi="Times New Roman"/>
                <w:b/>
                <w:sz w:val="28"/>
                <w:szCs w:val="28"/>
                <w:lang w:val="ru-RU"/>
              </w:rPr>
              <w:t xml:space="preserve">  </w:t>
            </w:r>
          </w:p>
          <w:p w:rsidR="00207530" w:rsidRPr="007E5D96" w:rsidRDefault="00207530" w:rsidP="00207530">
            <w:pPr>
              <w:jc w:val="center"/>
              <w:rPr>
                <w:rFonts w:ascii="Times New Roman" w:hAnsi="Times New Roman"/>
                <w:b/>
                <w:sz w:val="28"/>
                <w:szCs w:val="28"/>
                <w:lang w:val="ru-RU"/>
              </w:rPr>
            </w:pPr>
          </w:p>
        </w:tc>
      </w:tr>
      <w:tr w:rsidR="00207530" w:rsidRPr="006219B0" w:rsidTr="00207530">
        <w:trPr>
          <w:trHeight w:val="20"/>
        </w:trPr>
        <w:tc>
          <w:tcPr>
            <w:tcW w:w="2548" w:type="dxa"/>
            <w:tcBorders>
              <w:bottom w:val="single" w:sz="4" w:space="0" w:color="auto"/>
            </w:tcBorders>
          </w:tcPr>
          <w:p w:rsidR="00207530" w:rsidRPr="001404DB" w:rsidRDefault="00207530" w:rsidP="00207530">
            <w:pPr>
              <w:widowControl w:val="0"/>
              <w:shd w:val="clear" w:color="auto" w:fill="FFFFFF"/>
              <w:tabs>
                <w:tab w:val="left" w:pos="34"/>
              </w:tabs>
              <w:ind w:left="34"/>
              <w:rPr>
                <w:rFonts w:ascii="Times New Roman" w:hAnsi="Times New Roman"/>
                <w:sz w:val="24"/>
                <w:szCs w:val="24"/>
              </w:rPr>
            </w:pPr>
            <w:r w:rsidRPr="001404DB">
              <w:rPr>
                <w:rFonts w:ascii="Times New Roman" w:hAnsi="Times New Roman"/>
                <w:sz w:val="24"/>
                <w:szCs w:val="24"/>
                <w:lang w:val="ru-RU"/>
              </w:rPr>
              <w:t>1</w:t>
            </w:r>
            <w:r w:rsidRPr="001404DB">
              <w:rPr>
                <w:rFonts w:ascii="Times New Roman" w:hAnsi="Times New Roman"/>
                <w:sz w:val="24"/>
                <w:szCs w:val="24"/>
              </w:rPr>
              <w:t>. Забезпечення призначення пенсій та проведення їх перерахунків у зв’язку із змінами в законодавстві та за заявами у строки, визначені законодавством</w:t>
            </w:r>
          </w:p>
          <w:p w:rsidR="00207530" w:rsidRPr="001404DB" w:rsidRDefault="00207530" w:rsidP="00207530">
            <w:pPr>
              <w:widowControl w:val="0"/>
              <w:shd w:val="clear" w:color="auto" w:fill="FFFFFF"/>
              <w:tabs>
                <w:tab w:val="left" w:pos="34"/>
              </w:tabs>
              <w:ind w:left="34"/>
              <w:rPr>
                <w:rFonts w:ascii="Times New Roman" w:hAnsi="Times New Roman"/>
                <w:sz w:val="24"/>
                <w:szCs w:val="24"/>
              </w:rPr>
            </w:pPr>
          </w:p>
        </w:tc>
        <w:tc>
          <w:tcPr>
            <w:tcW w:w="2264" w:type="dxa"/>
            <w:tcBorders>
              <w:bottom w:val="single" w:sz="4" w:space="0" w:color="auto"/>
            </w:tcBorders>
          </w:tcPr>
          <w:p w:rsidR="00207530" w:rsidRPr="001404DB" w:rsidRDefault="00207530" w:rsidP="00207530">
            <w:pPr>
              <w:widowControl w:val="0"/>
              <w:shd w:val="clear" w:color="auto" w:fill="FFFFFF"/>
              <w:tabs>
                <w:tab w:val="left" w:pos="67"/>
              </w:tabs>
              <w:rPr>
                <w:rFonts w:ascii="Times New Roman" w:hAnsi="Times New Roman"/>
                <w:sz w:val="24"/>
                <w:szCs w:val="24"/>
              </w:rPr>
            </w:pPr>
            <w:r w:rsidRPr="001404DB">
              <w:rPr>
                <w:rFonts w:ascii="Times New Roman" w:hAnsi="Times New Roman"/>
                <w:sz w:val="24"/>
                <w:szCs w:val="24"/>
              </w:rPr>
              <w:t>законодавство про пенсійне забезпечення</w:t>
            </w:r>
          </w:p>
        </w:tc>
        <w:tc>
          <w:tcPr>
            <w:tcW w:w="2544" w:type="dxa"/>
            <w:tcBorders>
              <w:bottom w:val="single" w:sz="4" w:space="0" w:color="auto"/>
            </w:tcBorders>
          </w:tcPr>
          <w:p w:rsidR="00207530" w:rsidRDefault="00264595" w:rsidP="00207530">
            <w:pPr>
              <w:ind w:right="-105"/>
              <w:rPr>
                <w:rFonts w:ascii="Times New Roman" w:hAnsi="Times New Roman"/>
                <w:bCs/>
                <w:i/>
                <w:iCs/>
                <w:sz w:val="24"/>
                <w:szCs w:val="24"/>
              </w:rPr>
            </w:pPr>
            <w:proofErr w:type="spellStart"/>
            <w:r>
              <w:rPr>
                <w:rFonts w:ascii="Times New Roman" w:hAnsi="Times New Roman"/>
                <w:bCs/>
                <w:i/>
                <w:iCs/>
                <w:sz w:val="24"/>
                <w:szCs w:val="24"/>
              </w:rPr>
              <w:t>Івахов</w:t>
            </w:r>
            <w:proofErr w:type="spellEnd"/>
            <w:r>
              <w:rPr>
                <w:rFonts w:ascii="Times New Roman" w:hAnsi="Times New Roman"/>
                <w:bCs/>
                <w:i/>
                <w:iCs/>
                <w:sz w:val="24"/>
                <w:szCs w:val="24"/>
              </w:rPr>
              <w:t xml:space="preserve"> В. В.,</w:t>
            </w:r>
          </w:p>
          <w:p w:rsidR="00264595" w:rsidRDefault="00264595" w:rsidP="00207530">
            <w:pPr>
              <w:ind w:right="-105"/>
              <w:rPr>
                <w:rFonts w:ascii="Times New Roman" w:hAnsi="Times New Roman"/>
                <w:bCs/>
                <w:i/>
                <w:iCs/>
                <w:sz w:val="24"/>
                <w:szCs w:val="24"/>
              </w:rPr>
            </w:pPr>
            <w:proofErr w:type="spellStart"/>
            <w:r>
              <w:rPr>
                <w:rFonts w:ascii="Times New Roman" w:hAnsi="Times New Roman"/>
                <w:bCs/>
                <w:i/>
                <w:iCs/>
                <w:sz w:val="24"/>
                <w:szCs w:val="24"/>
              </w:rPr>
              <w:t>Руцька</w:t>
            </w:r>
            <w:proofErr w:type="spellEnd"/>
            <w:r>
              <w:rPr>
                <w:rFonts w:ascii="Times New Roman" w:hAnsi="Times New Roman"/>
                <w:bCs/>
                <w:i/>
                <w:iCs/>
                <w:sz w:val="24"/>
                <w:szCs w:val="24"/>
              </w:rPr>
              <w:t xml:space="preserve"> С. З.</w:t>
            </w:r>
          </w:p>
          <w:p w:rsidR="00264595" w:rsidRPr="001404DB" w:rsidRDefault="00264595" w:rsidP="00207530">
            <w:pPr>
              <w:ind w:right="-105"/>
              <w:rPr>
                <w:rFonts w:ascii="Times New Roman" w:hAnsi="Times New Roman"/>
                <w:bCs/>
                <w:i/>
                <w:iCs/>
                <w:sz w:val="24"/>
                <w:szCs w:val="24"/>
              </w:rPr>
            </w:pPr>
            <w:r>
              <w:rPr>
                <w:rFonts w:ascii="Times New Roman" w:hAnsi="Times New Roman"/>
                <w:bCs/>
                <w:i/>
                <w:iCs/>
                <w:sz w:val="24"/>
                <w:szCs w:val="24"/>
              </w:rPr>
              <w:t xml:space="preserve"> </w:t>
            </w:r>
          </w:p>
        </w:tc>
        <w:tc>
          <w:tcPr>
            <w:tcW w:w="1710" w:type="dxa"/>
            <w:gridSpan w:val="2"/>
            <w:tcBorders>
              <w:bottom w:val="single" w:sz="4" w:space="0" w:color="auto"/>
            </w:tcBorders>
          </w:tcPr>
          <w:p w:rsidR="00207530" w:rsidRPr="001404DB" w:rsidRDefault="00207530" w:rsidP="00207530">
            <w:pPr>
              <w:tabs>
                <w:tab w:val="left" w:pos="8958"/>
                <w:tab w:val="left" w:pos="9674"/>
              </w:tabs>
              <w:ind w:right="139"/>
              <w:jc w:val="center"/>
              <w:rPr>
                <w:rFonts w:ascii="Times New Roman" w:hAnsi="Times New Roman"/>
                <w:i/>
                <w:iCs/>
                <w:sz w:val="24"/>
                <w:szCs w:val="24"/>
              </w:rPr>
            </w:pPr>
            <w:r w:rsidRPr="001404DB">
              <w:rPr>
                <w:rFonts w:ascii="Times New Roman" w:hAnsi="Times New Roman"/>
                <w:i/>
                <w:iCs/>
                <w:sz w:val="24"/>
                <w:szCs w:val="24"/>
              </w:rPr>
              <w:t>постійно</w:t>
            </w:r>
          </w:p>
        </w:tc>
        <w:tc>
          <w:tcPr>
            <w:tcW w:w="2838" w:type="dxa"/>
            <w:tcBorders>
              <w:bottom w:val="single" w:sz="4" w:space="0" w:color="auto"/>
            </w:tcBorders>
          </w:tcPr>
          <w:p w:rsidR="00207530" w:rsidRPr="001404DB" w:rsidRDefault="00207530" w:rsidP="00207530">
            <w:pPr>
              <w:rPr>
                <w:rFonts w:ascii="Times New Roman" w:hAnsi="Times New Roman"/>
                <w:sz w:val="24"/>
                <w:szCs w:val="24"/>
              </w:rPr>
            </w:pPr>
            <w:r w:rsidRPr="001404DB">
              <w:rPr>
                <w:rFonts w:ascii="Times New Roman" w:hAnsi="Times New Roman"/>
                <w:sz w:val="24"/>
                <w:szCs w:val="24"/>
              </w:rPr>
              <w:t>призначення (перерахунки) пенсій з дотриманням термінів</w:t>
            </w:r>
          </w:p>
        </w:tc>
        <w:tc>
          <w:tcPr>
            <w:tcW w:w="3405" w:type="dxa"/>
            <w:tcBorders>
              <w:bottom w:val="single" w:sz="4" w:space="0" w:color="auto"/>
            </w:tcBorders>
          </w:tcPr>
          <w:p w:rsidR="00207530" w:rsidRPr="001404DB" w:rsidRDefault="00207530" w:rsidP="00207530">
            <w:pPr>
              <w:rPr>
                <w:rFonts w:ascii="Times New Roman" w:hAnsi="Times New Roman"/>
                <w:sz w:val="24"/>
                <w:szCs w:val="24"/>
              </w:rPr>
            </w:pPr>
            <w:r w:rsidRPr="001404DB">
              <w:rPr>
                <w:rFonts w:ascii="Times New Roman" w:hAnsi="Times New Roman"/>
                <w:sz w:val="24"/>
                <w:szCs w:val="24"/>
              </w:rPr>
              <w:t>своєчасно проведені призначення та перерахунки пенсій</w:t>
            </w:r>
          </w:p>
        </w:tc>
      </w:tr>
      <w:tr w:rsidR="00207530" w:rsidRPr="00745EB7" w:rsidTr="00207530">
        <w:trPr>
          <w:trHeight w:val="20"/>
        </w:trPr>
        <w:tc>
          <w:tcPr>
            <w:tcW w:w="2548" w:type="dxa"/>
          </w:tcPr>
          <w:p w:rsidR="00207530" w:rsidRPr="00FF3031" w:rsidRDefault="00207530" w:rsidP="00207530">
            <w:pPr>
              <w:widowControl w:val="0"/>
              <w:shd w:val="clear" w:color="auto" w:fill="FFFFFF"/>
              <w:tabs>
                <w:tab w:val="left" w:pos="269"/>
              </w:tabs>
              <w:rPr>
                <w:rFonts w:ascii="Times New Roman" w:hAnsi="Times New Roman"/>
                <w:sz w:val="24"/>
                <w:szCs w:val="24"/>
              </w:rPr>
            </w:pPr>
            <w:r>
              <w:rPr>
                <w:rFonts w:ascii="Times New Roman" w:hAnsi="Times New Roman"/>
                <w:sz w:val="24"/>
                <w:szCs w:val="24"/>
              </w:rPr>
              <w:t>2</w:t>
            </w:r>
            <w:r w:rsidRPr="00FF3031">
              <w:rPr>
                <w:rFonts w:ascii="Times New Roman" w:hAnsi="Times New Roman"/>
                <w:sz w:val="24"/>
                <w:szCs w:val="24"/>
              </w:rPr>
              <w:t>. Перегляд актів Г</w:t>
            </w:r>
            <w:r>
              <w:rPr>
                <w:rFonts w:ascii="Times New Roman" w:hAnsi="Times New Roman"/>
                <w:sz w:val="24"/>
                <w:szCs w:val="24"/>
              </w:rPr>
              <w:t>оловного управління</w:t>
            </w:r>
            <w:r w:rsidRPr="00FF3031">
              <w:rPr>
                <w:rFonts w:ascii="Times New Roman" w:hAnsi="Times New Roman"/>
                <w:sz w:val="24"/>
                <w:szCs w:val="24"/>
              </w:rPr>
              <w:t xml:space="preserve"> з </w:t>
            </w:r>
            <w:r>
              <w:rPr>
                <w:rFonts w:ascii="Times New Roman" w:hAnsi="Times New Roman"/>
                <w:sz w:val="24"/>
                <w:szCs w:val="24"/>
              </w:rPr>
              <w:t>метою уніфікації процесів</w:t>
            </w:r>
            <w:r w:rsidRPr="00FF3031">
              <w:rPr>
                <w:rFonts w:ascii="Times New Roman" w:hAnsi="Times New Roman"/>
                <w:sz w:val="24"/>
                <w:szCs w:val="24"/>
              </w:rPr>
              <w:t xml:space="preserve">, </w:t>
            </w:r>
            <w:proofErr w:type="spellStart"/>
            <w:r w:rsidRPr="00FF3031">
              <w:rPr>
                <w:rFonts w:ascii="Times New Roman" w:hAnsi="Times New Roman"/>
                <w:sz w:val="24"/>
                <w:szCs w:val="24"/>
              </w:rPr>
              <w:t>спрямова</w:t>
            </w:r>
            <w:r>
              <w:rPr>
                <w:rFonts w:ascii="Times New Roman" w:hAnsi="Times New Roman"/>
                <w:sz w:val="24"/>
                <w:szCs w:val="24"/>
              </w:rPr>
              <w:t>-</w:t>
            </w:r>
            <w:r w:rsidRPr="00FF3031">
              <w:rPr>
                <w:rFonts w:ascii="Times New Roman" w:hAnsi="Times New Roman"/>
                <w:sz w:val="24"/>
                <w:szCs w:val="24"/>
              </w:rPr>
              <w:t>н</w:t>
            </w:r>
            <w:r>
              <w:rPr>
                <w:rFonts w:ascii="Times New Roman" w:hAnsi="Times New Roman"/>
                <w:sz w:val="24"/>
                <w:szCs w:val="24"/>
              </w:rPr>
              <w:t>их</w:t>
            </w:r>
            <w:proofErr w:type="spellEnd"/>
            <w:r w:rsidRPr="00FF3031">
              <w:rPr>
                <w:rFonts w:ascii="Times New Roman" w:hAnsi="Times New Roman"/>
                <w:sz w:val="24"/>
                <w:szCs w:val="24"/>
              </w:rPr>
              <w:t xml:space="preserve"> на забезпечення виконання основних завдань, забезпечення їх відповідності чинному законодавству</w:t>
            </w:r>
          </w:p>
          <w:p w:rsidR="00207530" w:rsidRPr="00FF3031" w:rsidRDefault="00207530" w:rsidP="00207530">
            <w:pPr>
              <w:widowControl w:val="0"/>
              <w:shd w:val="clear" w:color="auto" w:fill="FFFFFF"/>
              <w:tabs>
                <w:tab w:val="left" w:pos="269"/>
              </w:tabs>
              <w:rPr>
                <w:rFonts w:ascii="Times New Roman" w:hAnsi="Times New Roman"/>
                <w:sz w:val="24"/>
                <w:szCs w:val="24"/>
              </w:rPr>
            </w:pPr>
          </w:p>
        </w:tc>
        <w:tc>
          <w:tcPr>
            <w:tcW w:w="2264" w:type="dxa"/>
          </w:tcPr>
          <w:p w:rsidR="00207530" w:rsidRPr="00FF3031" w:rsidRDefault="00207530" w:rsidP="00207530">
            <w:pPr>
              <w:ind w:right="-56"/>
              <w:rPr>
                <w:rFonts w:ascii="Times New Roman" w:hAnsi="Times New Roman"/>
                <w:sz w:val="24"/>
                <w:szCs w:val="24"/>
              </w:rPr>
            </w:pPr>
            <w:r w:rsidRPr="00FF3031">
              <w:rPr>
                <w:rFonts w:ascii="Times New Roman" w:hAnsi="Times New Roman"/>
                <w:sz w:val="24"/>
                <w:szCs w:val="24"/>
              </w:rPr>
              <w:t>необхідність підтримання розпорядчих актів Г</w:t>
            </w:r>
            <w:r>
              <w:rPr>
                <w:rFonts w:ascii="Times New Roman" w:hAnsi="Times New Roman"/>
                <w:sz w:val="24"/>
                <w:szCs w:val="24"/>
              </w:rPr>
              <w:t>оловного управління</w:t>
            </w:r>
            <w:r w:rsidRPr="00FF3031">
              <w:rPr>
                <w:rFonts w:ascii="Times New Roman" w:hAnsi="Times New Roman"/>
                <w:sz w:val="24"/>
                <w:szCs w:val="24"/>
              </w:rPr>
              <w:t xml:space="preserve"> актуальному стані</w:t>
            </w:r>
          </w:p>
        </w:tc>
        <w:tc>
          <w:tcPr>
            <w:tcW w:w="2544" w:type="dxa"/>
          </w:tcPr>
          <w:p w:rsidR="00207530" w:rsidRDefault="00264595" w:rsidP="00207530">
            <w:pPr>
              <w:ind w:right="-105"/>
              <w:rPr>
                <w:rFonts w:ascii="Times New Roman" w:hAnsi="Times New Roman"/>
                <w:i/>
                <w:sz w:val="24"/>
                <w:szCs w:val="24"/>
              </w:rPr>
            </w:pPr>
            <w:proofErr w:type="spellStart"/>
            <w:r>
              <w:rPr>
                <w:rFonts w:ascii="Times New Roman" w:hAnsi="Times New Roman"/>
                <w:i/>
                <w:sz w:val="24"/>
                <w:szCs w:val="24"/>
              </w:rPr>
              <w:t>Якубовська</w:t>
            </w:r>
            <w:proofErr w:type="spellEnd"/>
            <w:r>
              <w:rPr>
                <w:rFonts w:ascii="Times New Roman" w:hAnsi="Times New Roman"/>
                <w:i/>
                <w:sz w:val="24"/>
                <w:szCs w:val="24"/>
              </w:rPr>
              <w:t xml:space="preserve"> А. В.,</w:t>
            </w:r>
          </w:p>
          <w:p w:rsidR="00264595" w:rsidRDefault="00264595" w:rsidP="00207530">
            <w:pPr>
              <w:ind w:right="-105"/>
              <w:rPr>
                <w:rFonts w:ascii="Times New Roman" w:hAnsi="Times New Roman"/>
                <w:i/>
                <w:sz w:val="24"/>
                <w:szCs w:val="24"/>
              </w:rPr>
            </w:pPr>
            <w:proofErr w:type="spellStart"/>
            <w:r>
              <w:rPr>
                <w:rFonts w:ascii="Times New Roman" w:hAnsi="Times New Roman"/>
                <w:i/>
                <w:sz w:val="24"/>
                <w:szCs w:val="24"/>
              </w:rPr>
              <w:t>Скрепецька</w:t>
            </w:r>
            <w:proofErr w:type="spellEnd"/>
            <w:r>
              <w:rPr>
                <w:rFonts w:ascii="Times New Roman" w:hAnsi="Times New Roman"/>
                <w:i/>
                <w:sz w:val="24"/>
                <w:szCs w:val="24"/>
              </w:rPr>
              <w:t xml:space="preserve"> Г. Р.,</w:t>
            </w:r>
          </w:p>
          <w:p w:rsidR="00264595" w:rsidRDefault="00264595" w:rsidP="00207530">
            <w:pPr>
              <w:ind w:right="-105"/>
              <w:rPr>
                <w:rFonts w:ascii="Times New Roman" w:hAnsi="Times New Roman"/>
                <w:i/>
                <w:sz w:val="24"/>
                <w:szCs w:val="24"/>
              </w:rPr>
            </w:pPr>
            <w:proofErr w:type="spellStart"/>
            <w:r>
              <w:rPr>
                <w:rFonts w:ascii="Times New Roman" w:hAnsi="Times New Roman"/>
                <w:i/>
                <w:sz w:val="24"/>
                <w:szCs w:val="24"/>
              </w:rPr>
              <w:t>Івахов</w:t>
            </w:r>
            <w:proofErr w:type="spellEnd"/>
            <w:r>
              <w:rPr>
                <w:rFonts w:ascii="Times New Roman" w:hAnsi="Times New Roman"/>
                <w:i/>
                <w:sz w:val="24"/>
                <w:szCs w:val="24"/>
              </w:rPr>
              <w:t xml:space="preserve"> В. В.,</w:t>
            </w:r>
          </w:p>
          <w:p w:rsidR="00264595" w:rsidRPr="00FF3031" w:rsidRDefault="00264595" w:rsidP="00207530">
            <w:pPr>
              <w:ind w:right="-105"/>
              <w:rPr>
                <w:rFonts w:ascii="Times New Roman" w:hAnsi="Times New Roman"/>
                <w:i/>
                <w:sz w:val="24"/>
                <w:szCs w:val="24"/>
              </w:rPr>
            </w:pPr>
            <w:r>
              <w:rPr>
                <w:rFonts w:ascii="Times New Roman" w:hAnsi="Times New Roman"/>
                <w:i/>
                <w:sz w:val="24"/>
                <w:szCs w:val="24"/>
              </w:rPr>
              <w:t>керівники структурних підрозділів</w:t>
            </w:r>
          </w:p>
        </w:tc>
        <w:tc>
          <w:tcPr>
            <w:tcW w:w="1710" w:type="dxa"/>
            <w:gridSpan w:val="2"/>
          </w:tcPr>
          <w:p w:rsidR="00207530" w:rsidRPr="00FF3031" w:rsidRDefault="00207530" w:rsidP="00207530">
            <w:pPr>
              <w:jc w:val="center"/>
              <w:rPr>
                <w:rFonts w:ascii="Times New Roman" w:hAnsi="Times New Roman"/>
                <w:i/>
                <w:sz w:val="24"/>
                <w:szCs w:val="24"/>
              </w:rPr>
            </w:pPr>
            <w:r w:rsidRPr="00FF3031">
              <w:rPr>
                <w:rFonts w:ascii="Times New Roman" w:hAnsi="Times New Roman"/>
                <w:i/>
                <w:iCs/>
                <w:sz w:val="24"/>
                <w:szCs w:val="24"/>
              </w:rPr>
              <w:t>за окремим графіком</w:t>
            </w:r>
          </w:p>
        </w:tc>
        <w:tc>
          <w:tcPr>
            <w:tcW w:w="2838" w:type="dxa"/>
          </w:tcPr>
          <w:p w:rsidR="00207530" w:rsidRPr="00FF3031" w:rsidRDefault="00207530" w:rsidP="00207530">
            <w:pPr>
              <w:rPr>
                <w:rFonts w:ascii="Times New Roman" w:hAnsi="Times New Roman"/>
                <w:sz w:val="24"/>
                <w:szCs w:val="24"/>
              </w:rPr>
            </w:pPr>
            <w:r w:rsidRPr="00FF3031">
              <w:rPr>
                <w:rFonts w:ascii="Times New Roman" w:hAnsi="Times New Roman"/>
                <w:iCs/>
                <w:sz w:val="24"/>
                <w:szCs w:val="24"/>
              </w:rPr>
              <w:t>затвердження висновку за результатами перегляду актів Г</w:t>
            </w:r>
            <w:r>
              <w:rPr>
                <w:rFonts w:ascii="Times New Roman" w:hAnsi="Times New Roman"/>
                <w:iCs/>
                <w:sz w:val="24"/>
                <w:szCs w:val="24"/>
              </w:rPr>
              <w:t>оловного управління</w:t>
            </w:r>
            <w:r w:rsidRPr="00FF3031">
              <w:rPr>
                <w:rFonts w:ascii="Times New Roman" w:hAnsi="Times New Roman"/>
                <w:iCs/>
                <w:sz w:val="24"/>
                <w:szCs w:val="24"/>
              </w:rPr>
              <w:t xml:space="preserve"> та нового графіку перегляду актів </w:t>
            </w:r>
          </w:p>
        </w:tc>
        <w:tc>
          <w:tcPr>
            <w:tcW w:w="3405" w:type="dxa"/>
          </w:tcPr>
          <w:p w:rsidR="00207530" w:rsidRPr="00FF3031" w:rsidRDefault="00207530" w:rsidP="00207530">
            <w:pPr>
              <w:ind w:right="-107"/>
              <w:rPr>
                <w:rFonts w:ascii="Times New Roman" w:hAnsi="Times New Roman"/>
                <w:iCs/>
                <w:sz w:val="24"/>
                <w:szCs w:val="24"/>
              </w:rPr>
            </w:pPr>
            <w:r w:rsidRPr="00FF3031">
              <w:rPr>
                <w:rFonts w:ascii="Times New Roman" w:hAnsi="Times New Roman"/>
                <w:iCs/>
                <w:sz w:val="24"/>
                <w:szCs w:val="24"/>
              </w:rPr>
              <w:t>внесені зміни до актів Г</w:t>
            </w:r>
            <w:r>
              <w:rPr>
                <w:rFonts w:ascii="Times New Roman" w:hAnsi="Times New Roman"/>
                <w:iCs/>
                <w:sz w:val="24"/>
                <w:szCs w:val="24"/>
              </w:rPr>
              <w:t>оловного управління</w:t>
            </w:r>
            <w:r w:rsidRPr="00FF3031">
              <w:rPr>
                <w:rFonts w:ascii="Times New Roman" w:hAnsi="Times New Roman"/>
                <w:iCs/>
                <w:sz w:val="24"/>
                <w:szCs w:val="24"/>
              </w:rPr>
              <w:t xml:space="preserve">,  виключені норми, що суперечать законам України, указам Президента України, постановам Верховної </w:t>
            </w:r>
          </w:p>
          <w:p w:rsidR="00207530" w:rsidRPr="00FF3031" w:rsidRDefault="00207530" w:rsidP="00207530">
            <w:pPr>
              <w:ind w:right="-107"/>
              <w:rPr>
                <w:rFonts w:ascii="Times New Roman" w:hAnsi="Times New Roman"/>
                <w:iCs/>
                <w:sz w:val="24"/>
                <w:szCs w:val="24"/>
              </w:rPr>
            </w:pPr>
            <w:r w:rsidRPr="00FF3031">
              <w:rPr>
                <w:rFonts w:ascii="Times New Roman" w:hAnsi="Times New Roman"/>
                <w:iCs/>
                <w:sz w:val="24"/>
                <w:szCs w:val="24"/>
              </w:rPr>
              <w:t xml:space="preserve">Ради України, актам </w:t>
            </w:r>
          </w:p>
          <w:p w:rsidR="00207530" w:rsidRPr="00FF3031" w:rsidRDefault="00207530" w:rsidP="00207530">
            <w:pPr>
              <w:ind w:right="-107"/>
              <w:rPr>
                <w:rFonts w:ascii="Times New Roman" w:hAnsi="Times New Roman"/>
                <w:sz w:val="24"/>
                <w:szCs w:val="24"/>
              </w:rPr>
            </w:pPr>
            <w:r w:rsidRPr="00FF3031">
              <w:rPr>
                <w:rFonts w:ascii="Times New Roman" w:hAnsi="Times New Roman"/>
                <w:iCs/>
                <w:sz w:val="24"/>
                <w:szCs w:val="24"/>
              </w:rPr>
              <w:t>Кабінету Міністрів України, іншим нормативно-правовим актам</w:t>
            </w:r>
          </w:p>
        </w:tc>
      </w:tr>
      <w:tr w:rsidR="00207530" w:rsidRPr="000A345E" w:rsidTr="00207530">
        <w:trPr>
          <w:trHeight w:val="20"/>
        </w:trPr>
        <w:tc>
          <w:tcPr>
            <w:tcW w:w="2548" w:type="dxa"/>
          </w:tcPr>
          <w:p w:rsidR="00207530" w:rsidRPr="001404DB" w:rsidRDefault="00207530" w:rsidP="00207530">
            <w:pPr>
              <w:widowControl w:val="0"/>
              <w:shd w:val="clear" w:color="auto" w:fill="FFFFFF"/>
              <w:tabs>
                <w:tab w:val="left" w:pos="269"/>
              </w:tabs>
              <w:rPr>
                <w:rFonts w:ascii="Times New Roman" w:hAnsi="Times New Roman"/>
                <w:sz w:val="24"/>
                <w:szCs w:val="24"/>
              </w:rPr>
            </w:pPr>
            <w:r>
              <w:rPr>
                <w:rFonts w:ascii="Times New Roman" w:hAnsi="Times New Roman"/>
                <w:sz w:val="24"/>
                <w:szCs w:val="24"/>
              </w:rPr>
              <w:t>3</w:t>
            </w:r>
            <w:r w:rsidRPr="001404DB">
              <w:rPr>
                <w:rFonts w:ascii="Times New Roman" w:hAnsi="Times New Roman"/>
                <w:sz w:val="24"/>
                <w:szCs w:val="24"/>
              </w:rPr>
              <w:t xml:space="preserve">. </w:t>
            </w:r>
            <w:r>
              <w:rPr>
                <w:rFonts w:ascii="Times New Roman" w:hAnsi="Times New Roman"/>
                <w:sz w:val="24"/>
                <w:szCs w:val="24"/>
              </w:rPr>
              <w:t>Н</w:t>
            </w:r>
            <w:r w:rsidRPr="001404DB">
              <w:rPr>
                <w:rFonts w:ascii="Times New Roman" w:hAnsi="Times New Roman"/>
                <w:sz w:val="24"/>
                <w:szCs w:val="24"/>
              </w:rPr>
              <w:t xml:space="preserve">аповнення першої черги підсистеми </w:t>
            </w:r>
            <w:proofErr w:type="spellStart"/>
            <w:r w:rsidRPr="001404DB">
              <w:rPr>
                <w:rFonts w:ascii="Times New Roman" w:hAnsi="Times New Roman"/>
                <w:sz w:val="24"/>
                <w:szCs w:val="24"/>
              </w:rPr>
              <w:t>“Правова</w:t>
            </w:r>
            <w:proofErr w:type="spellEnd"/>
            <w:r w:rsidRPr="001404DB">
              <w:rPr>
                <w:rFonts w:ascii="Times New Roman" w:hAnsi="Times New Roman"/>
                <w:sz w:val="24"/>
                <w:szCs w:val="24"/>
              </w:rPr>
              <w:t xml:space="preserve"> </w:t>
            </w:r>
            <w:proofErr w:type="spellStart"/>
            <w:r w:rsidRPr="001404DB">
              <w:rPr>
                <w:rFonts w:ascii="Times New Roman" w:hAnsi="Times New Roman"/>
                <w:sz w:val="24"/>
                <w:szCs w:val="24"/>
              </w:rPr>
              <w:t>робота”</w:t>
            </w:r>
            <w:proofErr w:type="spellEnd"/>
            <w:r w:rsidRPr="001404DB">
              <w:rPr>
                <w:rFonts w:ascii="Times New Roman" w:hAnsi="Times New Roman"/>
                <w:sz w:val="24"/>
                <w:szCs w:val="24"/>
              </w:rPr>
              <w:t xml:space="preserve"> Інтегрованої комплексної інформаційної системи Пенсійного фонду України</w:t>
            </w:r>
            <w:r>
              <w:rPr>
                <w:rFonts w:ascii="Times New Roman" w:hAnsi="Times New Roman"/>
                <w:sz w:val="24"/>
                <w:szCs w:val="24"/>
              </w:rPr>
              <w:t xml:space="preserve"> (далі – ІКІС) інформацією</w:t>
            </w:r>
          </w:p>
        </w:tc>
        <w:tc>
          <w:tcPr>
            <w:tcW w:w="2264" w:type="dxa"/>
          </w:tcPr>
          <w:p w:rsidR="00207530" w:rsidRPr="001404DB" w:rsidRDefault="00207530" w:rsidP="00207530">
            <w:pPr>
              <w:ind w:right="-56"/>
              <w:rPr>
                <w:rFonts w:ascii="Times New Roman" w:hAnsi="Times New Roman"/>
                <w:sz w:val="24"/>
                <w:szCs w:val="24"/>
              </w:rPr>
            </w:pPr>
            <w:r w:rsidRPr="001404DB">
              <w:rPr>
                <w:rFonts w:ascii="Times New Roman" w:hAnsi="Times New Roman"/>
                <w:sz w:val="24"/>
                <w:szCs w:val="24"/>
              </w:rPr>
              <w:t xml:space="preserve">необхідність моніторингу стану розгляду судами справ за участю </w:t>
            </w:r>
            <w:r>
              <w:rPr>
                <w:rFonts w:ascii="Times New Roman" w:hAnsi="Times New Roman"/>
                <w:sz w:val="24"/>
                <w:szCs w:val="24"/>
              </w:rPr>
              <w:t>Головного управління</w:t>
            </w:r>
            <w:r w:rsidRPr="001404DB">
              <w:rPr>
                <w:rFonts w:ascii="Times New Roman" w:hAnsi="Times New Roman"/>
                <w:sz w:val="24"/>
                <w:szCs w:val="24"/>
              </w:rPr>
              <w:t xml:space="preserve">, організації </w:t>
            </w:r>
            <w:proofErr w:type="spellStart"/>
            <w:r w:rsidRPr="001404DB">
              <w:rPr>
                <w:rFonts w:ascii="Times New Roman" w:hAnsi="Times New Roman"/>
                <w:sz w:val="24"/>
                <w:szCs w:val="24"/>
              </w:rPr>
              <w:t>викона-ння</w:t>
            </w:r>
            <w:proofErr w:type="spellEnd"/>
            <w:r w:rsidRPr="001404DB">
              <w:rPr>
                <w:rFonts w:ascii="Times New Roman" w:hAnsi="Times New Roman"/>
                <w:sz w:val="24"/>
                <w:szCs w:val="24"/>
              </w:rPr>
              <w:t xml:space="preserve"> рішень суду</w:t>
            </w:r>
            <w:r>
              <w:rPr>
                <w:rFonts w:ascii="Times New Roman" w:hAnsi="Times New Roman"/>
                <w:sz w:val="24"/>
                <w:szCs w:val="24"/>
              </w:rPr>
              <w:t xml:space="preserve"> </w:t>
            </w:r>
          </w:p>
        </w:tc>
        <w:tc>
          <w:tcPr>
            <w:tcW w:w="2544" w:type="dxa"/>
          </w:tcPr>
          <w:p w:rsidR="00207530" w:rsidRDefault="00D73D32" w:rsidP="00207530">
            <w:pPr>
              <w:ind w:right="-105"/>
              <w:rPr>
                <w:rFonts w:ascii="Times New Roman" w:hAnsi="Times New Roman"/>
                <w:bCs/>
                <w:i/>
                <w:iCs/>
                <w:sz w:val="24"/>
                <w:szCs w:val="24"/>
              </w:rPr>
            </w:pPr>
            <w:proofErr w:type="spellStart"/>
            <w:r>
              <w:rPr>
                <w:rFonts w:ascii="Times New Roman" w:hAnsi="Times New Roman"/>
                <w:bCs/>
                <w:i/>
                <w:iCs/>
                <w:sz w:val="24"/>
                <w:szCs w:val="24"/>
              </w:rPr>
              <w:t>Якубовська</w:t>
            </w:r>
            <w:proofErr w:type="spellEnd"/>
            <w:r>
              <w:rPr>
                <w:rFonts w:ascii="Times New Roman" w:hAnsi="Times New Roman"/>
                <w:bCs/>
                <w:i/>
                <w:iCs/>
                <w:sz w:val="24"/>
                <w:szCs w:val="24"/>
              </w:rPr>
              <w:t xml:space="preserve"> А.В.,</w:t>
            </w:r>
          </w:p>
          <w:p w:rsidR="00D73D32" w:rsidRDefault="00D73D32" w:rsidP="00207530">
            <w:pPr>
              <w:ind w:right="-105"/>
              <w:rPr>
                <w:rFonts w:ascii="Times New Roman" w:hAnsi="Times New Roman"/>
                <w:bCs/>
                <w:i/>
                <w:iCs/>
                <w:sz w:val="24"/>
                <w:szCs w:val="24"/>
              </w:rPr>
            </w:pPr>
            <w:proofErr w:type="spellStart"/>
            <w:r>
              <w:rPr>
                <w:rFonts w:ascii="Times New Roman" w:hAnsi="Times New Roman"/>
                <w:bCs/>
                <w:i/>
                <w:iCs/>
                <w:sz w:val="24"/>
                <w:szCs w:val="24"/>
              </w:rPr>
              <w:t>Івахов</w:t>
            </w:r>
            <w:proofErr w:type="spellEnd"/>
            <w:r>
              <w:rPr>
                <w:rFonts w:ascii="Times New Roman" w:hAnsi="Times New Roman"/>
                <w:bCs/>
                <w:i/>
                <w:iCs/>
                <w:sz w:val="24"/>
                <w:szCs w:val="24"/>
              </w:rPr>
              <w:t xml:space="preserve"> В. В.,</w:t>
            </w:r>
          </w:p>
          <w:p w:rsidR="00D73D32" w:rsidRDefault="00D73D32" w:rsidP="00207530">
            <w:pPr>
              <w:ind w:right="-105"/>
              <w:rPr>
                <w:rFonts w:ascii="Times New Roman" w:hAnsi="Times New Roman"/>
                <w:bCs/>
                <w:i/>
                <w:iCs/>
                <w:sz w:val="24"/>
                <w:szCs w:val="24"/>
              </w:rPr>
            </w:pPr>
            <w:proofErr w:type="spellStart"/>
            <w:r>
              <w:rPr>
                <w:rFonts w:ascii="Times New Roman" w:hAnsi="Times New Roman"/>
                <w:bCs/>
                <w:i/>
                <w:iCs/>
                <w:sz w:val="24"/>
                <w:szCs w:val="24"/>
              </w:rPr>
              <w:t>Томчук</w:t>
            </w:r>
            <w:proofErr w:type="spellEnd"/>
            <w:r>
              <w:rPr>
                <w:rFonts w:ascii="Times New Roman" w:hAnsi="Times New Roman"/>
                <w:bCs/>
                <w:i/>
                <w:iCs/>
                <w:sz w:val="24"/>
                <w:szCs w:val="24"/>
              </w:rPr>
              <w:t xml:space="preserve"> О. З.,</w:t>
            </w:r>
          </w:p>
          <w:p w:rsidR="00D73D32" w:rsidRPr="001404DB" w:rsidRDefault="00D73D32" w:rsidP="00207530">
            <w:pPr>
              <w:ind w:right="-105"/>
              <w:rPr>
                <w:rFonts w:ascii="Times New Roman" w:hAnsi="Times New Roman"/>
                <w:bCs/>
                <w:i/>
                <w:iCs/>
                <w:sz w:val="24"/>
                <w:szCs w:val="24"/>
              </w:rPr>
            </w:pPr>
            <w:proofErr w:type="spellStart"/>
            <w:r>
              <w:rPr>
                <w:rFonts w:ascii="Times New Roman" w:hAnsi="Times New Roman"/>
                <w:bCs/>
                <w:i/>
                <w:iCs/>
                <w:sz w:val="24"/>
                <w:szCs w:val="24"/>
              </w:rPr>
              <w:t>Омелянський</w:t>
            </w:r>
            <w:proofErr w:type="spellEnd"/>
            <w:r>
              <w:rPr>
                <w:rFonts w:ascii="Times New Roman" w:hAnsi="Times New Roman"/>
                <w:bCs/>
                <w:i/>
                <w:iCs/>
                <w:sz w:val="24"/>
                <w:szCs w:val="24"/>
              </w:rPr>
              <w:t xml:space="preserve"> О. Б.</w:t>
            </w:r>
          </w:p>
        </w:tc>
        <w:tc>
          <w:tcPr>
            <w:tcW w:w="1710" w:type="dxa"/>
            <w:gridSpan w:val="2"/>
          </w:tcPr>
          <w:p w:rsidR="00207530" w:rsidRPr="001404DB" w:rsidRDefault="00207530" w:rsidP="00207530">
            <w:pPr>
              <w:jc w:val="center"/>
              <w:rPr>
                <w:rFonts w:ascii="Times New Roman" w:hAnsi="Times New Roman"/>
                <w:i/>
                <w:sz w:val="24"/>
                <w:szCs w:val="24"/>
              </w:rPr>
            </w:pPr>
            <w:r w:rsidRPr="001404DB">
              <w:rPr>
                <w:rFonts w:ascii="Times New Roman" w:hAnsi="Times New Roman"/>
                <w:bCs/>
                <w:i/>
                <w:iCs/>
                <w:sz w:val="24"/>
                <w:szCs w:val="24"/>
              </w:rPr>
              <w:t>протягом року</w:t>
            </w:r>
          </w:p>
        </w:tc>
        <w:tc>
          <w:tcPr>
            <w:tcW w:w="2838" w:type="dxa"/>
          </w:tcPr>
          <w:p w:rsidR="00207530" w:rsidRPr="001404DB" w:rsidRDefault="00207530" w:rsidP="00207530">
            <w:pPr>
              <w:rPr>
                <w:rFonts w:ascii="Times New Roman" w:hAnsi="Times New Roman"/>
                <w:bCs/>
                <w:iCs/>
                <w:sz w:val="24"/>
                <w:szCs w:val="24"/>
              </w:rPr>
            </w:pPr>
            <w:r w:rsidRPr="001404DB">
              <w:rPr>
                <w:rFonts w:ascii="Times New Roman" w:hAnsi="Times New Roman"/>
                <w:bCs/>
                <w:iCs/>
                <w:sz w:val="24"/>
                <w:szCs w:val="24"/>
              </w:rPr>
              <w:t>забезпечено внесення необхідної інформації до підсистеми</w:t>
            </w:r>
          </w:p>
          <w:p w:rsidR="00207530" w:rsidRPr="001404DB" w:rsidRDefault="00207530" w:rsidP="00207530">
            <w:pPr>
              <w:rPr>
                <w:rFonts w:ascii="Times New Roman" w:hAnsi="Times New Roman"/>
                <w:sz w:val="24"/>
                <w:szCs w:val="24"/>
              </w:rPr>
            </w:pPr>
          </w:p>
        </w:tc>
        <w:tc>
          <w:tcPr>
            <w:tcW w:w="3405" w:type="dxa"/>
          </w:tcPr>
          <w:p w:rsidR="00207530" w:rsidRPr="001404DB" w:rsidRDefault="00207530" w:rsidP="00207530">
            <w:pPr>
              <w:rPr>
                <w:rFonts w:ascii="Times New Roman" w:hAnsi="Times New Roman"/>
                <w:sz w:val="24"/>
                <w:szCs w:val="24"/>
              </w:rPr>
            </w:pPr>
            <w:r w:rsidRPr="001404DB">
              <w:rPr>
                <w:rFonts w:ascii="Times New Roman" w:hAnsi="Times New Roman"/>
                <w:sz w:val="24"/>
                <w:szCs w:val="24"/>
              </w:rPr>
              <w:t xml:space="preserve">контроль за станом представництва інтересів </w:t>
            </w:r>
            <w:r>
              <w:rPr>
                <w:rFonts w:ascii="Times New Roman" w:hAnsi="Times New Roman"/>
                <w:sz w:val="24"/>
                <w:szCs w:val="24"/>
              </w:rPr>
              <w:t xml:space="preserve">Головного </w:t>
            </w:r>
            <w:proofErr w:type="spellStart"/>
            <w:r>
              <w:rPr>
                <w:rFonts w:ascii="Times New Roman" w:hAnsi="Times New Roman"/>
                <w:sz w:val="24"/>
                <w:szCs w:val="24"/>
              </w:rPr>
              <w:t>управлінння</w:t>
            </w:r>
            <w:proofErr w:type="spellEnd"/>
            <w:r w:rsidRPr="001404DB">
              <w:rPr>
                <w:rFonts w:ascii="Times New Roman" w:hAnsi="Times New Roman"/>
                <w:sz w:val="24"/>
                <w:szCs w:val="24"/>
              </w:rPr>
              <w:t xml:space="preserve"> в судах, додержанням процесуальних строків </w:t>
            </w:r>
          </w:p>
          <w:p w:rsidR="00207530" w:rsidRPr="001404DB" w:rsidRDefault="00207530" w:rsidP="00207530">
            <w:pPr>
              <w:rPr>
                <w:rFonts w:ascii="Times New Roman" w:hAnsi="Times New Roman"/>
                <w:sz w:val="24"/>
                <w:szCs w:val="24"/>
              </w:rPr>
            </w:pPr>
          </w:p>
        </w:tc>
      </w:tr>
      <w:tr w:rsidR="00207530" w:rsidRPr="000A345E" w:rsidTr="00207530">
        <w:trPr>
          <w:trHeight w:val="20"/>
        </w:trPr>
        <w:tc>
          <w:tcPr>
            <w:tcW w:w="2548" w:type="dxa"/>
          </w:tcPr>
          <w:p w:rsidR="00207530" w:rsidRDefault="00207530" w:rsidP="00207530">
            <w:pPr>
              <w:widowControl w:val="0"/>
              <w:shd w:val="clear" w:color="auto" w:fill="FFFFFF"/>
              <w:tabs>
                <w:tab w:val="left" w:pos="269"/>
              </w:tabs>
              <w:rPr>
                <w:rFonts w:ascii="Times New Roman" w:hAnsi="Times New Roman"/>
                <w:sz w:val="24"/>
                <w:szCs w:val="24"/>
              </w:rPr>
            </w:pPr>
            <w:r>
              <w:rPr>
                <w:rFonts w:ascii="Times New Roman" w:hAnsi="Times New Roman"/>
                <w:sz w:val="24"/>
                <w:szCs w:val="24"/>
              </w:rPr>
              <w:lastRenderedPageBreak/>
              <w:t xml:space="preserve">4. Наповнення підсистеми </w:t>
            </w:r>
            <w:proofErr w:type="spellStart"/>
            <w:r w:rsidRPr="008D5F15">
              <w:rPr>
                <w:rFonts w:ascii="Times New Roman" w:hAnsi="Times New Roman"/>
                <w:sz w:val="24"/>
                <w:szCs w:val="24"/>
              </w:rPr>
              <w:t>“</w:t>
            </w:r>
            <w:r>
              <w:rPr>
                <w:rFonts w:ascii="Times New Roman" w:hAnsi="Times New Roman"/>
                <w:sz w:val="24"/>
                <w:szCs w:val="24"/>
              </w:rPr>
              <w:t>Реєстр</w:t>
            </w:r>
            <w:proofErr w:type="spellEnd"/>
            <w:r>
              <w:rPr>
                <w:rFonts w:ascii="Times New Roman" w:hAnsi="Times New Roman"/>
                <w:sz w:val="24"/>
                <w:szCs w:val="24"/>
              </w:rPr>
              <w:t xml:space="preserve"> судових </w:t>
            </w:r>
            <w:proofErr w:type="spellStart"/>
            <w:r>
              <w:rPr>
                <w:rFonts w:ascii="Times New Roman" w:hAnsi="Times New Roman"/>
                <w:sz w:val="24"/>
                <w:szCs w:val="24"/>
              </w:rPr>
              <w:t>рішень</w:t>
            </w:r>
            <w:r w:rsidRPr="008D5F15">
              <w:rPr>
                <w:rFonts w:ascii="Times New Roman" w:hAnsi="Times New Roman"/>
                <w:sz w:val="24"/>
                <w:szCs w:val="24"/>
              </w:rPr>
              <w:t>”</w:t>
            </w:r>
            <w:proofErr w:type="spellEnd"/>
            <w:r>
              <w:rPr>
                <w:rFonts w:ascii="Times New Roman" w:hAnsi="Times New Roman"/>
                <w:sz w:val="24"/>
                <w:szCs w:val="24"/>
              </w:rPr>
              <w:t xml:space="preserve"> ІКІС (друга черга) інформацією про рішення суду, що  підлягають виконанню та набрали законної сили </w:t>
            </w:r>
          </w:p>
          <w:p w:rsidR="00207530" w:rsidRDefault="00207530" w:rsidP="00207530">
            <w:pPr>
              <w:widowControl w:val="0"/>
              <w:shd w:val="clear" w:color="auto" w:fill="FFFFFF"/>
              <w:tabs>
                <w:tab w:val="left" w:pos="269"/>
              </w:tabs>
              <w:rPr>
                <w:rFonts w:ascii="Times New Roman" w:hAnsi="Times New Roman"/>
                <w:sz w:val="24"/>
                <w:szCs w:val="24"/>
              </w:rPr>
            </w:pPr>
          </w:p>
        </w:tc>
        <w:tc>
          <w:tcPr>
            <w:tcW w:w="2264" w:type="dxa"/>
          </w:tcPr>
          <w:p w:rsidR="00207530" w:rsidRPr="001404DB" w:rsidRDefault="00207530" w:rsidP="00207530">
            <w:pPr>
              <w:ind w:right="-56"/>
              <w:rPr>
                <w:rFonts w:ascii="Times New Roman" w:hAnsi="Times New Roman"/>
                <w:sz w:val="24"/>
                <w:szCs w:val="24"/>
              </w:rPr>
            </w:pPr>
            <w:r>
              <w:rPr>
                <w:rFonts w:ascii="Times New Roman" w:hAnsi="Times New Roman"/>
                <w:sz w:val="24"/>
                <w:szCs w:val="24"/>
              </w:rPr>
              <w:t>формування реєстру судових рішень</w:t>
            </w:r>
          </w:p>
        </w:tc>
        <w:tc>
          <w:tcPr>
            <w:tcW w:w="2544" w:type="dxa"/>
          </w:tcPr>
          <w:p w:rsidR="00207530" w:rsidRDefault="003331A4" w:rsidP="00207530">
            <w:pPr>
              <w:ind w:right="-105"/>
              <w:rPr>
                <w:rFonts w:ascii="Times New Roman" w:hAnsi="Times New Roman"/>
                <w:bCs/>
                <w:i/>
                <w:iCs/>
                <w:sz w:val="24"/>
                <w:szCs w:val="24"/>
              </w:rPr>
            </w:pPr>
            <w:proofErr w:type="spellStart"/>
            <w:r>
              <w:rPr>
                <w:rFonts w:ascii="Times New Roman" w:hAnsi="Times New Roman"/>
                <w:bCs/>
                <w:i/>
                <w:iCs/>
                <w:sz w:val="24"/>
                <w:szCs w:val="24"/>
              </w:rPr>
              <w:t>Якубовська</w:t>
            </w:r>
            <w:proofErr w:type="spellEnd"/>
            <w:r>
              <w:rPr>
                <w:rFonts w:ascii="Times New Roman" w:hAnsi="Times New Roman"/>
                <w:bCs/>
                <w:i/>
                <w:iCs/>
                <w:sz w:val="24"/>
                <w:szCs w:val="24"/>
              </w:rPr>
              <w:t xml:space="preserve"> А. В.,</w:t>
            </w:r>
          </w:p>
          <w:p w:rsidR="003331A4" w:rsidRDefault="003331A4" w:rsidP="00207530">
            <w:pPr>
              <w:ind w:right="-105"/>
              <w:rPr>
                <w:rFonts w:ascii="Times New Roman" w:hAnsi="Times New Roman"/>
                <w:bCs/>
                <w:i/>
                <w:iCs/>
                <w:sz w:val="24"/>
                <w:szCs w:val="24"/>
              </w:rPr>
            </w:pPr>
            <w:proofErr w:type="spellStart"/>
            <w:r>
              <w:rPr>
                <w:rFonts w:ascii="Times New Roman" w:hAnsi="Times New Roman"/>
                <w:bCs/>
                <w:i/>
                <w:iCs/>
                <w:sz w:val="24"/>
                <w:szCs w:val="24"/>
              </w:rPr>
              <w:t>Івахов</w:t>
            </w:r>
            <w:proofErr w:type="spellEnd"/>
            <w:r>
              <w:rPr>
                <w:rFonts w:ascii="Times New Roman" w:hAnsi="Times New Roman"/>
                <w:bCs/>
                <w:i/>
                <w:iCs/>
                <w:sz w:val="24"/>
                <w:szCs w:val="24"/>
              </w:rPr>
              <w:t xml:space="preserve"> В. В.,</w:t>
            </w:r>
          </w:p>
          <w:p w:rsidR="003331A4" w:rsidRDefault="003331A4" w:rsidP="00207530">
            <w:pPr>
              <w:ind w:right="-105"/>
              <w:rPr>
                <w:rFonts w:ascii="Times New Roman" w:hAnsi="Times New Roman"/>
                <w:bCs/>
                <w:i/>
                <w:iCs/>
                <w:sz w:val="24"/>
                <w:szCs w:val="24"/>
              </w:rPr>
            </w:pPr>
            <w:proofErr w:type="spellStart"/>
            <w:r>
              <w:rPr>
                <w:rFonts w:ascii="Times New Roman" w:hAnsi="Times New Roman"/>
                <w:bCs/>
                <w:i/>
                <w:iCs/>
                <w:sz w:val="24"/>
                <w:szCs w:val="24"/>
              </w:rPr>
              <w:t>Томчук</w:t>
            </w:r>
            <w:proofErr w:type="spellEnd"/>
            <w:r>
              <w:rPr>
                <w:rFonts w:ascii="Times New Roman" w:hAnsi="Times New Roman"/>
                <w:bCs/>
                <w:i/>
                <w:iCs/>
                <w:sz w:val="24"/>
                <w:szCs w:val="24"/>
              </w:rPr>
              <w:t xml:space="preserve"> О. З.,</w:t>
            </w:r>
          </w:p>
          <w:p w:rsidR="003331A4" w:rsidRDefault="003331A4" w:rsidP="00207530">
            <w:pPr>
              <w:ind w:right="-105"/>
              <w:rPr>
                <w:rFonts w:ascii="Times New Roman" w:hAnsi="Times New Roman"/>
                <w:bCs/>
                <w:i/>
                <w:iCs/>
                <w:sz w:val="24"/>
                <w:szCs w:val="24"/>
              </w:rPr>
            </w:pPr>
            <w:proofErr w:type="spellStart"/>
            <w:r>
              <w:rPr>
                <w:rFonts w:ascii="Times New Roman" w:hAnsi="Times New Roman"/>
                <w:bCs/>
                <w:i/>
                <w:iCs/>
                <w:sz w:val="24"/>
                <w:szCs w:val="24"/>
              </w:rPr>
              <w:t>Омелянський</w:t>
            </w:r>
            <w:proofErr w:type="spellEnd"/>
            <w:r>
              <w:rPr>
                <w:rFonts w:ascii="Times New Roman" w:hAnsi="Times New Roman"/>
                <w:bCs/>
                <w:i/>
                <w:iCs/>
                <w:sz w:val="24"/>
                <w:szCs w:val="24"/>
              </w:rPr>
              <w:t xml:space="preserve"> О. Б.,</w:t>
            </w:r>
          </w:p>
          <w:p w:rsidR="003331A4" w:rsidRDefault="003331A4" w:rsidP="00207530">
            <w:pPr>
              <w:ind w:right="-105"/>
              <w:rPr>
                <w:rFonts w:ascii="Times New Roman" w:hAnsi="Times New Roman"/>
                <w:bCs/>
                <w:i/>
                <w:iCs/>
                <w:sz w:val="24"/>
                <w:szCs w:val="24"/>
              </w:rPr>
            </w:pPr>
            <w:proofErr w:type="spellStart"/>
            <w:r>
              <w:rPr>
                <w:rFonts w:ascii="Times New Roman" w:hAnsi="Times New Roman"/>
                <w:bCs/>
                <w:i/>
                <w:iCs/>
                <w:sz w:val="24"/>
                <w:szCs w:val="24"/>
              </w:rPr>
              <w:t>Руцька</w:t>
            </w:r>
            <w:proofErr w:type="spellEnd"/>
            <w:r>
              <w:rPr>
                <w:rFonts w:ascii="Times New Roman" w:hAnsi="Times New Roman"/>
                <w:bCs/>
                <w:i/>
                <w:iCs/>
                <w:sz w:val="24"/>
                <w:szCs w:val="24"/>
              </w:rPr>
              <w:t xml:space="preserve"> С. З.,</w:t>
            </w:r>
          </w:p>
          <w:p w:rsidR="003331A4" w:rsidRPr="001404DB" w:rsidRDefault="003331A4" w:rsidP="00207530">
            <w:pPr>
              <w:ind w:right="-105"/>
              <w:rPr>
                <w:rFonts w:ascii="Times New Roman" w:hAnsi="Times New Roman"/>
                <w:bCs/>
                <w:i/>
                <w:iCs/>
                <w:sz w:val="24"/>
                <w:szCs w:val="24"/>
              </w:rPr>
            </w:pPr>
            <w:proofErr w:type="spellStart"/>
            <w:r>
              <w:rPr>
                <w:rFonts w:ascii="Times New Roman" w:hAnsi="Times New Roman"/>
                <w:bCs/>
                <w:i/>
                <w:iCs/>
                <w:sz w:val="24"/>
                <w:szCs w:val="24"/>
              </w:rPr>
              <w:t>Глух</w:t>
            </w:r>
            <w:proofErr w:type="spellEnd"/>
            <w:r>
              <w:rPr>
                <w:rFonts w:ascii="Times New Roman" w:hAnsi="Times New Roman"/>
                <w:bCs/>
                <w:i/>
                <w:iCs/>
                <w:sz w:val="24"/>
                <w:szCs w:val="24"/>
              </w:rPr>
              <w:t xml:space="preserve"> Т. Г.</w:t>
            </w:r>
          </w:p>
        </w:tc>
        <w:tc>
          <w:tcPr>
            <w:tcW w:w="1710" w:type="dxa"/>
            <w:gridSpan w:val="2"/>
          </w:tcPr>
          <w:p w:rsidR="00207530" w:rsidRPr="001404DB" w:rsidRDefault="00207530" w:rsidP="00207530">
            <w:pPr>
              <w:jc w:val="center"/>
              <w:rPr>
                <w:rFonts w:ascii="Times New Roman" w:hAnsi="Times New Roman"/>
                <w:bCs/>
                <w:i/>
                <w:iCs/>
                <w:sz w:val="24"/>
                <w:szCs w:val="24"/>
              </w:rPr>
            </w:pPr>
            <w:r>
              <w:rPr>
                <w:rFonts w:ascii="Times New Roman" w:hAnsi="Times New Roman"/>
                <w:bCs/>
                <w:i/>
                <w:iCs/>
                <w:sz w:val="24"/>
                <w:szCs w:val="24"/>
              </w:rPr>
              <w:t>протягом року</w:t>
            </w:r>
          </w:p>
        </w:tc>
        <w:tc>
          <w:tcPr>
            <w:tcW w:w="2838" w:type="dxa"/>
          </w:tcPr>
          <w:p w:rsidR="00207530" w:rsidRPr="001404DB" w:rsidRDefault="00207530" w:rsidP="00207530">
            <w:pPr>
              <w:rPr>
                <w:rFonts w:ascii="Times New Roman" w:hAnsi="Times New Roman"/>
                <w:bCs/>
                <w:iCs/>
                <w:sz w:val="24"/>
                <w:szCs w:val="24"/>
              </w:rPr>
            </w:pPr>
            <w:r w:rsidRPr="001404DB">
              <w:rPr>
                <w:rFonts w:ascii="Times New Roman" w:hAnsi="Times New Roman"/>
                <w:bCs/>
                <w:iCs/>
                <w:sz w:val="24"/>
                <w:szCs w:val="24"/>
              </w:rPr>
              <w:t>забезпечено внесення необхідної інформації до підсистеми</w:t>
            </w:r>
            <w:r>
              <w:rPr>
                <w:rFonts w:ascii="Times New Roman" w:hAnsi="Times New Roman"/>
                <w:bCs/>
                <w:iCs/>
                <w:sz w:val="24"/>
                <w:szCs w:val="24"/>
              </w:rPr>
              <w:t xml:space="preserve">, у тому числі </w:t>
            </w:r>
          </w:p>
          <w:p w:rsidR="00207530" w:rsidRPr="001404DB" w:rsidRDefault="00207530" w:rsidP="00207530">
            <w:pPr>
              <w:rPr>
                <w:rFonts w:ascii="Times New Roman" w:hAnsi="Times New Roman"/>
                <w:sz w:val="24"/>
                <w:szCs w:val="24"/>
              </w:rPr>
            </w:pPr>
            <w:r>
              <w:rPr>
                <w:rFonts w:ascii="Times New Roman" w:hAnsi="Times New Roman"/>
                <w:sz w:val="24"/>
                <w:szCs w:val="24"/>
              </w:rPr>
              <w:t>до 1 січня 2020 року</w:t>
            </w:r>
          </w:p>
        </w:tc>
        <w:tc>
          <w:tcPr>
            <w:tcW w:w="3405" w:type="dxa"/>
          </w:tcPr>
          <w:p w:rsidR="00207530" w:rsidRPr="001404DB" w:rsidRDefault="00207530" w:rsidP="00207530">
            <w:pPr>
              <w:rPr>
                <w:rFonts w:ascii="Times New Roman" w:hAnsi="Times New Roman"/>
                <w:sz w:val="24"/>
                <w:szCs w:val="24"/>
              </w:rPr>
            </w:pPr>
            <w:r>
              <w:rPr>
                <w:rFonts w:ascii="Times New Roman" w:hAnsi="Times New Roman"/>
                <w:sz w:val="24"/>
                <w:szCs w:val="24"/>
              </w:rPr>
              <w:t>Здійснюється автоматизований облік рішень суду, що підлягають виконанню та набрали законної сили</w:t>
            </w:r>
          </w:p>
        </w:tc>
      </w:tr>
      <w:tr w:rsidR="00207530" w:rsidRPr="003F42B4" w:rsidTr="00207530">
        <w:trPr>
          <w:trHeight w:val="20"/>
        </w:trPr>
        <w:tc>
          <w:tcPr>
            <w:tcW w:w="2548" w:type="dxa"/>
          </w:tcPr>
          <w:p w:rsidR="00207530" w:rsidRDefault="00207530" w:rsidP="00207530">
            <w:pPr>
              <w:widowControl w:val="0"/>
              <w:shd w:val="clear" w:color="auto" w:fill="FFFFFF"/>
              <w:tabs>
                <w:tab w:val="left" w:pos="269"/>
              </w:tabs>
              <w:rPr>
                <w:rFonts w:ascii="Times New Roman" w:hAnsi="Times New Roman"/>
                <w:sz w:val="24"/>
                <w:szCs w:val="24"/>
              </w:rPr>
            </w:pPr>
            <w:r>
              <w:rPr>
                <w:rFonts w:ascii="Times New Roman" w:hAnsi="Times New Roman"/>
                <w:sz w:val="24"/>
                <w:szCs w:val="24"/>
              </w:rPr>
              <w:t xml:space="preserve">5. Здійснення контролю за додержанням вимог законодавства про доступ до інформаційних ресурсів ІТС </w:t>
            </w:r>
          </w:p>
        </w:tc>
        <w:tc>
          <w:tcPr>
            <w:tcW w:w="2264" w:type="dxa"/>
          </w:tcPr>
          <w:p w:rsidR="00207530" w:rsidRDefault="00207530" w:rsidP="00207530">
            <w:pPr>
              <w:ind w:right="-56"/>
              <w:rPr>
                <w:rFonts w:ascii="Times New Roman" w:hAnsi="Times New Roman"/>
                <w:sz w:val="24"/>
                <w:szCs w:val="24"/>
                <w:lang w:val="ru-RU" w:eastAsia="uk-UA"/>
              </w:rPr>
            </w:pPr>
            <w:r>
              <w:rPr>
                <w:rFonts w:ascii="Times New Roman" w:hAnsi="Times New Roman"/>
                <w:iCs/>
                <w:sz w:val="24"/>
                <w:szCs w:val="24"/>
              </w:rPr>
              <w:t xml:space="preserve">Закон України  </w:t>
            </w:r>
            <w:r w:rsidRPr="00E115FF">
              <w:rPr>
                <w:rFonts w:ascii="Times New Roman" w:hAnsi="Times New Roman"/>
                <w:sz w:val="24"/>
                <w:szCs w:val="24"/>
              </w:rPr>
              <w:t>“</w:t>
            </w:r>
            <w:r>
              <w:rPr>
                <w:rFonts w:ascii="Times New Roman" w:hAnsi="Times New Roman"/>
                <w:iCs/>
                <w:sz w:val="24"/>
                <w:szCs w:val="24"/>
              </w:rPr>
              <w:t>Про захист інформації в інформаційно-телекомунікаційних системах</w:t>
            </w:r>
            <w:r w:rsidRPr="00E115FF">
              <w:rPr>
                <w:rFonts w:ascii="Times New Roman" w:hAnsi="Times New Roman"/>
                <w:sz w:val="24"/>
                <w:szCs w:val="24"/>
                <w:lang w:val="ru-RU" w:eastAsia="uk-UA"/>
              </w:rPr>
              <w:t>”</w:t>
            </w:r>
            <w:r>
              <w:rPr>
                <w:rFonts w:ascii="Times New Roman" w:hAnsi="Times New Roman"/>
                <w:sz w:val="24"/>
                <w:szCs w:val="24"/>
                <w:lang w:val="ru-RU" w:eastAsia="uk-UA"/>
              </w:rPr>
              <w:t xml:space="preserve">, </w:t>
            </w:r>
          </w:p>
          <w:p w:rsidR="00207530" w:rsidRDefault="00207530" w:rsidP="00207530">
            <w:pPr>
              <w:ind w:right="-56"/>
              <w:rPr>
                <w:rFonts w:ascii="Times New Roman" w:hAnsi="Times New Roman"/>
                <w:sz w:val="24"/>
                <w:szCs w:val="24"/>
              </w:rPr>
            </w:pPr>
            <w:r>
              <w:rPr>
                <w:rFonts w:ascii="Times New Roman" w:hAnsi="Times New Roman"/>
                <w:sz w:val="24"/>
                <w:szCs w:val="24"/>
                <w:lang w:eastAsia="uk-UA"/>
              </w:rPr>
              <w:t>П</w:t>
            </w:r>
            <w:r>
              <w:rPr>
                <w:rFonts w:ascii="Times New Roman" w:hAnsi="Times New Roman"/>
                <w:sz w:val="24"/>
                <w:szCs w:val="24"/>
              </w:rPr>
              <w:t xml:space="preserve">оложення про реєстр застрахованих осіб </w:t>
            </w:r>
            <w:r w:rsidRPr="00145342">
              <w:rPr>
                <w:rFonts w:ascii="Times New Roman" w:hAnsi="Times New Roman"/>
                <w:sz w:val="24"/>
                <w:szCs w:val="24"/>
              </w:rPr>
              <w:t>Державного реєстру загальнообов’язкового державного соціального страхування</w:t>
            </w:r>
            <w:r>
              <w:rPr>
                <w:rFonts w:ascii="Times New Roman" w:hAnsi="Times New Roman"/>
                <w:sz w:val="24"/>
                <w:szCs w:val="24"/>
              </w:rPr>
              <w:t>, затверджене постановою правління Пенсійного фонду України від 18.06.2014 №10-1</w:t>
            </w:r>
          </w:p>
          <w:p w:rsidR="00207530" w:rsidRPr="00A3269C" w:rsidRDefault="00207530" w:rsidP="00207530">
            <w:pPr>
              <w:ind w:right="-56"/>
              <w:rPr>
                <w:rFonts w:ascii="Times New Roman" w:hAnsi="Times New Roman"/>
                <w:iCs/>
                <w:sz w:val="24"/>
                <w:szCs w:val="24"/>
              </w:rPr>
            </w:pPr>
          </w:p>
        </w:tc>
        <w:tc>
          <w:tcPr>
            <w:tcW w:w="2544" w:type="dxa"/>
          </w:tcPr>
          <w:p w:rsidR="00207530" w:rsidRDefault="009775D4" w:rsidP="00207530">
            <w:pPr>
              <w:ind w:right="-105"/>
              <w:rPr>
                <w:rFonts w:ascii="Times New Roman" w:hAnsi="Times New Roman"/>
                <w:i/>
                <w:iCs/>
                <w:sz w:val="24"/>
                <w:szCs w:val="24"/>
              </w:rPr>
            </w:pPr>
            <w:proofErr w:type="spellStart"/>
            <w:r>
              <w:rPr>
                <w:rFonts w:ascii="Times New Roman" w:hAnsi="Times New Roman"/>
                <w:i/>
                <w:iCs/>
                <w:sz w:val="24"/>
                <w:szCs w:val="24"/>
              </w:rPr>
              <w:t>Івахов</w:t>
            </w:r>
            <w:proofErr w:type="spellEnd"/>
            <w:r>
              <w:rPr>
                <w:rFonts w:ascii="Times New Roman" w:hAnsi="Times New Roman"/>
                <w:i/>
                <w:iCs/>
                <w:sz w:val="24"/>
                <w:szCs w:val="24"/>
              </w:rPr>
              <w:t xml:space="preserve"> В. В.,</w:t>
            </w:r>
          </w:p>
          <w:p w:rsidR="009775D4" w:rsidRPr="00A3269C" w:rsidRDefault="009775D4" w:rsidP="00207530">
            <w:pPr>
              <w:ind w:right="-105"/>
              <w:rPr>
                <w:rFonts w:ascii="Times New Roman" w:hAnsi="Times New Roman"/>
                <w:i/>
                <w:iCs/>
                <w:sz w:val="24"/>
                <w:szCs w:val="24"/>
              </w:rPr>
            </w:pPr>
            <w:proofErr w:type="spellStart"/>
            <w:r>
              <w:rPr>
                <w:rFonts w:ascii="Times New Roman" w:hAnsi="Times New Roman"/>
                <w:i/>
                <w:iCs/>
                <w:sz w:val="24"/>
                <w:szCs w:val="24"/>
              </w:rPr>
              <w:t>Томчук</w:t>
            </w:r>
            <w:proofErr w:type="spellEnd"/>
            <w:r>
              <w:rPr>
                <w:rFonts w:ascii="Times New Roman" w:hAnsi="Times New Roman"/>
                <w:i/>
                <w:iCs/>
                <w:sz w:val="24"/>
                <w:szCs w:val="24"/>
              </w:rPr>
              <w:t xml:space="preserve"> О. З.</w:t>
            </w:r>
          </w:p>
        </w:tc>
        <w:tc>
          <w:tcPr>
            <w:tcW w:w="1710" w:type="dxa"/>
            <w:gridSpan w:val="2"/>
          </w:tcPr>
          <w:p w:rsidR="00207530" w:rsidRPr="00C2431A" w:rsidRDefault="00207530" w:rsidP="00207530">
            <w:pPr>
              <w:jc w:val="center"/>
              <w:rPr>
                <w:rFonts w:ascii="Times New Roman" w:hAnsi="Times New Roman"/>
                <w:i/>
                <w:iCs/>
                <w:sz w:val="24"/>
                <w:szCs w:val="24"/>
              </w:rPr>
            </w:pPr>
            <w:r w:rsidRPr="00C2431A">
              <w:rPr>
                <w:rFonts w:ascii="Times New Roman" w:hAnsi="Times New Roman"/>
                <w:i/>
                <w:iCs/>
                <w:sz w:val="24"/>
                <w:szCs w:val="24"/>
              </w:rPr>
              <w:t>протягом року</w:t>
            </w:r>
          </w:p>
        </w:tc>
        <w:tc>
          <w:tcPr>
            <w:tcW w:w="2838" w:type="dxa"/>
          </w:tcPr>
          <w:p w:rsidR="00207530" w:rsidRDefault="00207530" w:rsidP="00207530">
            <w:pPr>
              <w:rPr>
                <w:rFonts w:ascii="Times New Roman" w:hAnsi="Times New Roman"/>
                <w:iCs/>
                <w:sz w:val="24"/>
                <w:szCs w:val="24"/>
              </w:rPr>
            </w:pPr>
            <w:r>
              <w:rPr>
                <w:rFonts w:ascii="Times New Roman" w:hAnsi="Times New Roman"/>
                <w:iCs/>
                <w:sz w:val="24"/>
                <w:szCs w:val="24"/>
              </w:rPr>
              <w:t>проведено раптові контрольні заходи щодо здійснення ідентифікованого доступу до інформаційних ресурсів</w:t>
            </w:r>
          </w:p>
        </w:tc>
        <w:tc>
          <w:tcPr>
            <w:tcW w:w="3405" w:type="dxa"/>
          </w:tcPr>
          <w:p w:rsidR="00207530" w:rsidRPr="00A3269C" w:rsidRDefault="00207530" w:rsidP="00207530">
            <w:pPr>
              <w:rPr>
                <w:rFonts w:ascii="Times New Roman" w:hAnsi="Times New Roman"/>
                <w:iCs/>
                <w:sz w:val="24"/>
                <w:szCs w:val="24"/>
              </w:rPr>
            </w:pPr>
            <w:r>
              <w:rPr>
                <w:rFonts w:ascii="Times New Roman" w:hAnsi="Times New Roman"/>
                <w:iCs/>
                <w:sz w:val="24"/>
                <w:szCs w:val="24"/>
              </w:rPr>
              <w:t>забезпечено захист інформації в інформаційно-телекомунікаційній системі Пенсійного фонду України</w:t>
            </w:r>
          </w:p>
        </w:tc>
      </w:tr>
      <w:tr w:rsidR="00207530" w:rsidRPr="003F42B4" w:rsidTr="00207530">
        <w:trPr>
          <w:trHeight w:val="20"/>
        </w:trPr>
        <w:tc>
          <w:tcPr>
            <w:tcW w:w="2548" w:type="dxa"/>
          </w:tcPr>
          <w:p w:rsidR="00207530" w:rsidRDefault="00207530" w:rsidP="00207530">
            <w:pPr>
              <w:widowControl w:val="0"/>
              <w:shd w:val="clear" w:color="auto" w:fill="FFFFFF"/>
              <w:tabs>
                <w:tab w:val="left" w:pos="269"/>
              </w:tabs>
              <w:rPr>
                <w:rFonts w:ascii="Times New Roman" w:hAnsi="Times New Roman"/>
                <w:sz w:val="24"/>
                <w:szCs w:val="24"/>
              </w:rPr>
            </w:pPr>
            <w:r>
              <w:rPr>
                <w:rFonts w:ascii="Times New Roman" w:hAnsi="Times New Roman"/>
                <w:sz w:val="24"/>
                <w:szCs w:val="24"/>
              </w:rPr>
              <w:t xml:space="preserve">6. Здійснення контролю за додержанням вимог </w:t>
            </w:r>
            <w:r>
              <w:rPr>
                <w:rFonts w:ascii="Times New Roman" w:hAnsi="Times New Roman"/>
                <w:sz w:val="24"/>
                <w:szCs w:val="24"/>
              </w:rPr>
              <w:lastRenderedPageBreak/>
              <w:t>положення про Реєстр застрахованих осіб при об</w:t>
            </w:r>
            <w:r w:rsidRPr="00145342">
              <w:rPr>
                <w:rFonts w:ascii="Times New Roman" w:hAnsi="Times New Roman"/>
                <w:sz w:val="24"/>
                <w:szCs w:val="24"/>
              </w:rPr>
              <w:t>’</w:t>
            </w:r>
            <w:r>
              <w:rPr>
                <w:rFonts w:ascii="Times New Roman" w:hAnsi="Times New Roman"/>
                <w:sz w:val="24"/>
                <w:szCs w:val="24"/>
              </w:rPr>
              <w:t>єднанні карток застрахованих осіб</w:t>
            </w:r>
          </w:p>
        </w:tc>
        <w:tc>
          <w:tcPr>
            <w:tcW w:w="2264" w:type="dxa"/>
          </w:tcPr>
          <w:p w:rsidR="00207530" w:rsidRDefault="00207530" w:rsidP="00207530">
            <w:pPr>
              <w:contextualSpacing/>
              <w:rPr>
                <w:rFonts w:ascii="Times New Roman" w:hAnsi="Times New Roman"/>
                <w:sz w:val="24"/>
                <w:szCs w:val="24"/>
                <w:lang w:val="ru-RU" w:eastAsia="uk-UA"/>
              </w:rPr>
            </w:pPr>
            <w:r w:rsidRPr="00E115FF">
              <w:rPr>
                <w:rFonts w:ascii="Times New Roman" w:hAnsi="Times New Roman" w:hint="eastAsia"/>
                <w:sz w:val="24"/>
                <w:szCs w:val="24"/>
              </w:rPr>
              <w:lastRenderedPageBreak/>
              <w:t>Закон</w:t>
            </w:r>
            <w:r w:rsidRPr="00E115FF">
              <w:rPr>
                <w:rFonts w:ascii="Times New Roman" w:hAnsi="Times New Roman"/>
                <w:sz w:val="24"/>
                <w:szCs w:val="24"/>
              </w:rPr>
              <w:t xml:space="preserve"> </w:t>
            </w:r>
            <w:r w:rsidRPr="00E115FF">
              <w:rPr>
                <w:rFonts w:ascii="Times New Roman" w:hAnsi="Times New Roman" w:hint="eastAsia"/>
                <w:sz w:val="24"/>
                <w:szCs w:val="24"/>
              </w:rPr>
              <w:t>України</w:t>
            </w:r>
            <w:r w:rsidRPr="00E115FF">
              <w:rPr>
                <w:rFonts w:ascii="Times New Roman" w:hAnsi="Times New Roman"/>
                <w:sz w:val="24"/>
                <w:szCs w:val="24"/>
              </w:rPr>
              <w:t xml:space="preserve"> “</w:t>
            </w:r>
            <w:r w:rsidRPr="00E115FF">
              <w:rPr>
                <w:rFonts w:ascii="Times New Roman" w:hAnsi="Times New Roman" w:hint="eastAsia"/>
                <w:sz w:val="24"/>
                <w:szCs w:val="24"/>
              </w:rPr>
              <w:t>Про</w:t>
            </w:r>
            <w:r w:rsidRPr="00E115FF">
              <w:rPr>
                <w:rFonts w:ascii="Times New Roman" w:hAnsi="Times New Roman"/>
                <w:sz w:val="24"/>
                <w:szCs w:val="24"/>
              </w:rPr>
              <w:t xml:space="preserve"> </w:t>
            </w:r>
            <w:r w:rsidRPr="00E115FF">
              <w:rPr>
                <w:rFonts w:ascii="Times New Roman" w:hAnsi="Times New Roman" w:hint="eastAsia"/>
                <w:sz w:val="24"/>
                <w:szCs w:val="24"/>
              </w:rPr>
              <w:t>збір</w:t>
            </w:r>
            <w:r w:rsidRPr="00E115FF">
              <w:rPr>
                <w:rFonts w:ascii="Times New Roman" w:hAnsi="Times New Roman"/>
                <w:sz w:val="24"/>
                <w:szCs w:val="24"/>
              </w:rPr>
              <w:t xml:space="preserve"> </w:t>
            </w:r>
            <w:r w:rsidRPr="00E115FF">
              <w:rPr>
                <w:rFonts w:ascii="Times New Roman" w:hAnsi="Times New Roman" w:hint="eastAsia"/>
                <w:sz w:val="24"/>
                <w:szCs w:val="24"/>
              </w:rPr>
              <w:t>та</w:t>
            </w:r>
            <w:r w:rsidRPr="00E115FF">
              <w:rPr>
                <w:rFonts w:ascii="Times New Roman" w:hAnsi="Times New Roman"/>
                <w:sz w:val="24"/>
                <w:szCs w:val="24"/>
              </w:rPr>
              <w:t xml:space="preserve"> </w:t>
            </w:r>
            <w:r w:rsidRPr="00E115FF">
              <w:rPr>
                <w:rFonts w:ascii="Times New Roman" w:hAnsi="Times New Roman" w:hint="eastAsia"/>
                <w:sz w:val="24"/>
                <w:szCs w:val="24"/>
              </w:rPr>
              <w:t>облік</w:t>
            </w:r>
            <w:r w:rsidRPr="00E115FF">
              <w:rPr>
                <w:rFonts w:ascii="Times New Roman" w:hAnsi="Times New Roman"/>
                <w:sz w:val="24"/>
                <w:szCs w:val="24"/>
              </w:rPr>
              <w:t xml:space="preserve"> </w:t>
            </w:r>
            <w:r w:rsidRPr="00E115FF">
              <w:rPr>
                <w:rFonts w:ascii="Times New Roman" w:hAnsi="Times New Roman" w:hint="eastAsia"/>
                <w:sz w:val="24"/>
                <w:szCs w:val="24"/>
              </w:rPr>
              <w:t>єдиного</w:t>
            </w:r>
            <w:r w:rsidRPr="00E115FF">
              <w:rPr>
                <w:rFonts w:ascii="Times New Roman" w:hAnsi="Times New Roman"/>
                <w:sz w:val="24"/>
                <w:szCs w:val="24"/>
              </w:rPr>
              <w:t xml:space="preserve"> </w:t>
            </w:r>
            <w:r w:rsidRPr="00E115FF">
              <w:rPr>
                <w:rFonts w:ascii="Times New Roman" w:hAnsi="Times New Roman" w:hint="eastAsia"/>
                <w:sz w:val="24"/>
                <w:szCs w:val="24"/>
              </w:rPr>
              <w:t>внеску</w:t>
            </w:r>
            <w:r w:rsidRPr="00E115FF">
              <w:rPr>
                <w:rFonts w:ascii="Times New Roman" w:hAnsi="Times New Roman"/>
                <w:sz w:val="24"/>
                <w:szCs w:val="24"/>
              </w:rPr>
              <w:t xml:space="preserve"> </w:t>
            </w:r>
            <w:r w:rsidRPr="00E115FF">
              <w:rPr>
                <w:rFonts w:ascii="Times New Roman" w:hAnsi="Times New Roman" w:hint="eastAsia"/>
                <w:sz w:val="24"/>
                <w:szCs w:val="24"/>
              </w:rPr>
              <w:t>на</w:t>
            </w:r>
            <w:r w:rsidRPr="00E115FF">
              <w:rPr>
                <w:rFonts w:ascii="Times New Roman" w:hAnsi="Times New Roman"/>
                <w:sz w:val="24"/>
                <w:szCs w:val="24"/>
              </w:rPr>
              <w:t xml:space="preserve"> </w:t>
            </w:r>
            <w:r w:rsidRPr="00E115FF">
              <w:rPr>
                <w:rFonts w:ascii="Times New Roman" w:hAnsi="Times New Roman" w:hint="eastAsia"/>
                <w:sz w:val="24"/>
                <w:szCs w:val="24"/>
              </w:rPr>
              <w:lastRenderedPageBreak/>
              <w:t>загальнообов</w:t>
            </w:r>
            <w:r w:rsidRPr="00E115FF">
              <w:rPr>
                <w:rFonts w:ascii="Times New Roman" w:hAnsi="Times New Roman"/>
                <w:sz w:val="24"/>
                <w:szCs w:val="24"/>
              </w:rPr>
              <w:t>'</w:t>
            </w:r>
            <w:r w:rsidRPr="00E115FF">
              <w:rPr>
                <w:rFonts w:ascii="Times New Roman" w:hAnsi="Times New Roman" w:hint="eastAsia"/>
                <w:sz w:val="24"/>
                <w:szCs w:val="24"/>
              </w:rPr>
              <w:t>язкове</w:t>
            </w:r>
            <w:r w:rsidRPr="00E115FF">
              <w:rPr>
                <w:rFonts w:ascii="Times New Roman" w:hAnsi="Times New Roman"/>
                <w:sz w:val="24"/>
                <w:szCs w:val="24"/>
              </w:rPr>
              <w:t xml:space="preserve"> </w:t>
            </w:r>
            <w:r w:rsidRPr="00E115FF">
              <w:rPr>
                <w:rFonts w:ascii="Times New Roman" w:hAnsi="Times New Roman" w:hint="eastAsia"/>
                <w:sz w:val="24"/>
                <w:szCs w:val="24"/>
              </w:rPr>
              <w:t>державне</w:t>
            </w:r>
            <w:r w:rsidRPr="00E115FF">
              <w:rPr>
                <w:rFonts w:ascii="Times New Roman" w:hAnsi="Times New Roman"/>
                <w:sz w:val="24"/>
                <w:szCs w:val="24"/>
              </w:rPr>
              <w:t xml:space="preserve"> </w:t>
            </w:r>
            <w:r w:rsidRPr="00E115FF">
              <w:rPr>
                <w:rFonts w:ascii="Times New Roman" w:hAnsi="Times New Roman" w:hint="eastAsia"/>
                <w:sz w:val="24"/>
                <w:szCs w:val="24"/>
              </w:rPr>
              <w:t>соціальне</w:t>
            </w:r>
            <w:r w:rsidRPr="00E115FF">
              <w:rPr>
                <w:rFonts w:ascii="Times New Roman" w:hAnsi="Times New Roman"/>
                <w:sz w:val="24"/>
                <w:szCs w:val="24"/>
              </w:rPr>
              <w:t xml:space="preserve"> </w:t>
            </w:r>
            <w:r w:rsidRPr="00E115FF">
              <w:rPr>
                <w:rFonts w:ascii="Times New Roman" w:hAnsi="Times New Roman" w:hint="eastAsia"/>
                <w:sz w:val="24"/>
                <w:szCs w:val="24"/>
              </w:rPr>
              <w:t>страхування</w:t>
            </w:r>
            <w:r w:rsidRPr="00E115FF">
              <w:rPr>
                <w:rFonts w:ascii="Times New Roman" w:hAnsi="Times New Roman"/>
                <w:sz w:val="24"/>
                <w:szCs w:val="24"/>
                <w:lang w:val="ru-RU" w:eastAsia="uk-UA"/>
              </w:rPr>
              <w:t>”</w:t>
            </w:r>
            <w:r>
              <w:rPr>
                <w:rFonts w:ascii="Times New Roman" w:hAnsi="Times New Roman"/>
                <w:sz w:val="24"/>
                <w:szCs w:val="24"/>
                <w:lang w:val="ru-RU" w:eastAsia="uk-UA"/>
              </w:rPr>
              <w:t>,</w:t>
            </w:r>
          </w:p>
          <w:p w:rsidR="00207530" w:rsidRDefault="00207530" w:rsidP="00207530">
            <w:pPr>
              <w:contextualSpacing/>
              <w:rPr>
                <w:rFonts w:ascii="Times New Roman" w:hAnsi="Times New Roman"/>
                <w:sz w:val="24"/>
                <w:szCs w:val="24"/>
              </w:rPr>
            </w:pPr>
            <w:r>
              <w:rPr>
                <w:rFonts w:ascii="Times New Roman" w:hAnsi="Times New Roman"/>
                <w:sz w:val="24"/>
                <w:szCs w:val="24"/>
                <w:lang w:val="ru-RU" w:eastAsia="uk-UA"/>
              </w:rPr>
              <w:t>п. 7</w:t>
            </w:r>
            <w:r w:rsidRPr="00C2431A">
              <w:rPr>
                <w:rFonts w:ascii="Times New Roman" w:hAnsi="Times New Roman"/>
                <w:sz w:val="24"/>
                <w:szCs w:val="24"/>
                <w:lang w:val="ru-RU" w:eastAsia="uk-UA"/>
              </w:rPr>
              <w:t xml:space="preserve"> </w:t>
            </w:r>
            <w:proofErr w:type="spellStart"/>
            <w:r>
              <w:rPr>
                <w:rFonts w:ascii="Times New Roman" w:hAnsi="Times New Roman"/>
                <w:sz w:val="24"/>
                <w:szCs w:val="24"/>
                <w:lang w:val="ru-RU" w:eastAsia="uk-UA"/>
              </w:rPr>
              <w:t>розділу</w:t>
            </w:r>
            <w:proofErr w:type="spellEnd"/>
            <w:r>
              <w:rPr>
                <w:rFonts w:ascii="Times New Roman" w:hAnsi="Times New Roman"/>
                <w:sz w:val="24"/>
                <w:szCs w:val="24"/>
                <w:lang w:val="ru-RU" w:eastAsia="uk-UA"/>
              </w:rPr>
              <w:t xml:space="preserve"> </w:t>
            </w:r>
            <w:r>
              <w:rPr>
                <w:rFonts w:ascii="Times New Roman" w:hAnsi="Times New Roman"/>
                <w:sz w:val="24"/>
                <w:szCs w:val="24"/>
                <w:lang w:val="en-US" w:eastAsia="uk-UA"/>
              </w:rPr>
              <w:t>IV</w:t>
            </w:r>
            <w:r w:rsidRPr="00C2431A">
              <w:rPr>
                <w:rFonts w:ascii="Times New Roman" w:hAnsi="Times New Roman"/>
                <w:sz w:val="24"/>
                <w:szCs w:val="24"/>
                <w:lang w:val="ru-RU" w:eastAsia="uk-UA"/>
              </w:rPr>
              <w:t xml:space="preserve"> </w:t>
            </w:r>
            <w:r>
              <w:rPr>
                <w:rFonts w:ascii="Times New Roman" w:hAnsi="Times New Roman"/>
                <w:sz w:val="24"/>
                <w:szCs w:val="24"/>
                <w:lang w:eastAsia="uk-UA"/>
              </w:rPr>
              <w:t>П</w:t>
            </w:r>
            <w:r>
              <w:rPr>
                <w:rFonts w:ascii="Times New Roman" w:hAnsi="Times New Roman"/>
                <w:sz w:val="24"/>
                <w:szCs w:val="24"/>
              </w:rPr>
              <w:t>оложення про реє</w:t>
            </w:r>
            <w:proofErr w:type="gramStart"/>
            <w:r>
              <w:rPr>
                <w:rFonts w:ascii="Times New Roman" w:hAnsi="Times New Roman"/>
                <w:sz w:val="24"/>
                <w:szCs w:val="24"/>
              </w:rPr>
              <w:t>стр</w:t>
            </w:r>
            <w:proofErr w:type="gramEnd"/>
            <w:r>
              <w:rPr>
                <w:rFonts w:ascii="Times New Roman" w:hAnsi="Times New Roman"/>
                <w:sz w:val="24"/>
                <w:szCs w:val="24"/>
              </w:rPr>
              <w:t xml:space="preserve"> застрахованих осіб </w:t>
            </w:r>
            <w:r w:rsidRPr="00145342">
              <w:rPr>
                <w:rFonts w:ascii="Times New Roman" w:hAnsi="Times New Roman"/>
                <w:sz w:val="24"/>
                <w:szCs w:val="24"/>
              </w:rPr>
              <w:t xml:space="preserve">Державного реєстру </w:t>
            </w:r>
            <w:proofErr w:type="spellStart"/>
            <w:r w:rsidRPr="00145342">
              <w:rPr>
                <w:rFonts w:ascii="Times New Roman" w:hAnsi="Times New Roman"/>
                <w:sz w:val="24"/>
                <w:szCs w:val="24"/>
              </w:rPr>
              <w:t>загальнообов’язко</w:t>
            </w:r>
            <w:r>
              <w:rPr>
                <w:rFonts w:ascii="Times New Roman" w:hAnsi="Times New Roman"/>
                <w:sz w:val="24"/>
                <w:szCs w:val="24"/>
              </w:rPr>
              <w:t>-</w:t>
            </w:r>
            <w:r w:rsidRPr="00145342">
              <w:rPr>
                <w:rFonts w:ascii="Times New Roman" w:hAnsi="Times New Roman"/>
                <w:sz w:val="24"/>
                <w:szCs w:val="24"/>
              </w:rPr>
              <w:t>вого</w:t>
            </w:r>
            <w:proofErr w:type="spellEnd"/>
            <w:r w:rsidRPr="00145342">
              <w:rPr>
                <w:rFonts w:ascii="Times New Roman" w:hAnsi="Times New Roman"/>
                <w:sz w:val="24"/>
                <w:szCs w:val="24"/>
              </w:rPr>
              <w:t xml:space="preserve"> державного соціального страхування</w:t>
            </w:r>
            <w:r>
              <w:rPr>
                <w:rFonts w:ascii="Times New Roman" w:hAnsi="Times New Roman"/>
                <w:sz w:val="24"/>
                <w:szCs w:val="24"/>
              </w:rPr>
              <w:t xml:space="preserve">, </w:t>
            </w:r>
            <w:r w:rsidRPr="0038296D">
              <w:rPr>
                <w:rFonts w:ascii="Times New Roman" w:hAnsi="Times New Roman"/>
                <w:sz w:val="24"/>
                <w:szCs w:val="24"/>
              </w:rPr>
              <w:t>затвердженого постановою правління Пенсійного фонду України від</w:t>
            </w:r>
            <w:r>
              <w:rPr>
                <w:rFonts w:ascii="Times New Roman" w:hAnsi="Times New Roman"/>
                <w:sz w:val="24"/>
                <w:szCs w:val="24"/>
              </w:rPr>
              <w:t xml:space="preserve"> 18.06.2014 №10-1 </w:t>
            </w:r>
          </w:p>
          <w:p w:rsidR="00207530" w:rsidRPr="00C2431A" w:rsidRDefault="00207530" w:rsidP="00207530">
            <w:pPr>
              <w:contextualSpacing/>
              <w:rPr>
                <w:rFonts w:ascii="Times New Roman" w:hAnsi="Times New Roman"/>
                <w:sz w:val="24"/>
                <w:szCs w:val="24"/>
                <w:lang w:val="ru-RU" w:eastAsia="uk-UA"/>
              </w:rPr>
            </w:pPr>
          </w:p>
        </w:tc>
        <w:tc>
          <w:tcPr>
            <w:tcW w:w="2544" w:type="dxa"/>
          </w:tcPr>
          <w:p w:rsidR="00CF14DF" w:rsidRDefault="00CF14DF" w:rsidP="00CF14DF">
            <w:pPr>
              <w:ind w:right="-105"/>
              <w:rPr>
                <w:rFonts w:ascii="Times New Roman" w:hAnsi="Times New Roman"/>
                <w:i/>
                <w:iCs/>
                <w:sz w:val="24"/>
                <w:szCs w:val="24"/>
              </w:rPr>
            </w:pPr>
            <w:proofErr w:type="spellStart"/>
            <w:r>
              <w:rPr>
                <w:rFonts w:ascii="Times New Roman" w:hAnsi="Times New Roman"/>
                <w:i/>
                <w:iCs/>
                <w:sz w:val="24"/>
                <w:szCs w:val="24"/>
              </w:rPr>
              <w:lastRenderedPageBreak/>
              <w:t>Івахов</w:t>
            </w:r>
            <w:proofErr w:type="spellEnd"/>
            <w:r>
              <w:rPr>
                <w:rFonts w:ascii="Times New Roman" w:hAnsi="Times New Roman"/>
                <w:i/>
                <w:iCs/>
                <w:sz w:val="24"/>
                <w:szCs w:val="24"/>
              </w:rPr>
              <w:t xml:space="preserve"> В. В.,</w:t>
            </w:r>
          </w:p>
          <w:p w:rsidR="00207530" w:rsidRPr="00F1678A" w:rsidRDefault="00CF14DF" w:rsidP="00CF14DF">
            <w:pPr>
              <w:contextualSpacing/>
              <w:rPr>
                <w:rFonts w:ascii="Times New Roman" w:hAnsi="Times New Roman"/>
                <w:sz w:val="24"/>
                <w:szCs w:val="24"/>
              </w:rPr>
            </w:pPr>
            <w:proofErr w:type="spellStart"/>
            <w:r>
              <w:rPr>
                <w:rFonts w:ascii="Times New Roman" w:hAnsi="Times New Roman"/>
                <w:i/>
                <w:iCs/>
                <w:sz w:val="24"/>
                <w:szCs w:val="24"/>
              </w:rPr>
              <w:t>Томчук</w:t>
            </w:r>
            <w:proofErr w:type="spellEnd"/>
            <w:r>
              <w:rPr>
                <w:rFonts w:ascii="Times New Roman" w:hAnsi="Times New Roman"/>
                <w:i/>
                <w:iCs/>
                <w:sz w:val="24"/>
                <w:szCs w:val="24"/>
              </w:rPr>
              <w:t xml:space="preserve"> О. З.</w:t>
            </w:r>
          </w:p>
        </w:tc>
        <w:tc>
          <w:tcPr>
            <w:tcW w:w="1710" w:type="dxa"/>
            <w:gridSpan w:val="2"/>
          </w:tcPr>
          <w:p w:rsidR="00207530" w:rsidRPr="00C2431A" w:rsidRDefault="00207530" w:rsidP="00207530">
            <w:pPr>
              <w:jc w:val="center"/>
              <w:rPr>
                <w:rFonts w:ascii="Times New Roman" w:hAnsi="Times New Roman"/>
                <w:i/>
                <w:iCs/>
                <w:sz w:val="24"/>
                <w:szCs w:val="24"/>
              </w:rPr>
            </w:pPr>
            <w:r w:rsidRPr="00C2431A">
              <w:rPr>
                <w:rFonts w:ascii="Times New Roman" w:hAnsi="Times New Roman"/>
                <w:i/>
                <w:iCs/>
                <w:sz w:val="24"/>
                <w:szCs w:val="24"/>
              </w:rPr>
              <w:t>протягом року</w:t>
            </w:r>
          </w:p>
        </w:tc>
        <w:tc>
          <w:tcPr>
            <w:tcW w:w="2838" w:type="dxa"/>
          </w:tcPr>
          <w:p w:rsidR="00207530" w:rsidRPr="00A3269C" w:rsidRDefault="00207530" w:rsidP="00207530">
            <w:pPr>
              <w:rPr>
                <w:rFonts w:ascii="Times New Roman" w:hAnsi="Times New Roman"/>
                <w:iCs/>
                <w:sz w:val="24"/>
                <w:szCs w:val="24"/>
              </w:rPr>
            </w:pPr>
            <w:r>
              <w:rPr>
                <w:rFonts w:ascii="Times New Roman" w:hAnsi="Times New Roman"/>
                <w:iCs/>
                <w:sz w:val="24"/>
                <w:szCs w:val="24"/>
              </w:rPr>
              <w:t>проведено контрольні заходи</w:t>
            </w:r>
          </w:p>
        </w:tc>
        <w:tc>
          <w:tcPr>
            <w:tcW w:w="3405" w:type="dxa"/>
          </w:tcPr>
          <w:p w:rsidR="00207530" w:rsidRPr="00A3269C" w:rsidRDefault="00207530" w:rsidP="00207530">
            <w:pPr>
              <w:rPr>
                <w:rFonts w:ascii="Times New Roman" w:hAnsi="Times New Roman"/>
                <w:iCs/>
                <w:sz w:val="24"/>
                <w:szCs w:val="24"/>
              </w:rPr>
            </w:pPr>
            <w:r>
              <w:rPr>
                <w:rFonts w:ascii="Times New Roman" w:hAnsi="Times New Roman"/>
                <w:iCs/>
                <w:sz w:val="24"/>
                <w:szCs w:val="24"/>
              </w:rPr>
              <w:t>забезпечено коректний облік відомостей про застрахованих осіб</w:t>
            </w:r>
          </w:p>
        </w:tc>
      </w:tr>
      <w:tr w:rsidR="00207530" w:rsidRPr="001E668C" w:rsidTr="00207530">
        <w:trPr>
          <w:trHeight w:val="20"/>
        </w:trPr>
        <w:tc>
          <w:tcPr>
            <w:tcW w:w="2548" w:type="dxa"/>
          </w:tcPr>
          <w:p w:rsidR="00207530" w:rsidRDefault="00207530" w:rsidP="00207530">
            <w:pPr>
              <w:widowControl w:val="0"/>
              <w:shd w:val="clear" w:color="auto" w:fill="FFFFFF"/>
              <w:tabs>
                <w:tab w:val="left" w:pos="299"/>
              </w:tabs>
              <w:ind w:right="-111"/>
              <w:rPr>
                <w:rFonts w:ascii="Times New Roman" w:hAnsi="Times New Roman"/>
                <w:bCs/>
                <w:iCs/>
                <w:sz w:val="24"/>
                <w:szCs w:val="24"/>
              </w:rPr>
            </w:pPr>
            <w:r>
              <w:rPr>
                <w:rFonts w:ascii="Times New Roman" w:hAnsi="Times New Roman"/>
                <w:sz w:val="24"/>
                <w:szCs w:val="24"/>
              </w:rPr>
              <w:lastRenderedPageBreak/>
              <w:t>7</w:t>
            </w:r>
            <w:r w:rsidRPr="00ED1E3A">
              <w:rPr>
                <w:rFonts w:ascii="Times New Roman" w:hAnsi="Times New Roman"/>
                <w:sz w:val="24"/>
                <w:szCs w:val="24"/>
              </w:rPr>
              <w:t>. Підвищення рівня професійної компетентності державних службовців Г</w:t>
            </w:r>
            <w:r>
              <w:rPr>
                <w:rFonts w:ascii="Times New Roman" w:hAnsi="Times New Roman"/>
                <w:sz w:val="24"/>
                <w:szCs w:val="24"/>
              </w:rPr>
              <w:t>оловного управління</w:t>
            </w:r>
            <w:r w:rsidRPr="00ED1E3A">
              <w:rPr>
                <w:rFonts w:ascii="Times New Roman" w:hAnsi="Times New Roman"/>
                <w:sz w:val="24"/>
                <w:szCs w:val="24"/>
              </w:rPr>
              <w:t xml:space="preserve"> відповідно до визначених потреб за професійними програмами підвищення кваліфікації, програмами тематичних постійно </w:t>
            </w:r>
            <w:r w:rsidRPr="00ED1E3A">
              <w:rPr>
                <w:rFonts w:ascii="Times New Roman" w:hAnsi="Times New Roman"/>
                <w:sz w:val="24"/>
                <w:szCs w:val="24"/>
              </w:rPr>
              <w:lastRenderedPageBreak/>
              <w:t>діючих семінарів, тематичних короткострокових семінарів, тренінгів</w:t>
            </w:r>
          </w:p>
          <w:p w:rsidR="00207530" w:rsidRPr="00ED1E3A" w:rsidRDefault="00207530" w:rsidP="00207530">
            <w:pPr>
              <w:widowControl w:val="0"/>
              <w:shd w:val="clear" w:color="auto" w:fill="FFFFFF"/>
              <w:tabs>
                <w:tab w:val="left" w:pos="299"/>
              </w:tabs>
              <w:rPr>
                <w:rFonts w:ascii="Times New Roman" w:hAnsi="Times New Roman"/>
                <w:bCs/>
                <w:iCs/>
                <w:sz w:val="24"/>
                <w:szCs w:val="24"/>
              </w:rPr>
            </w:pPr>
          </w:p>
        </w:tc>
        <w:tc>
          <w:tcPr>
            <w:tcW w:w="2264" w:type="dxa"/>
          </w:tcPr>
          <w:p w:rsidR="00207530" w:rsidRPr="00ED1E3A" w:rsidRDefault="00207530" w:rsidP="00207530">
            <w:pPr>
              <w:ind w:right="-56"/>
              <w:rPr>
                <w:rFonts w:ascii="Times New Roman" w:hAnsi="Times New Roman"/>
                <w:sz w:val="24"/>
                <w:szCs w:val="24"/>
              </w:rPr>
            </w:pPr>
            <w:r w:rsidRPr="00ED1E3A">
              <w:rPr>
                <w:rFonts w:ascii="Times New Roman" w:hAnsi="Times New Roman"/>
                <w:sz w:val="24"/>
                <w:szCs w:val="24"/>
              </w:rPr>
              <w:lastRenderedPageBreak/>
              <w:t>здобуття професійних знань для якісного виконання посадових обов</w:t>
            </w:r>
            <w:r>
              <w:rPr>
                <w:rFonts w:ascii="Times New Roman" w:hAnsi="Times New Roman"/>
                <w:sz w:val="24"/>
                <w:szCs w:val="24"/>
              </w:rPr>
              <w:t>’</w:t>
            </w:r>
            <w:r w:rsidRPr="00ED1E3A">
              <w:rPr>
                <w:rFonts w:ascii="Times New Roman" w:hAnsi="Times New Roman"/>
                <w:sz w:val="24"/>
                <w:szCs w:val="24"/>
              </w:rPr>
              <w:t>язків</w:t>
            </w:r>
          </w:p>
        </w:tc>
        <w:tc>
          <w:tcPr>
            <w:tcW w:w="2544" w:type="dxa"/>
          </w:tcPr>
          <w:p w:rsidR="00207530" w:rsidRDefault="00025471" w:rsidP="00207530">
            <w:pPr>
              <w:ind w:right="-105"/>
              <w:rPr>
                <w:rFonts w:ascii="Times New Roman" w:hAnsi="Times New Roman"/>
                <w:i/>
                <w:sz w:val="24"/>
                <w:szCs w:val="24"/>
              </w:rPr>
            </w:pPr>
            <w:proofErr w:type="spellStart"/>
            <w:r>
              <w:rPr>
                <w:rFonts w:ascii="Times New Roman" w:hAnsi="Times New Roman"/>
                <w:i/>
                <w:sz w:val="24"/>
                <w:szCs w:val="24"/>
              </w:rPr>
              <w:t>Якубовська</w:t>
            </w:r>
            <w:proofErr w:type="spellEnd"/>
            <w:r>
              <w:rPr>
                <w:rFonts w:ascii="Times New Roman" w:hAnsi="Times New Roman"/>
                <w:i/>
                <w:sz w:val="24"/>
                <w:szCs w:val="24"/>
              </w:rPr>
              <w:t xml:space="preserve"> А. В.,</w:t>
            </w:r>
          </w:p>
          <w:p w:rsidR="00025471" w:rsidRDefault="00025471" w:rsidP="00207530">
            <w:pPr>
              <w:ind w:right="-105"/>
              <w:rPr>
                <w:rFonts w:ascii="Times New Roman" w:hAnsi="Times New Roman"/>
                <w:i/>
                <w:sz w:val="24"/>
                <w:szCs w:val="24"/>
              </w:rPr>
            </w:pPr>
            <w:r>
              <w:rPr>
                <w:rFonts w:ascii="Times New Roman" w:hAnsi="Times New Roman"/>
                <w:i/>
                <w:sz w:val="24"/>
                <w:szCs w:val="24"/>
              </w:rPr>
              <w:t>Литвинчук Л. Я.,</w:t>
            </w:r>
          </w:p>
          <w:p w:rsidR="00025471" w:rsidRPr="00ED1E3A" w:rsidRDefault="00025471" w:rsidP="00207530">
            <w:pPr>
              <w:ind w:right="-105"/>
              <w:rPr>
                <w:rFonts w:ascii="Times New Roman" w:hAnsi="Times New Roman"/>
                <w:i/>
                <w:sz w:val="24"/>
                <w:szCs w:val="24"/>
              </w:rPr>
            </w:pPr>
            <w:r>
              <w:rPr>
                <w:rFonts w:ascii="Times New Roman" w:hAnsi="Times New Roman"/>
                <w:i/>
                <w:sz w:val="24"/>
                <w:szCs w:val="24"/>
              </w:rPr>
              <w:t>керівники структурних підрозділів</w:t>
            </w:r>
          </w:p>
        </w:tc>
        <w:tc>
          <w:tcPr>
            <w:tcW w:w="1710" w:type="dxa"/>
            <w:gridSpan w:val="2"/>
          </w:tcPr>
          <w:p w:rsidR="00207530" w:rsidRPr="00ED1E3A" w:rsidRDefault="00207530" w:rsidP="00207530">
            <w:pPr>
              <w:jc w:val="center"/>
              <w:rPr>
                <w:rFonts w:ascii="Times New Roman" w:hAnsi="Times New Roman"/>
                <w:i/>
                <w:sz w:val="24"/>
                <w:szCs w:val="24"/>
              </w:rPr>
            </w:pPr>
            <w:r w:rsidRPr="00ED1E3A">
              <w:rPr>
                <w:rFonts w:ascii="Times New Roman" w:hAnsi="Times New Roman"/>
                <w:i/>
                <w:iCs/>
                <w:sz w:val="24"/>
                <w:szCs w:val="24"/>
              </w:rPr>
              <w:t>грудень</w:t>
            </w:r>
          </w:p>
        </w:tc>
        <w:tc>
          <w:tcPr>
            <w:tcW w:w="2838" w:type="dxa"/>
          </w:tcPr>
          <w:p w:rsidR="00207530" w:rsidRPr="00ED1E3A" w:rsidRDefault="00207530" w:rsidP="00207530">
            <w:pPr>
              <w:rPr>
                <w:rFonts w:ascii="Times New Roman" w:hAnsi="Times New Roman"/>
                <w:sz w:val="24"/>
                <w:szCs w:val="24"/>
              </w:rPr>
            </w:pPr>
            <w:r w:rsidRPr="00ED1E3A">
              <w:rPr>
                <w:rFonts w:ascii="Times New Roman" w:hAnsi="Times New Roman"/>
                <w:sz w:val="24"/>
                <w:szCs w:val="24"/>
              </w:rPr>
              <w:t>забезпечено підвищення кваліфікації державних службовців (</w:t>
            </w:r>
            <w:r>
              <w:rPr>
                <w:rFonts w:ascii="Times New Roman" w:hAnsi="Times New Roman"/>
                <w:sz w:val="24"/>
                <w:szCs w:val="24"/>
              </w:rPr>
              <w:t>не менше 100</w:t>
            </w:r>
            <w:r w:rsidRPr="00ED1E3A">
              <w:rPr>
                <w:rFonts w:ascii="Times New Roman" w:hAnsi="Times New Roman"/>
                <w:sz w:val="24"/>
                <w:szCs w:val="24"/>
              </w:rPr>
              <w:t xml:space="preserve"> % визначеної потреби) </w:t>
            </w:r>
          </w:p>
        </w:tc>
        <w:tc>
          <w:tcPr>
            <w:tcW w:w="3405" w:type="dxa"/>
          </w:tcPr>
          <w:p w:rsidR="00207530" w:rsidRPr="00ED1E3A" w:rsidRDefault="00207530" w:rsidP="00207530">
            <w:pPr>
              <w:rPr>
                <w:rFonts w:ascii="Times New Roman" w:hAnsi="Times New Roman"/>
                <w:sz w:val="24"/>
                <w:szCs w:val="24"/>
              </w:rPr>
            </w:pPr>
            <w:r w:rsidRPr="00ED1E3A">
              <w:rPr>
                <w:rFonts w:ascii="Times New Roman" w:hAnsi="Times New Roman"/>
                <w:sz w:val="24"/>
                <w:szCs w:val="24"/>
              </w:rPr>
              <w:t xml:space="preserve">підвищення рівня професійної компетентності державних службовців </w:t>
            </w:r>
          </w:p>
        </w:tc>
      </w:tr>
      <w:tr w:rsidR="00207530" w:rsidRPr="006219B0" w:rsidTr="00207530">
        <w:trPr>
          <w:trHeight w:val="20"/>
        </w:trPr>
        <w:tc>
          <w:tcPr>
            <w:tcW w:w="2548" w:type="dxa"/>
          </w:tcPr>
          <w:p w:rsidR="00207530" w:rsidRPr="00231859" w:rsidRDefault="00207530" w:rsidP="00207530">
            <w:pPr>
              <w:widowControl w:val="0"/>
              <w:shd w:val="clear" w:color="auto" w:fill="FFFFFF"/>
              <w:tabs>
                <w:tab w:val="left" w:pos="329"/>
              </w:tabs>
              <w:ind w:left="34"/>
              <w:rPr>
                <w:rFonts w:ascii="Times New Roman" w:hAnsi="Times New Roman"/>
                <w:sz w:val="24"/>
                <w:szCs w:val="24"/>
              </w:rPr>
            </w:pPr>
            <w:r>
              <w:rPr>
                <w:rFonts w:ascii="Times New Roman" w:hAnsi="Times New Roman"/>
                <w:sz w:val="24"/>
                <w:szCs w:val="24"/>
              </w:rPr>
              <w:lastRenderedPageBreak/>
              <w:t>8</w:t>
            </w:r>
            <w:r w:rsidRPr="00231859">
              <w:rPr>
                <w:rFonts w:ascii="Times New Roman" w:hAnsi="Times New Roman"/>
                <w:sz w:val="24"/>
                <w:szCs w:val="24"/>
              </w:rPr>
              <w:t>. Забезпечення  висвітлення питань діяльності Г</w:t>
            </w:r>
            <w:r>
              <w:rPr>
                <w:rFonts w:ascii="Times New Roman" w:hAnsi="Times New Roman"/>
                <w:sz w:val="24"/>
                <w:szCs w:val="24"/>
              </w:rPr>
              <w:t xml:space="preserve">оловного управління </w:t>
            </w:r>
            <w:r w:rsidRPr="00231859">
              <w:rPr>
                <w:rFonts w:ascii="Times New Roman" w:hAnsi="Times New Roman"/>
                <w:sz w:val="24"/>
                <w:szCs w:val="24"/>
              </w:rPr>
              <w:t xml:space="preserve">в засобах масової інформації, на інформаційній сторінці </w:t>
            </w:r>
            <w:proofErr w:type="spellStart"/>
            <w:r w:rsidRPr="00231859">
              <w:rPr>
                <w:rFonts w:ascii="Times New Roman" w:hAnsi="Times New Roman"/>
                <w:sz w:val="24"/>
                <w:szCs w:val="24"/>
              </w:rPr>
              <w:t>вебпорталу</w:t>
            </w:r>
            <w:proofErr w:type="spellEnd"/>
            <w:r w:rsidRPr="00231859">
              <w:rPr>
                <w:rFonts w:ascii="Times New Roman" w:hAnsi="Times New Roman"/>
                <w:sz w:val="24"/>
                <w:szCs w:val="24"/>
              </w:rPr>
              <w:t xml:space="preserve"> Фонду, у соціальних мережах</w:t>
            </w:r>
          </w:p>
          <w:p w:rsidR="00207530" w:rsidRPr="00231859" w:rsidRDefault="00207530" w:rsidP="00207530">
            <w:pPr>
              <w:widowControl w:val="0"/>
              <w:shd w:val="clear" w:color="auto" w:fill="FFFFFF"/>
              <w:tabs>
                <w:tab w:val="left" w:pos="329"/>
              </w:tabs>
              <w:ind w:left="34"/>
              <w:rPr>
                <w:rFonts w:ascii="Times New Roman" w:hAnsi="Times New Roman"/>
                <w:sz w:val="24"/>
                <w:szCs w:val="24"/>
              </w:rPr>
            </w:pPr>
          </w:p>
        </w:tc>
        <w:tc>
          <w:tcPr>
            <w:tcW w:w="2264" w:type="dxa"/>
          </w:tcPr>
          <w:p w:rsidR="00207530" w:rsidRDefault="00207530" w:rsidP="00207530">
            <w:pPr>
              <w:ind w:right="-56"/>
              <w:rPr>
                <w:rFonts w:ascii="Times New Roman" w:hAnsi="Times New Roman"/>
                <w:sz w:val="24"/>
                <w:szCs w:val="24"/>
              </w:rPr>
            </w:pPr>
            <w:r w:rsidRPr="00231859">
              <w:rPr>
                <w:rFonts w:ascii="Times New Roman" w:hAnsi="Times New Roman"/>
                <w:sz w:val="24"/>
                <w:szCs w:val="24"/>
              </w:rPr>
              <w:t xml:space="preserve">Закон України </w:t>
            </w:r>
          </w:p>
          <w:p w:rsidR="00207530" w:rsidRDefault="00207530" w:rsidP="00207530">
            <w:pPr>
              <w:ind w:right="-56"/>
              <w:rPr>
                <w:rFonts w:ascii="Times New Roman" w:hAnsi="Times New Roman"/>
                <w:sz w:val="24"/>
                <w:szCs w:val="24"/>
              </w:rPr>
            </w:pPr>
            <w:r w:rsidRPr="00231859">
              <w:rPr>
                <w:rFonts w:ascii="Times New Roman" w:hAnsi="Times New Roman"/>
                <w:sz w:val="24"/>
                <w:szCs w:val="24"/>
              </w:rPr>
              <w:t xml:space="preserve">“Про порядок висвітлення діяльності органів державної влади та органів місцевого самоврядування в Україні засобами масової </w:t>
            </w:r>
            <w:proofErr w:type="spellStart"/>
            <w:r w:rsidRPr="00231859">
              <w:rPr>
                <w:rFonts w:ascii="Times New Roman" w:hAnsi="Times New Roman"/>
                <w:sz w:val="24"/>
                <w:szCs w:val="24"/>
              </w:rPr>
              <w:t>інформації”</w:t>
            </w:r>
            <w:proofErr w:type="spellEnd"/>
            <w:r w:rsidRPr="00231859">
              <w:rPr>
                <w:rFonts w:ascii="Times New Roman" w:hAnsi="Times New Roman"/>
                <w:sz w:val="24"/>
                <w:szCs w:val="24"/>
              </w:rPr>
              <w:t>,</w:t>
            </w:r>
          </w:p>
          <w:p w:rsidR="00207530" w:rsidRDefault="00207530" w:rsidP="00207530">
            <w:pPr>
              <w:ind w:right="-56"/>
              <w:rPr>
                <w:rFonts w:ascii="Times New Roman" w:hAnsi="Times New Roman"/>
                <w:sz w:val="24"/>
                <w:szCs w:val="24"/>
              </w:rPr>
            </w:pPr>
            <w:r w:rsidRPr="00231859">
              <w:rPr>
                <w:rFonts w:ascii="Times New Roman" w:hAnsi="Times New Roman"/>
                <w:sz w:val="24"/>
                <w:szCs w:val="24"/>
              </w:rPr>
              <w:t xml:space="preserve">Закон України “Про доступ до публічної </w:t>
            </w:r>
            <w:proofErr w:type="spellStart"/>
            <w:r w:rsidRPr="00231859">
              <w:rPr>
                <w:rFonts w:ascii="Times New Roman" w:hAnsi="Times New Roman"/>
                <w:sz w:val="24"/>
                <w:szCs w:val="24"/>
              </w:rPr>
              <w:t>інформації”</w:t>
            </w:r>
            <w:proofErr w:type="spellEnd"/>
          </w:p>
          <w:p w:rsidR="00207530" w:rsidRPr="00231859" w:rsidRDefault="00207530" w:rsidP="00207530">
            <w:pPr>
              <w:ind w:right="-56"/>
              <w:rPr>
                <w:rFonts w:ascii="Times New Roman" w:hAnsi="Times New Roman"/>
                <w:sz w:val="24"/>
                <w:szCs w:val="24"/>
              </w:rPr>
            </w:pPr>
          </w:p>
        </w:tc>
        <w:tc>
          <w:tcPr>
            <w:tcW w:w="2544" w:type="dxa"/>
          </w:tcPr>
          <w:p w:rsidR="00207530" w:rsidRDefault="00DF0253" w:rsidP="00207530">
            <w:pPr>
              <w:ind w:right="-105"/>
              <w:rPr>
                <w:rFonts w:ascii="Times New Roman" w:hAnsi="Times New Roman"/>
                <w:bCs/>
                <w:i/>
                <w:iCs/>
                <w:sz w:val="24"/>
                <w:szCs w:val="24"/>
              </w:rPr>
            </w:pPr>
            <w:proofErr w:type="spellStart"/>
            <w:r>
              <w:rPr>
                <w:rFonts w:ascii="Times New Roman" w:hAnsi="Times New Roman"/>
                <w:bCs/>
                <w:i/>
                <w:iCs/>
                <w:sz w:val="24"/>
                <w:szCs w:val="24"/>
              </w:rPr>
              <w:t>Якубовська</w:t>
            </w:r>
            <w:proofErr w:type="spellEnd"/>
            <w:r>
              <w:rPr>
                <w:rFonts w:ascii="Times New Roman" w:hAnsi="Times New Roman"/>
                <w:bCs/>
                <w:i/>
                <w:iCs/>
                <w:sz w:val="24"/>
                <w:szCs w:val="24"/>
              </w:rPr>
              <w:t xml:space="preserve"> А. В.,</w:t>
            </w:r>
          </w:p>
          <w:p w:rsidR="00DF0253" w:rsidRDefault="00DF0253" w:rsidP="00207530">
            <w:pPr>
              <w:ind w:right="-105"/>
              <w:rPr>
                <w:rFonts w:ascii="Times New Roman" w:hAnsi="Times New Roman"/>
                <w:bCs/>
                <w:i/>
                <w:iCs/>
                <w:sz w:val="24"/>
                <w:szCs w:val="24"/>
              </w:rPr>
            </w:pPr>
            <w:proofErr w:type="spellStart"/>
            <w:r>
              <w:rPr>
                <w:rFonts w:ascii="Times New Roman" w:hAnsi="Times New Roman"/>
                <w:bCs/>
                <w:i/>
                <w:iCs/>
                <w:sz w:val="24"/>
                <w:szCs w:val="24"/>
              </w:rPr>
              <w:t>Івахов</w:t>
            </w:r>
            <w:proofErr w:type="spellEnd"/>
            <w:r>
              <w:rPr>
                <w:rFonts w:ascii="Times New Roman" w:hAnsi="Times New Roman"/>
                <w:bCs/>
                <w:i/>
                <w:iCs/>
                <w:sz w:val="24"/>
                <w:szCs w:val="24"/>
              </w:rPr>
              <w:t xml:space="preserve"> В. В.,</w:t>
            </w:r>
          </w:p>
          <w:p w:rsidR="00DF0253" w:rsidRDefault="00DF0253" w:rsidP="00207530">
            <w:pPr>
              <w:ind w:right="-105"/>
              <w:rPr>
                <w:rFonts w:ascii="Times New Roman" w:hAnsi="Times New Roman"/>
                <w:bCs/>
                <w:i/>
                <w:iCs/>
                <w:sz w:val="24"/>
                <w:szCs w:val="24"/>
              </w:rPr>
            </w:pPr>
            <w:proofErr w:type="spellStart"/>
            <w:r>
              <w:rPr>
                <w:rFonts w:ascii="Times New Roman" w:hAnsi="Times New Roman"/>
                <w:bCs/>
                <w:i/>
                <w:iCs/>
                <w:sz w:val="24"/>
                <w:szCs w:val="24"/>
              </w:rPr>
              <w:t>Скрепецька</w:t>
            </w:r>
            <w:proofErr w:type="spellEnd"/>
            <w:r>
              <w:rPr>
                <w:rFonts w:ascii="Times New Roman" w:hAnsi="Times New Roman"/>
                <w:bCs/>
                <w:i/>
                <w:iCs/>
                <w:sz w:val="24"/>
                <w:szCs w:val="24"/>
              </w:rPr>
              <w:t xml:space="preserve"> Г. Р.,</w:t>
            </w:r>
          </w:p>
          <w:p w:rsidR="00DF0253" w:rsidRDefault="00DF0253" w:rsidP="00207530">
            <w:pPr>
              <w:ind w:right="-105"/>
              <w:rPr>
                <w:rFonts w:ascii="Times New Roman" w:hAnsi="Times New Roman"/>
                <w:bCs/>
                <w:i/>
                <w:iCs/>
                <w:sz w:val="24"/>
                <w:szCs w:val="24"/>
              </w:rPr>
            </w:pPr>
            <w:r>
              <w:rPr>
                <w:rFonts w:ascii="Times New Roman" w:hAnsi="Times New Roman"/>
                <w:bCs/>
                <w:i/>
                <w:iCs/>
                <w:sz w:val="24"/>
                <w:szCs w:val="24"/>
              </w:rPr>
              <w:t>Талалай Ю. Л.,</w:t>
            </w:r>
          </w:p>
          <w:p w:rsidR="00DF0253" w:rsidRDefault="00DF0253" w:rsidP="00207530">
            <w:pPr>
              <w:ind w:right="-105"/>
              <w:rPr>
                <w:rFonts w:ascii="Times New Roman" w:hAnsi="Times New Roman"/>
                <w:bCs/>
                <w:i/>
                <w:iCs/>
                <w:sz w:val="24"/>
                <w:szCs w:val="24"/>
              </w:rPr>
            </w:pPr>
            <w:proofErr w:type="spellStart"/>
            <w:r>
              <w:rPr>
                <w:rFonts w:ascii="Times New Roman" w:hAnsi="Times New Roman"/>
                <w:bCs/>
                <w:i/>
                <w:iCs/>
                <w:sz w:val="24"/>
                <w:szCs w:val="24"/>
              </w:rPr>
              <w:t>Томчук</w:t>
            </w:r>
            <w:proofErr w:type="spellEnd"/>
            <w:r>
              <w:rPr>
                <w:rFonts w:ascii="Times New Roman" w:hAnsi="Times New Roman"/>
                <w:bCs/>
                <w:i/>
                <w:iCs/>
                <w:sz w:val="24"/>
                <w:szCs w:val="24"/>
              </w:rPr>
              <w:t xml:space="preserve"> О. З.,</w:t>
            </w:r>
          </w:p>
          <w:p w:rsidR="00DF0253" w:rsidRPr="00231859" w:rsidRDefault="00DF0253" w:rsidP="00207530">
            <w:pPr>
              <w:ind w:right="-105"/>
              <w:rPr>
                <w:rFonts w:ascii="Times New Roman" w:hAnsi="Times New Roman"/>
                <w:bCs/>
                <w:i/>
                <w:iCs/>
                <w:sz w:val="24"/>
                <w:szCs w:val="24"/>
              </w:rPr>
            </w:pPr>
            <w:r>
              <w:rPr>
                <w:rFonts w:ascii="Times New Roman" w:hAnsi="Times New Roman"/>
                <w:i/>
                <w:sz w:val="24"/>
                <w:szCs w:val="24"/>
              </w:rPr>
              <w:t>керівники структурних підрозділів</w:t>
            </w:r>
          </w:p>
        </w:tc>
        <w:tc>
          <w:tcPr>
            <w:tcW w:w="1710" w:type="dxa"/>
            <w:gridSpan w:val="2"/>
          </w:tcPr>
          <w:p w:rsidR="00207530" w:rsidRPr="00231859" w:rsidRDefault="00207530" w:rsidP="00207530">
            <w:pPr>
              <w:jc w:val="center"/>
              <w:rPr>
                <w:rFonts w:ascii="Times New Roman" w:hAnsi="Times New Roman"/>
                <w:i/>
                <w:iCs/>
                <w:sz w:val="24"/>
                <w:szCs w:val="24"/>
              </w:rPr>
            </w:pPr>
            <w:r w:rsidRPr="00231859">
              <w:rPr>
                <w:rFonts w:ascii="Times New Roman" w:hAnsi="Times New Roman"/>
                <w:i/>
                <w:iCs/>
                <w:sz w:val="24"/>
                <w:szCs w:val="24"/>
              </w:rPr>
              <w:t>протягом року</w:t>
            </w:r>
          </w:p>
        </w:tc>
        <w:tc>
          <w:tcPr>
            <w:tcW w:w="2838" w:type="dxa"/>
          </w:tcPr>
          <w:p w:rsidR="00207530" w:rsidRPr="00231859" w:rsidRDefault="00207530" w:rsidP="00207530">
            <w:pPr>
              <w:widowControl w:val="0"/>
              <w:shd w:val="clear" w:color="auto" w:fill="FFFFFF"/>
              <w:tabs>
                <w:tab w:val="center" w:pos="1282"/>
              </w:tabs>
              <w:rPr>
                <w:rFonts w:ascii="Times New Roman" w:hAnsi="Times New Roman"/>
                <w:sz w:val="24"/>
                <w:szCs w:val="24"/>
              </w:rPr>
            </w:pPr>
            <w:r w:rsidRPr="00231859">
              <w:rPr>
                <w:rFonts w:ascii="Times New Roman" w:hAnsi="Times New Roman"/>
                <w:sz w:val="24"/>
                <w:szCs w:val="24"/>
              </w:rPr>
              <w:t>відсутні порушення вимог нормативно-правових та розпорядчих актів щодо строків оприлюднення інформації</w:t>
            </w:r>
          </w:p>
        </w:tc>
        <w:tc>
          <w:tcPr>
            <w:tcW w:w="3405" w:type="dxa"/>
          </w:tcPr>
          <w:p w:rsidR="00207530" w:rsidRPr="00231859" w:rsidRDefault="00207530" w:rsidP="00207530">
            <w:pPr>
              <w:widowControl w:val="0"/>
              <w:shd w:val="clear" w:color="auto" w:fill="FFFFFF"/>
              <w:rPr>
                <w:rFonts w:ascii="Times New Roman" w:hAnsi="Times New Roman"/>
                <w:sz w:val="24"/>
                <w:szCs w:val="24"/>
              </w:rPr>
            </w:pPr>
            <w:r w:rsidRPr="00231859">
              <w:rPr>
                <w:rFonts w:ascii="Times New Roman" w:hAnsi="Times New Roman"/>
                <w:sz w:val="24"/>
                <w:szCs w:val="24"/>
              </w:rPr>
              <w:t>поінформованість громадян про діяльність Пенсійного фонду України</w:t>
            </w:r>
          </w:p>
        </w:tc>
      </w:tr>
      <w:tr w:rsidR="00207530" w:rsidRPr="00231859" w:rsidTr="00207530">
        <w:tblPrEx>
          <w:tblLook w:val="0020"/>
        </w:tblPrEx>
        <w:tc>
          <w:tcPr>
            <w:tcW w:w="2548" w:type="dxa"/>
            <w:shd w:val="clear" w:color="auto" w:fill="auto"/>
          </w:tcPr>
          <w:p w:rsidR="00207530" w:rsidRPr="00231859" w:rsidRDefault="00207530" w:rsidP="00207530">
            <w:pPr>
              <w:widowControl w:val="0"/>
              <w:shd w:val="clear" w:color="auto" w:fill="FFFFFF"/>
              <w:tabs>
                <w:tab w:val="left" w:pos="329"/>
              </w:tabs>
              <w:rPr>
                <w:rFonts w:ascii="Times New Roman" w:hAnsi="Times New Roman"/>
                <w:color w:val="000000"/>
                <w:sz w:val="24"/>
                <w:szCs w:val="24"/>
              </w:rPr>
            </w:pPr>
            <w:r>
              <w:rPr>
                <w:rFonts w:ascii="Times New Roman" w:hAnsi="Times New Roman"/>
                <w:color w:val="000000"/>
                <w:sz w:val="24"/>
                <w:szCs w:val="24"/>
              </w:rPr>
              <w:t>9</w:t>
            </w:r>
            <w:r w:rsidRPr="00231859">
              <w:rPr>
                <w:rFonts w:ascii="Times New Roman" w:hAnsi="Times New Roman"/>
                <w:color w:val="000000"/>
                <w:sz w:val="24"/>
                <w:szCs w:val="24"/>
              </w:rPr>
              <w:t xml:space="preserve">. Забезпечення участі регіональних ЗМІ в прес-турах Пенсійного фонду України щодо запровадження нових сервісів </w:t>
            </w:r>
            <w:proofErr w:type="spellStart"/>
            <w:r w:rsidRPr="00231859">
              <w:rPr>
                <w:rFonts w:ascii="Times New Roman" w:hAnsi="Times New Roman"/>
                <w:color w:val="000000"/>
                <w:sz w:val="24"/>
                <w:szCs w:val="24"/>
              </w:rPr>
              <w:t>веб-порталу</w:t>
            </w:r>
            <w:proofErr w:type="spellEnd"/>
            <w:r w:rsidRPr="00231859">
              <w:rPr>
                <w:rFonts w:ascii="Times New Roman" w:hAnsi="Times New Roman"/>
                <w:color w:val="000000"/>
                <w:sz w:val="24"/>
                <w:szCs w:val="24"/>
              </w:rPr>
              <w:t xml:space="preserve"> електронних послуг Пенсійного фонду України</w:t>
            </w:r>
          </w:p>
          <w:p w:rsidR="00207530" w:rsidRPr="00231859" w:rsidRDefault="00207530" w:rsidP="00207530">
            <w:pPr>
              <w:widowControl w:val="0"/>
              <w:shd w:val="clear" w:color="auto" w:fill="FFFFFF"/>
              <w:tabs>
                <w:tab w:val="left" w:pos="329"/>
              </w:tabs>
              <w:rPr>
                <w:rFonts w:ascii="Times New Roman" w:hAnsi="Times New Roman"/>
                <w:color w:val="000000"/>
                <w:sz w:val="24"/>
                <w:szCs w:val="24"/>
              </w:rPr>
            </w:pPr>
          </w:p>
        </w:tc>
        <w:tc>
          <w:tcPr>
            <w:tcW w:w="2264" w:type="dxa"/>
            <w:shd w:val="clear" w:color="auto" w:fill="auto"/>
          </w:tcPr>
          <w:p w:rsidR="00207530" w:rsidRPr="00231859" w:rsidRDefault="00207530" w:rsidP="00207530">
            <w:pPr>
              <w:ind w:right="-56"/>
              <w:rPr>
                <w:rFonts w:ascii="Times New Roman" w:hAnsi="Times New Roman"/>
                <w:sz w:val="24"/>
                <w:szCs w:val="24"/>
              </w:rPr>
            </w:pPr>
            <w:r w:rsidRPr="00231859">
              <w:rPr>
                <w:rFonts w:ascii="Times New Roman" w:hAnsi="Times New Roman"/>
                <w:sz w:val="24"/>
                <w:szCs w:val="24"/>
              </w:rPr>
              <w:t>Поінформованість громадян</w:t>
            </w:r>
          </w:p>
        </w:tc>
        <w:tc>
          <w:tcPr>
            <w:tcW w:w="2550" w:type="dxa"/>
            <w:gridSpan w:val="2"/>
            <w:shd w:val="clear" w:color="auto" w:fill="auto"/>
          </w:tcPr>
          <w:p w:rsidR="00110ED3" w:rsidRDefault="00110ED3" w:rsidP="00110ED3">
            <w:pPr>
              <w:ind w:right="-105"/>
              <w:rPr>
                <w:rFonts w:ascii="Times New Roman" w:hAnsi="Times New Roman"/>
                <w:bCs/>
                <w:i/>
                <w:iCs/>
                <w:sz w:val="24"/>
                <w:szCs w:val="24"/>
              </w:rPr>
            </w:pPr>
            <w:proofErr w:type="spellStart"/>
            <w:r>
              <w:rPr>
                <w:rFonts w:ascii="Times New Roman" w:hAnsi="Times New Roman"/>
                <w:bCs/>
                <w:i/>
                <w:iCs/>
                <w:sz w:val="24"/>
                <w:szCs w:val="24"/>
              </w:rPr>
              <w:t>Якубовська</w:t>
            </w:r>
            <w:proofErr w:type="spellEnd"/>
            <w:r>
              <w:rPr>
                <w:rFonts w:ascii="Times New Roman" w:hAnsi="Times New Roman"/>
                <w:bCs/>
                <w:i/>
                <w:iCs/>
                <w:sz w:val="24"/>
                <w:szCs w:val="24"/>
              </w:rPr>
              <w:t xml:space="preserve"> А. В.,</w:t>
            </w:r>
          </w:p>
          <w:p w:rsidR="00110ED3" w:rsidRDefault="00110ED3" w:rsidP="00110ED3">
            <w:pPr>
              <w:ind w:right="-105"/>
              <w:rPr>
                <w:rFonts w:ascii="Times New Roman" w:hAnsi="Times New Roman"/>
                <w:bCs/>
                <w:i/>
                <w:iCs/>
                <w:sz w:val="24"/>
                <w:szCs w:val="24"/>
              </w:rPr>
            </w:pPr>
            <w:proofErr w:type="spellStart"/>
            <w:r>
              <w:rPr>
                <w:rFonts w:ascii="Times New Roman" w:hAnsi="Times New Roman"/>
                <w:bCs/>
                <w:i/>
                <w:iCs/>
                <w:sz w:val="24"/>
                <w:szCs w:val="24"/>
              </w:rPr>
              <w:t>Івахов</w:t>
            </w:r>
            <w:proofErr w:type="spellEnd"/>
            <w:r>
              <w:rPr>
                <w:rFonts w:ascii="Times New Roman" w:hAnsi="Times New Roman"/>
                <w:bCs/>
                <w:i/>
                <w:iCs/>
                <w:sz w:val="24"/>
                <w:szCs w:val="24"/>
              </w:rPr>
              <w:t xml:space="preserve"> В. В.,</w:t>
            </w:r>
          </w:p>
          <w:p w:rsidR="00110ED3" w:rsidRDefault="00110ED3" w:rsidP="00110ED3">
            <w:pPr>
              <w:ind w:right="-105"/>
              <w:rPr>
                <w:rFonts w:ascii="Times New Roman" w:hAnsi="Times New Roman"/>
                <w:bCs/>
                <w:i/>
                <w:iCs/>
                <w:sz w:val="24"/>
                <w:szCs w:val="24"/>
              </w:rPr>
            </w:pPr>
            <w:proofErr w:type="spellStart"/>
            <w:r>
              <w:rPr>
                <w:rFonts w:ascii="Times New Roman" w:hAnsi="Times New Roman"/>
                <w:bCs/>
                <w:i/>
                <w:iCs/>
                <w:sz w:val="24"/>
                <w:szCs w:val="24"/>
              </w:rPr>
              <w:t>Скрепецька</w:t>
            </w:r>
            <w:proofErr w:type="spellEnd"/>
            <w:r>
              <w:rPr>
                <w:rFonts w:ascii="Times New Roman" w:hAnsi="Times New Roman"/>
                <w:bCs/>
                <w:i/>
                <w:iCs/>
                <w:sz w:val="24"/>
                <w:szCs w:val="24"/>
              </w:rPr>
              <w:t xml:space="preserve"> Г. Р.,</w:t>
            </w:r>
          </w:p>
          <w:p w:rsidR="00110ED3" w:rsidRDefault="00110ED3" w:rsidP="00110ED3">
            <w:pPr>
              <w:ind w:right="-105"/>
              <w:rPr>
                <w:rFonts w:ascii="Times New Roman" w:hAnsi="Times New Roman"/>
                <w:bCs/>
                <w:i/>
                <w:iCs/>
                <w:sz w:val="24"/>
                <w:szCs w:val="24"/>
              </w:rPr>
            </w:pPr>
            <w:r>
              <w:rPr>
                <w:rFonts w:ascii="Times New Roman" w:hAnsi="Times New Roman"/>
                <w:bCs/>
                <w:i/>
                <w:iCs/>
                <w:sz w:val="24"/>
                <w:szCs w:val="24"/>
              </w:rPr>
              <w:t>Талалай Ю. Л.,</w:t>
            </w:r>
          </w:p>
          <w:p w:rsidR="00110ED3" w:rsidRDefault="00110ED3" w:rsidP="00110ED3">
            <w:pPr>
              <w:ind w:right="-105"/>
              <w:rPr>
                <w:rFonts w:ascii="Times New Roman" w:hAnsi="Times New Roman"/>
                <w:bCs/>
                <w:i/>
                <w:iCs/>
                <w:sz w:val="24"/>
                <w:szCs w:val="24"/>
              </w:rPr>
            </w:pPr>
            <w:proofErr w:type="spellStart"/>
            <w:r>
              <w:rPr>
                <w:rFonts w:ascii="Times New Roman" w:hAnsi="Times New Roman"/>
                <w:bCs/>
                <w:i/>
                <w:iCs/>
                <w:sz w:val="24"/>
                <w:szCs w:val="24"/>
              </w:rPr>
              <w:t>Томчук</w:t>
            </w:r>
            <w:proofErr w:type="spellEnd"/>
            <w:r>
              <w:rPr>
                <w:rFonts w:ascii="Times New Roman" w:hAnsi="Times New Roman"/>
                <w:bCs/>
                <w:i/>
                <w:iCs/>
                <w:sz w:val="24"/>
                <w:szCs w:val="24"/>
              </w:rPr>
              <w:t xml:space="preserve"> О. З.,</w:t>
            </w:r>
          </w:p>
          <w:p w:rsidR="00207530" w:rsidRPr="00231859" w:rsidRDefault="00207530" w:rsidP="00207530">
            <w:pPr>
              <w:rPr>
                <w:rFonts w:ascii="Times New Roman" w:hAnsi="Times New Roman"/>
                <w:i/>
                <w:sz w:val="24"/>
                <w:szCs w:val="24"/>
              </w:rPr>
            </w:pPr>
          </w:p>
        </w:tc>
        <w:tc>
          <w:tcPr>
            <w:tcW w:w="1704" w:type="dxa"/>
            <w:shd w:val="clear" w:color="auto" w:fill="auto"/>
          </w:tcPr>
          <w:p w:rsidR="00207530" w:rsidRPr="00231859" w:rsidRDefault="00207530" w:rsidP="00207530">
            <w:pPr>
              <w:jc w:val="center"/>
              <w:rPr>
                <w:rFonts w:ascii="Times New Roman" w:hAnsi="Times New Roman"/>
                <w:i/>
                <w:iCs/>
                <w:sz w:val="24"/>
                <w:szCs w:val="24"/>
              </w:rPr>
            </w:pPr>
            <w:r w:rsidRPr="00231859">
              <w:rPr>
                <w:rFonts w:ascii="Times New Roman" w:hAnsi="Times New Roman"/>
                <w:i/>
                <w:iCs/>
                <w:sz w:val="24"/>
                <w:szCs w:val="24"/>
              </w:rPr>
              <w:t>червень</w:t>
            </w:r>
          </w:p>
        </w:tc>
        <w:tc>
          <w:tcPr>
            <w:tcW w:w="2838" w:type="dxa"/>
            <w:shd w:val="clear" w:color="auto" w:fill="auto"/>
          </w:tcPr>
          <w:p w:rsidR="00207530" w:rsidRPr="00231859" w:rsidRDefault="00207530" w:rsidP="00207530">
            <w:pPr>
              <w:widowControl w:val="0"/>
              <w:shd w:val="clear" w:color="auto" w:fill="FFFFFF"/>
              <w:tabs>
                <w:tab w:val="center" w:pos="1282"/>
              </w:tabs>
              <w:rPr>
                <w:rFonts w:ascii="Times New Roman" w:hAnsi="Times New Roman"/>
                <w:sz w:val="24"/>
                <w:szCs w:val="24"/>
              </w:rPr>
            </w:pPr>
            <w:r>
              <w:rPr>
                <w:rFonts w:ascii="Times New Roman" w:hAnsi="Times New Roman"/>
                <w:sz w:val="24"/>
                <w:szCs w:val="24"/>
              </w:rPr>
              <w:t>у</w:t>
            </w:r>
            <w:r w:rsidRPr="00231859">
              <w:rPr>
                <w:rFonts w:ascii="Times New Roman" w:hAnsi="Times New Roman"/>
                <w:sz w:val="24"/>
                <w:szCs w:val="24"/>
              </w:rPr>
              <w:t>часть регіональних</w:t>
            </w:r>
          </w:p>
          <w:p w:rsidR="00207530" w:rsidRPr="00231859" w:rsidRDefault="00207530" w:rsidP="00207530">
            <w:pPr>
              <w:widowControl w:val="0"/>
              <w:shd w:val="clear" w:color="auto" w:fill="FFFFFF"/>
              <w:tabs>
                <w:tab w:val="center" w:pos="1282"/>
              </w:tabs>
              <w:rPr>
                <w:rFonts w:ascii="Times New Roman" w:hAnsi="Times New Roman"/>
                <w:sz w:val="24"/>
                <w:szCs w:val="24"/>
              </w:rPr>
            </w:pPr>
            <w:r w:rsidRPr="00231859">
              <w:rPr>
                <w:rFonts w:ascii="Times New Roman" w:hAnsi="Times New Roman"/>
                <w:sz w:val="24"/>
                <w:szCs w:val="24"/>
              </w:rPr>
              <w:t>ЗМІ в проведенні прес-турів</w:t>
            </w:r>
          </w:p>
          <w:p w:rsidR="00207530" w:rsidRPr="00231859" w:rsidRDefault="00207530" w:rsidP="00207530">
            <w:pPr>
              <w:widowControl w:val="0"/>
              <w:shd w:val="clear" w:color="auto" w:fill="FFFFFF"/>
              <w:tabs>
                <w:tab w:val="center" w:pos="1282"/>
              </w:tabs>
              <w:rPr>
                <w:rFonts w:ascii="Times New Roman" w:hAnsi="Times New Roman"/>
                <w:sz w:val="24"/>
                <w:szCs w:val="24"/>
              </w:rPr>
            </w:pPr>
          </w:p>
        </w:tc>
        <w:tc>
          <w:tcPr>
            <w:tcW w:w="3405" w:type="dxa"/>
            <w:shd w:val="clear" w:color="auto" w:fill="auto"/>
          </w:tcPr>
          <w:p w:rsidR="00207530" w:rsidRPr="00231859" w:rsidRDefault="00207530" w:rsidP="00207530">
            <w:pPr>
              <w:widowControl w:val="0"/>
              <w:shd w:val="clear" w:color="auto" w:fill="FFFFFF"/>
              <w:rPr>
                <w:rFonts w:ascii="Times New Roman" w:hAnsi="Times New Roman"/>
                <w:sz w:val="24"/>
                <w:szCs w:val="24"/>
              </w:rPr>
            </w:pPr>
            <w:r>
              <w:rPr>
                <w:rFonts w:ascii="Times New Roman" w:hAnsi="Times New Roman"/>
                <w:sz w:val="24"/>
                <w:szCs w:val="24"/>
              </w:rPr>
              <w:t>п</w:t>
            </w:r>
            <w:r w:rsidRPr="00231859">
              <w:rPr>
                <w:rFonts w:ascii="Times New Roman" w:hAnsi="Times New Roman"/>
                <w:sz w:val="24"/>
                <w:szCs w:val="24"/>
              </w:rPr>
              <w:t>оінформованість громадян про отримання послуг через електронні сервіси Пенсійного фонду України</w:t>
            </w:r>
          </w:p>
        </w:tc>
      </w:tr>
      <w:tr w:rsidR="00207530" w:rsidRPr="006219B0" w:rsidTr="00207530">
        <w:trPr>
          <w:trHeight w:val="20"/>
        </w:trPr>
        <w:tc>
          <w:tcPr>
            <w:tcW w:w="2548" w:type="dxa"/>
          </w:tcPr>
          <w:p w:rsidR="00207530" w:rsidRDefault="00207530" w:rsidP="00207530">
            <w:pPr>
              <w:widowControl w:val="0"/>
              <w:shd w:val="clear" w:color="auto" w:fill="FFFFFF"/>
              <w:tabs>
                <w:tab w:val="left" w:pos="329"/>
              </w:tabs>
              <w:ind w:left="34"/>
              <w:rPr>
                <w:rFonts w:ascii="Times New Roman" w:hAnsi="Times New Roman"/>
                <w:sz w:val="24"/>
                <w:szCs w:val="24"/>
              </w:rPr>
            </w:pPr>
            <w:r>
              <w:rPr>
                <w:rFonts w:ascii="Times New Roman" w:hAnsi="Times New Roman"/>
                <w:sz w:val="24"/>
                <w:szCs w:val="24"/>
              </w:rPr>
              <w:t xml:space="preserve">10. </w:t>
            </w:r>
            <w:r w:rsidRPr="00231859">
              <w:rPr>
                <w:rFonts w:ascii="Times New Roman" w:hAnsi="Times New Roman"/>
                <w:sz w:val="24"/>
                <w:szCs w:val="24"/>
              </w:rPr>
              <w:t xml:space="preserve">Забезпечення дотримання встановленого порядку надання </w:t>
            </w:r>
            <w:r w:rsidRPr="00231859">
              <w:rPr>
                <w:rFonts w:ascii="Times New Roman" w:hAnsi="Times New Roman"/>
                <w:sz w:val="24"/>
                <w:szCs w:val="24"/>
              </w:rPr>
              <w:lastRenderedPageBreak/>
              <w:t>публічної інформації (опрацювання, систематизація, аналіз та контроль щодо задоволення запитів)</w:t>
            </w:r>
          </w:p>
          <w:p w:rsidR="00207530" w:rsidRPr="00231859" w:rsidRDefault="00207530" w:rsidP="00207530">
            <w:pPr>
              <w:widowControl w:val="0"/>
              <w:shd w:val="clear" w:color="auto" w:fill="FFFFFF"/>
              <w:tabs>
                <w:tab w:val="left" w:pos="329"/>
              </w:tabs>
              <w:ind w:left="34"/>
              <w:rPr>
                <w:rFonts w:ascii="Times New Roman" w:hAnsi="Times New Roman"/>
                <w:sz w:val="24"/>
                <w:szCs w:val="24"/>
              </w:rPr>
            </w:pPr>
          </w:p>
        </w:tc>
        <w:tc>
          <w:tcPr>
            <w:tcW w:w="2264" w:type="dxa"/>
          </w:tcPr>
          <w:p w:rsidR="00207530" w:rsidRDefault="00207530" w:rsidP="00207530">
            <w:pPr>
              <w:ind w:right="-56"/>
              <w:rPr>
                <w:rFonts w:ascii="Times New Roman" w:hAnsi="Times New Roman"/>
                <w:sz w:val="24"/>
                <w:szCs w:val="24"/>
              </w:rPr>
            </w:pPr>
            <w:r w:rsidRPr="00231859">
              <w:rPr>
                <w:rFonts w:ascii="Times New Roman" w:hAnsi="Times New Roman"/>
                <w:sz w:val="24"/>
                <w:szCs w:val="24"/>
              </w:rPr>
              <w:lastRenderedPageBreak/>
              <w:t>Закон України</w:t>
            </w:r>
          </w:p>
          <w:p w:rsidR="00207530" w:rsidRPr="00231859" w:rsidRDefault="00207530" w:rsidP="00207530">
            <w:pPr>
              <w:ind w:right="-56"/>
              <w:rPr>
                <w:rFonts w:ascii="Times New Roman" w:hAnsi="Times New Roman"/>
                <w:sz w:val="24"/>
                <w:szCs w:val="24"/>
              </w:rPr>
            </w:pPr>
            <w:r w:rsidRPr="00231859">
              <w:rPr>
                <w:rFonts w:ascii="Times New Roman" w:hAnsi="Times New Roman"/>
                <w:sz w:val="24"/>
                <w:szCs w:val="24"/>
              </w:rPr>
              <w:t xml:space="preserve"> “Про доступ до публічної </w:t>
            </w:r>
            <w:proofErr w:type="spellStart"/>
            <w:r w:rsidRPr="00231859">
              <w:rPr>
                <w:rFonts w:ascii="Times New Roman" w:hAnsi="Times New Roman"/>
                <w:sz w:val="24"/>
                <w:szCs w:val="24"/>
              </w:rPr>
              <w:t>інформації”</w:t>
            </w:r>
            <w:proofErr w:type="spellEnd"/>
          </w:p>
        </w:tc>
        <w:tc>
          <w:tcPr>
            <w:tcW w:w="2544" w:type="dxa"/>
          </w:tcPr>
          <w:p w:rsidR="00207530" w:rsidRDefault="004F45C0" w:rsidP="00207530">
            <w:pPr>
              <w:ind w:right="-105"/>
              <w:rPr>
                <w:rFonts w:ascii="Times New Roman" w:hAnsi="Times New Roman"/>
                <w:bCs/>
                <w:i/>
                <w:iCs/>
                <w:sz w:val="24"/>
                <w:szCs w:val="24"/>
              </w:rPr>
            </w:pPr>
            <w:proofErr w:type="spellStart"/>
            <w:r>
              <w:rPr>
                <w:rFonts w:ascii="Times New Roman" w:hAnsi="Times New Roman"/>
                <w:bCs/>
                <w:i/>
                <w:iCs/>
                <w:sz w:val="24"/>
                <w:szCs w:val="24"/>
              </w:rPr>
              <w:t>Скрепецька</w:t>
            </w:r>
            <w:proofErr w:type="spellEnd"/>
            <w:r>
              <w:rPr>
                <w:rFonts w:ascii="Times New Roman" w:hAnsi="Times New Roman"/>
                <w:bCs/>
                <w:i/>
                <w:iCs/>
                <w:sz w:val="24"/>
                <w:szCs w:val="24"/>
              </w:rPr>
              <w:t xml:space="preserve"> Г. Р.,</w:t>
            </w:r>
          </w:p>
          <w:p w:rsidR="004F45C0" w:rsidRDefault="004F45C0" w:rsidP="00207530">
            <w:pPr>
              <w:ind w:right="-105"/>
              <w:rPr>
                <w:rFonts w:ascii="Times New Roman" w:hAnsi="Times New Roman"/>
                <w:bCs/>
                <w:i/>
                <w:iCs/>
                <w:sz w:val="24"/>
                <w:szCs w:val="24"/>
              </w:rPr>
            </w:pPr>
            <w:r>
              <w:rPr>
                <w:rFonts w:ascii="Times New Roman" w:hAnsi="Times New Roman"/>
                <w:bCs/>
                <w:i/>
                <w:iCs/>
                <w:sz w:val="24"/>
                <w:szCs w:val="24"/>
              </w:rPr>
              <w:t>Щепний М. В.,</w:t>
            </w:r>
          </w:p>
          <w:p w:rsidR="004F45C0" w:rsidRPr="00231859" w:rsidRDefault="004F45C0" w:rsidP="00207530">
            <w:pPr>
              <w:ind w:right="-105"/>
              <w:rPr>
                <w:rFonts w:ascii="Times New Roman" w:hAnsi="Times New Roman"/>
                <w:bCs/>
                <w:i/>
                <w:iCs/>
                <w:sz w:val="24"/>
                <w:szCs w:val="24"/>
              </w:rPr>
            </w:pPr>
            <w:r>
              <w:rPr>
                <w:rFonts w:ascii="Times New Roman" w:hAnsi="Times New Roman"/>
                <w:i/>
                <w:sz w:val="24"/>
                <w:szCs w:val="24"/>
              </w:rPr>
              <w:t>керівники структурних підрозділів</w:t>
            </w:r>
          </w:p>
        </w:tc>
        <w:tc>
          <w:tcPr>
            <w:tcW w:w="1710" w:type="dxa"/>
            <w:gridSpan w:val="2"/>
          </w:tcPr>
          <w:p w:rsidR="00207530" w:rsidRPr="00231859" w:rsidRDefault="00207530" w:rsidP="00207530">
            <w:pPr>
              <w:jc w:val="center"/>
              <w:rPr>
                <w:rFonts w:ascii="Times New Roman" w:hAnsi="Times New Roman"/>
                <w:i/>
                <w:iCs/>
                <w:sz w:val="24"/>
                <w:szCs w:val="24"/>
              </w:rPr>
            </w:pPr>
            <w:r w:rsidRPr="00231859">
              <w:rPr>
                <w:rFonts w:ascii="Times New Roman" w:hAnsi="Times New Roman"/>
                <w:i/>
                <w:iCs/>
                <w:sz w:val="24"/>
                <w:szCs w:val="24"/>
              </w:rPr>
              <w:t>протягом року</w:t>
            </w:r>
          </w:p>
        </w:tc>
        <w:tc>
          <w:tcPr>
            <w:tcW w:w="2838" w:type="dxa"/>
          </w:tcPr>
          <w:p w:rsidR="00207530" w:rsidRPr="00231859" w:rsidRDefault="00207530" w:rsidP="00207530">
            <w:pPr>
              <w:widowControl w:val="0"/>
              <w:shd w:val="clear" w:color="auto" w:fill="FFFFFF"/>
              <w:tabs>
                <w:tab w:val="center" w:pos="1282"/>
              </w:tabs>
              <w:rPr>
                <w:rFonts w:ascii="Times New Roman" w:hAnsi="Times New Roman"/>
                <w:sz w:val="24"/>
                <w:szCs w:val="24"/>
              </w:rPr>
            </w:pPr>
            <w:r w:rsidRPr="00231859">
              <w:rPr>
                <w:rFonts w:ascii="Times New Roman" w:hAnsi="Times New Roman"/>
                <w:sz w:val="24"/>
                <w:szCs w:val="24"/>
              </w:rPr>
              <w:t>відсутні порушення строків та порядку розгляду запитів на інформацію</w:t>
            </w:r>
          </w:p>
        </w:tc>
        <w:tc>
          <w:tcPr>
            <w:tcW w:w="3405" w:type="dxa"/>
          </w:tcPr>
          <w:p w:rsidR="00207530" w:rsidRPr="00231859" w:rsidRDefault="00207530" w:rsidP="00207530">
            <w:pPr>
              <w:widowControl w:val="0"/>
              <w:shd w:val="clear" w:color="auto" w:fill="FFFFFF"/>
              <w:rPr>
                <w:rFonts w:ascii="Times New Roman" w:hAnsi="Times New Roman"/>
                <w:sz w:val="24"/>
                <w:szCs w:val="24"/>
              </w:rPr>
            </w:pPr>
            <w:r>
              <w:rPr>
                <w:rFonts w:ascii="Times New Roman" w:hAnsi="Times New Roman"/>
                <w:sz w:val="24"/>
                <w:szCs w:val="24"/>
              </w:rPr>
              <w:t>з</w:t>
            </w:r>
            <w:r w:rsidRPr="00231859">
              <w:rPr>
                <w:rFonts w:ascii="Times New Roman" w:hAnsi="Times New Roman"/>
                <w:sz w:val="24"/>
                <w:szCs w:val="24"/>
              </w:rPr>
              <w:t>абезпечення права громадян на доступ до публічної інформації</w:t>
            </w:r>
          </w:p>
        </w:tc>
      </w:tr>
      <w:tr w:rsidR="00207530" w:rsidRPr="005E63D3" w:rsidTr="00946A0A">
        <w:trPr>
          <w:trHeight w:val="20"/>
        </w:trPr>
        <w:tc>
          <w:tcPr>
            <w:tcW w:w="15309" w:type="dxa"/>
            <w:gridSpan w:val="7"/>
          </w:tcPr>
          <w:p w:rsidR="00207530" w:rsidRPr="00E00539" w:rsidRDefault="00207530" w:rsidP="00207530">
            <w:pPr>
              <w:jc w:val="center"/>
              <w:rPr>
                <w:rFonts w:ascii="Times New Roman" w:hAnsi="Times New Roman"/>
                <w:b/>
                <w:sz w:val="24"/>
                <w:szCs w:val="24"/>
                <w:lang w:val="ru-RU"/>
              </w:rPr>
            </w:pPr>
          </w:p>
          <w:p w:rsidR="00207530" w:rsidRPr="005E63D3" w:rsidRDefault="00207530" w:rsidP="00207530">
            <w:pPr>
              <w:jc w:val="center"/>
              <w:rPr>
                <w:rFonts w:ascii="Times New Roman" w:hAnsi="Times New Roman"/>
                <w:b/>
                <w:sz w:val="28"/>
                <w:szCs w:val="28"/>
                <w:lang w:val="ru-RU"/>
              </w:rPr>
            </w:pPr>
            <w:proofErr w:type="gramStart"/>
            <w:r>
              <w:rPr>
                <w:rFonts w:ascii="Times New Roman" w:hAnsi="Times New Roman" w:hint="eastAsia"/>
                <w:b/>
                <w:sz w:val="28"/>
                <w:szCs w:val="28"/>
                <w:lang w:val="ru-RU"/>
              </w:rPr>
              <w:t>П</w:t>
            </w:r>
            <w:r w:rsidRPr="005E63D3">
              <w:rPr>
                <w:rFonts w:ascii="Times New Roman" w:hAnsi="Times New Roman" w:hint="eastAsia"/>
                <w:b/>
                <w:sz w:val="28"/>
                <w:szCs w:val="28"/>
                <w:lang w:val="ru-RU"/>
              </w:rPr>
              <w:t>Р</w:t>
            </w:r>
            <w:proofErr w:type="gramEnd"/>
            <w:r w:rsidRPr="005E63D3">
              <w:rPr>
                <w:rFonts w:ascii="Times New Roman" w:hAnsi="Times New Roman" w:hint="eastAsia"/>
                <w:b/>
                <w:sz w:val="28"/>
                <w:szCs w:val="28"/>
                <w:lang w:val="ru-RU"/>
              </w:rPr>
              <w:t>ІОРИТЕТ ІІІ</w:t>
            </w:r>
          </w:p>
          <w:p w:rsidR="00207530" w:rsidRDefault="00207530" w:rsidP="00207530">
            <w:pPr>
              <w:jc w:val="center"/>
              <w:rPr>
                <w:rFonts w:ascii="Times New Roman" w:hAnsi="Times New Roman"/>
                <w:b/>
                <w:sz w:val="28"/>
                <w:szCs w:val="28"/>
                <w:lang w:val="ru-RU"/>
              </w:rPr>
            </w:pPr>
            <w:proofErr w:type="spellStart"/>
            <w:r w:rsidRPr="005E63D3">
              <w:rPr>
                <w:rFonts w:ascii="Times New Roman" w:hAnsi="Times New Roman"/>
                <w:b/>
                <w:sz w:val="28"/>
                <w:szCs w:val="28"/>
                <w:lang w:val="ru-RU"/>
              </w:rPr>
              <w:t>Прозоре</w:t>
            </w:r>
            <w:proofErr w:type="spellEnd"/>
            <w:r w:rsidRPr="005E63D3">
              <w:rPr>
                <w:rFonts w:ascii="Times New Roman" w:hAnsi="Times New Roman"/>
                <w:b/>
                <w:sz w:val="28"/>
                <w:szCs w:val="28"/>
                <w:lang w:val="ru-RU"/>
              </w:rPr>
              <w:t xml:space="preserve"> та </w:t>
            </w:r>
            <w:proofErr w:type="spellStart"/>
            <w:r w:rsidRPr="005E63D3">
              <w:rPr>
                <w:rFonts w:ascii="Times New Roman" w:hAnsi="Times New Roman"/>
                <w:b/>
                <w:sz w:val="28"/>
                <w:szCs w:val="28"/>
                <w:lang w:val="ru-RU"/>
              </w:rPr>
              <w:t>відповідальне</w:t>
            </w:r>
            <w:proofErr w:type="spellEnd"/>
            <w:r w:rsidRPr="005E63D3">
              <w:rPr>
                <w:rFonts w:ascii="Times New Roman" w:hAnsi="Times New Roman"/>
                <w:b/>
                <w:sz w:val="28"/>
                <w:szCs w:val="28"/>
                <w:lang w:val="ru-RU"/>
              </w:rPr>
              <w:t xml:space="preserve"> </w:t>
            </w:r>
            <w:proofErr w:type="spellStart"/>
            <w:r w:rsidRPr="005E63D3">
              <w:rPr>
                <w:rFonts w:ascii="Times New Roman" w:hAnsi="Times New Roman"/>
                <w:b/>
                <w:sz w:val="28"/>
                <w:szCs w:val="28"/>
                <w:lang w:val="ru-RU"/>
              </w:rPr>
              <w:t>здійснення</w:t>
            </w:r>
            <w:proofErr w:type="spellEnd"/>
            <w:r w:rsidRPr="005E63D3">
              <w:rPr>
                <w:rFonts w:ascii="Times New Roman" w:hAnsi="Times New Roman"/>
                <w:b/>
                <w:sz w:val="28"/>
                <w:szCs w:val="28"/>
                <w:lang w:val="ru-RU"/>
              </w:rPr>
              <w:t xml:space="preserve"> </w:t>
            </w:r>
            <w:proofErr w:type="spellStart"/>
            <w:r w:rsidRPr="005E63D3">
              <w:rPr>
                <w:rFonts w:ascii="Times New Roman" w:hAnsi="Times New Roman"/>
                <w:b/>
                <w:sz w:val="28"/>
                <w:szCs w:val="28"/>
                <w:lang w:val="ru-RU"/>
              </w:rPr>
              <w:t>виплат</w:t>
            </w:r>
            <w:proofErr w:type="spellEnd"/>
          </w:p>
          <w:p w:rsidR="00207530" w:rsidRPr="00E00539" w:rsidRDefault="00207530" w:rsidP="00207530">
            <w:pPr>
              <w:jc w:val="center"/>
              <w:rPr>
                <w:rFonts w:ascii="Times New Roman" w:hAnsi="Times New Roman"/>
                <w:b/>
                <w:sz w:val="24"/>
                <w:szCs w:val="24"/>
                <w:lang w:val="ru-RU"/>
              </w:rPr>
            </w:pPr>
          </w:p>
        </w:tc>
      </w:tr>
      <w:tr w:rsidR="00207530" w:rsidRPr="00FA665B" w:rsidTr="00207530">
        <w:trPr>
          <w:trHeight w:val="20"/>
        </w:trPr>
        <w:tc>
          <w:tcPr>
            <w:tcW w:w="2548" w:type="dxa"/>
            <w:tcBorders>
              <w:bottom w:val="single" w:sz="4" w:space="0" w:color="auto"/>
            </w:tcBorders>
          </w:tcPr>
          <w:p w:rsidR="00207530" w:rsidRPr="004543A1" w:rsidRDefault="00207530" w:rsidP="00207530">
            <w:pPr>
              <w:widowControl w:val="0"/>
              <w:shd w:val="clear" w:color="auto" w:fill="FFFFFF"/>
              <w:tabs>
                <w:tab w:val="left" w:pos="34"/>
              </w:tabs>
              <w:ind w:left="34"/>
              <w:rPr>
                <w:rFonts w:ascii="Times New Roman" w:hAnsi="Times New Roman"/>
                <w:sz w:val="24"/>
                <w:szCs w:val="24"/>
              </w:rPr>
            </w:pPr>
            <w:r>
              <w:rPr>
                <w:rFonts w:ascii="Times New Roman" w:hAnsi="Times New Roman"/>
                <w:sz w:val="24"/>
                <w:szCs w:val="24"/>
              </w:rPr>
              <w:t>1</w:t>
            </w:r>
            <w:r w:rsidRPr="004543A1">
              <w:rPr>
                <w:rFonts w:ascii="Times New Roman" w:hAnsi="Times New Roman"/>
                <w:sz w:val="24"/>
                <w:szCs w:val="24"/>
              </w:rPr>
              <w:t xml:space="preserve">. Забезпечення своєчасного фінансування пенсійних виплат </w:t>
            </w:r>
          </w:p>
          <w:p w:rsidR="00207530" w:rsidRPr="004543A1" w:rsidRDefault="00207530" w:rsidP="00207530">
            <w:pPr>
              <w:widowControl w:val="0"/>
              <w:shd w:val="clear" w:color="auto" w:fill="FFFFFF"/>
              <w:tabs>
                <w:tab w:val="left" w:pos="34"/>
              </w:tabs>
              <w:ind w:left="34"/>
              <w:rPr>
                <w:rFonts w:ascii="Times New Roman" w:hAnsi="Times New Roman"/>
                <w:sz w:val="24"/>
                <w:szCs w:val="24"/>
              </w:rPr>
            </w:pPr>
            <w:r w:rsidRPr="004543A1">
              <w:rPr>
                <w:rFonts w:ascii="Times New Roman" w:hAnsi="Times New Roman"/>
                <w:sz w:val="24"/>
                <w:szCs w:val="24"/>
              </w:rPr>
              <w:t>(з урахуванням проведених перерахунків, індексації)</w:t>
            </w:r>
          </w:p>
          <w:p w:rsidR="00207530" w:rsidRPr="004543A1" w:rsidRDefault="00207530" w:rsidP="00207530">
            <w:pPr>
              <w:widowControl w:val="0"/>
              <w:shd w:val="clear" w:color="auto" w:fill="FFFFFF"/>
              <w:tabs>
                <w:tab w:val="left" w:pos="34"/>
              </w:tabs>
              <w:ind w:left="34"/>
              <w:rPr>
                <w:rFonts w:ascii="Times New Roman" w:hAnsi="Times New Roman"/>
                <w:sz w:val="24"/>
                <w:szCs w:val="24"/>
              </w:rPr>
            </w:pPr>
          </w:p>
        </w:tc>
        <w:tc>
          <w:tcPr>
            <w:tcW w:w="2264" w:type="dxa"/>
            <w:tcBorders>
              <w:bottom w:val="single" w:sz="4" w:space="0" w:color="auto"/>
            </w:tcBorders>
          </w:tcPr>
          <w:p w:rsidR="00207530" w:rsidRDefault="00207530" w:rsidP="00207530">
            <w:pPr>
              <w:widowControl w:val="0"/>
              <w:shd w:val="clear" w:color="auto" w:fill="FFFFFF"/>
              <w:tabs>
                <w:tab w:val="left" w:pos="67"/>
              </w:tabs>
              <w:rPr>
                <w:rFonts w:ascii="Times New Roman" w:hAnsi="Times New Roman"/>
                <w:sz w:val="24"/>
                <w:szCs w:val="24"/>
              </w:rPr>
            </w:pPr>
            <w:r w:rsidRPr="004543A1">
              <w:rPr>
                <w:rFonts w:ascii="Times New Roman" w:hAnsi="Times New Roman"/>
                <w:sz w:val="24"/>
                <w:szCs w:val="24"/>
              </w:rPr>
              <w:t xml:space="preserve">Закон України </w:t>
            </w:r>
            <w:proofErr w:type="spellStart"/>
            <w:r w:rsidRPr="004543A1">
              <w:rPr>
                <w:rFonts w:ascii="Times New Roman" w:hAnsi="Times New Roman"/>
                <w:sz w:val="24"/>
                <w:szCs w:val="24"/>
              </w:rPr>
              <w:t>“Про</w:t>
            </w:r>
            <w:proofErr w:type="spellEnd"/>
            <w:r w:rsidRPr="004543A1">
              <w:rPr>
                <w:rFonts w:ascii="Times New Roman" w:hAnsi="Times New Roman"/>
                <w:sz w:val="24"/>
                <w:szCs w:val="24"/>
              </w:rPr>
              <w:t xml:space="preserve"> </w:t>
            </w:r>
            <w:proofErr w:type="spellStart"/>
            <w:r w:rsidRPr="004543A1">
              <w:rPr>
                <w:rFonts w:ascii="Times New Roman" w:hAnsi="Times New Roman"/>
                <w:sz w:val="24"/>
                <w:szCs w:val="24"/>
              </w:rPr>
              <w:t>загальнообов’яз-кове</w:t>
            </w:r>
            <w:proofErr w:type="spellEnd"/>
            <w:r w:rsidRPr="004543A1">
              <w:rPr>
                <w:rFonts w:ascii="Times New Roman" w:hAnsi="Times New Roman"/>
                <w:sz w:val="24"/>
                <w:szCs w:val="24"/>
              </w:rPr>
              <w:t xml:space="preserve"> державне пенсійне </w:t>
            </w:r>
            <w:proofErr w:type="spellStart"/>
            <w:r w:rsidRPr="004543A1">
              <w:rPr>
                <w:rFonts w:ascii="Times New Roman" w:hAnsi="Times New Roman"/>
                <w:sz w:val="24"/>
                <w:szCs w:val="24"/>
              </w:rPr>
              <w:t>страхування”</w:t>
            </w:r>
            <w:proofErr w:type="spellEnd"/>
            <w:r>
              <w:rPr>
                <w:rFonts w:ascii="Times New Roman" w:hAnsi="Times New Roman"/>
                <w:sz w:val="24"/>
                <w:szCs w:val="24"/>
              </w:rPr>
              <w:t>,</w:t>
            </w:r>
          </w:p>
          <w:p w:rsidR="00207530" w:rsidRDefault="00207530" w:rsidP="00207530">
            <w:pPr>
              <w:widowControl w:val="0"/>
              <w:shd w:val="clear" w:color="auto" w:fill="FFFFFF"/>
              <w:tabs>
                <w:tab w:val="left" w:pos="67"/>
              </w:tabs>
              <w:rPr>
                <w:rFonts w:ascii="Times New Roman" w:hAnsi="Times New Roman"/>
                <w:bCs/>
                <w:color w:val="000000"/>
                <w:sz w:val="24"/>
                <w:szCs w:val="24"/>
                <w:shd w:val="clear" w:color="auto" w:fill="FFFFFF"/>
              </w:rPr>
            </w:pPr>
            <w:r w:rsidRPr="005521CF">
              <w:rPr>
                <w:rFonts w:ascii="Times New Roman" w:hAnsi="Times New Roman"/>
                <w:bCs/>
                <w:color w:val="000000"/>
                <w:sz w:val="24"/>
                <w:szCs w:val="24"/>
                <w:shd w:val="clear" w:color="auto" w:fill="FFFFFF"/>
              </w:rPr>
              <w:t xml:space="preserve">Закон України “Про пенсійне забезпечення осіб, звільнених з військової служби, та деяких інших </w:t>
            </w:r>
            <w:proofErr w:type="spellStart"/>
            <w:r w:rsidRPr="005521CF">
              <w:rPr>
                <w:rFonts w:ascii="Times New Roman" w:hAnsi="Times New Roman"/>
                <w:bCs/>
                <w:color w:val="000000"/>
                <w:sz w:val="24"/>
                <w:szCs w:val="24"/>
                <w:shd w:val="clear" w:color="auto" w:fill="FFFFFF"/>
              </w:rPr>
              <w:t>осібˮ</w:t>
            </w:r>
            <w:proofErr w:type="spellEnd"/>
            <w:r>
              <w:rPr>
                <w:rFonts w:ascii="Times New Roman" w:hAnsi="Times New Roman"/>
                <w:bCs/>
                <w:color w:val="000000"/>
                <w:sz w:val="24"/>
                <w:szCs w:val="24"/>
                <w:shd w:val="clear" w:color="auto" w:fill="FFFFFF"/>
              </w:rPr>
              <w:t xml:space="preserve">, </w:t>
            </w:r>
          </w:p>
          <w:p w:rsidR="00207530" w:rsidRPr="005521CF" w:rsidRDefault="00207530" w:rsidP="00207530">
            <w:pPr>
              <w:widowControl w:val="0"/>
              <w:shd w:val="clear" w:color="auto" w:fill="FFFFFF"/>
              <w:tabs>
                <w:tab w:val="left" w:pos="67"/>
              </w:tabs>
              <w:rPr>
                <w:rFonts w:ascii="Times New Roman" w:hAnsi="Times New Roman"/>
                <w:sz w:val="24"/>
                <w:szCs w:val="24"/>
              </w:rPr>
            </w:pPr>
            <w:r>
              <w:rPr>
                <w:rFonts w:ascii="Times New Roman" w:hAnsi="Times New Roman"/>
                <w:bCs/>
                <w:color w:val="000000"/>
                <w:sz w:val="24"/>
                <w:szCs w:val="24"/>
                <w:shd w:val="clear" w:color="auto" w:fill="FFFFFF"/>
              </w:rPr>
              <w:t xml:space="preserve">Закон України </w:t>
            </w:r>
            <w:r w:rsidRPr="005521CF">
              <w:rPr>
                <w:rFonts w:ascii="Times New Roman" w:hAnsi="Times New Roman"/>
                <w:bCs/>
                <w:color w:val="000000"/>
                <w:sz w:val="24"/>
                <w:szCs w:val="24"/>
                <w:shd w:val="clear" w:color="auto" w:fill="FFFFFF"/>
              </w:rPr>
              <w:t xml:space="preserve">“Про статус і соціальний захист громадян, які постраждали внаслідок Чорнобильської </w:t>
            </w:r>
            <w:proofErr w:type="spellStart"/>
            <w:r w:rsidRPr="005521CF">
              <w:rPr>
                <w:rFonts w:ascii="Times New Roman" w:hAnsi="Times New Roman"/>
                <w:bCs/>
                <w:color w:val="000000"/>
                <w:sz w:val="24"/>
                <w:szCs w:val="24"/>
                <w:shd w:val="clear" w:color="auto" w:fill="FFFFFF"/>
              </w:rPr>
              <w:t>катастрофиˮ</w:t>
            </w:r>
            <w:proofErr w:type="spellEnd"/>
          </w:p>
          <w:p w:rsidR="00207530" w:rsidRDefault="00207530" w:rsidP="00207530">
            <w:pPr>
              <w:widowControl w:val="0"/>
              <w:shd w:val="clear" w:color="auto" w:fill="FFFFFF"/>
              <w:tabs>
                <w:tab w:val="left" w:pos="67"/>
              </w:tabs>
              <w:rPr>
                <w:rFonts w:ascii="Times New Roman" w:hAnsi="Times New Roman"/>
                <w:sz w:val="24"/>
                <w:szCs w:val="24"/>
              </w:rPr>
            </w:pPr>
          </w:p>
          <w:p w:rsidR="00207530" w:rsidRDefault="00207530" w:rsidP="00207530">
            <w:pPr>
              <w:widowControl w:val="0"/>
              <w:shd w:val="clear" w:color="auto" w:fill="FFFFFF"/>
              <w:tabs>
                <w:tab w:val="left" w:pos="67"/>
              </w:tabs>
              <w:rPr>
                <w:rFonts w:ascii="Times New Roman" w:hAnsi="Times New Roman"/>
                <w:sz w:val="24"/>
                <w:szCs w:val="24"/>
              </w:rPr>
            </w:pPr>
          </w:p>
          <w:p w:rsidR="00207530" w:rsidRPr="004543A1" w:rsidRDefault="00207530" w:rsidP="00207530">
            <w:pPr>
              <w:widowControl w:val="0"/>
              <w:shd w:val="clear" w:color="auto" w:fill="FFFFFF"/>
              <w:tabs>
                <w:tab w:val="left" w:pos="67"/>
              </w:tabs>
              <w:rPr>
                <w:rFonts w:ascii="Times New Roman" w:hAnsi="Times New Roman"/>
                <w:sz w:val="24"/>
                <w:szCs w:val="24"/>
              </w:rPr>
            </w:pPr>
          </w:p>
        </w:tc>
        <w:tc>
          <w:tcPr>
            <w:tcW w:w="2544" w:type="dxa"/>
            <w:tcBorders>
              <w:bottom w:val="single" w:sz="4" w:space="0" w:color="auto"/>
            </w:tcBorders>
          </w:tcPr>
          <w:p w:rsidR="00207530" w:rsidRDefault="00917695" w:rsidP="00207530">
            <w:pPr>
              <w:ind w:right="-105"/>
              <w:rPr>
                <w:rFonts w:ascii="Times New Roman" w:hAnsi="Times New Roman"/>
                <w:i/>
                <w:sz w:val="24"/>
                <w:szCs w:val="24"/>
              </w:rPr>
            </w:pPr>
            <w:proofErr w:type="spellStart"/>
            <w:r>
              <w:rPr>
                <w:rFonts w:ascii="Times New Roman" w:hAnsi="Times New Roman"/>
                <w:i/>
                <w:sz w:val="24"/>
                <w:szCs w:val="24"/>
              </w:rPr>
              <w:t>Якубовська</w:t>
            </w:r>
            <w:proofErr w:type="spellEnd"/>
            <w:r>
              <w:rPr>
                <w:rFonts w:ascii="Times New Roman" w:hAnsi="Times New Roman"/>
                <w:i/>
                <w:sz w:val="24"/>
                <w:szCs w:val="24"/>
              </w:rPr>
              <w:t xml:space="preserve"> А. В.,</w:t>
            </w:r>
          </w:p>
          <w:p w:rsidR="00917695" w:rsidRPr="004543A1" w:rsidRDefault="00917695" w:rsidP="00207530">
            <w:pPr>
              <w:ind w:right="-105"/>
              <w:rPr>
                <w:rFonts w:ascii="Times New Roman" w:hAnsi="Times New Roman"/>
                <w:i/>
                <w:sz w:val="24"/>
                <w:szCs w:val="24"/>
              </w:rPr>
            </w:pPr>
            <w:proofErr w:type="spellStart"/>
            <w:r>
              <w:rPr>
                <w:rFonts w:ascii="Times New Roman" w:hAnsi="Times New Roman"/>
                <w:i/>
                <w:sz w:val="24"/>
                <w:szCs w:val="24"/>
              </w:rPr>
              <w:t>Мацелюх</w:t>
            </w:r>
            <w:proofErr w:type="spellEnd"/>
            <w:r>
              <w:rPr>
                <w:rFonts w:ascii="Times New Roman" w:hAnsi="Times New Roman"/>
                <w:i/>
                <w:sz w:val="24"/>
                <w:szCs w:val="24"/>
              </w:rPr>
              <w:t xml:space="preserve"> Г. М.</w:t>
            </w:r>
          </w:p>
        </w:tc>
        <w:tc>
          <w:tcPr>
            <w:tcW w:w="1710" w:type="dxa"/>
            <w:gridSpan w:val="2"/>
            <w:tcBorders>
              <w:bottom w:val="single" w:sz="4" w:space="0" w:color="auto"/>
            </w:tcBorders>
          </w:tcPr>
          <w:p w:rsidR="00207530" w:rsidRPr="004543A1" w:rsidRDefault="00207530" w:rsidP="00207530">
            <w:pPr>
              <w:tabs>
                <w:tab w:val="left" w:pos="8958"/>
                <w:tab w:val="left" w:pos="9674"/>
              </w:tabs>
              <w:ind w:right="139"/>
              <w:jc w:val="center"/>
              <w:rPr>
                <w:rFonts w:ascii="Times New Roman" w:hAnsi="Times New Roman"/>
                <w:i/>
                <w:sz w:val="24"/>
                <w:szCs w:val="24"/>
              </w:rPr>
            </w:pPr>
            <w:r w:rsidRPr="004543A1">
              <w:rPr>
                <w:rFonts w:ascii="Times New Roman" w:hAnsi="Times New Roman"/>
                <w:i/>
                <w:iCs/>
                <w:sz w:val="24"/>
                <w:szCs w:val="24"/>
              </w:rPr>
              <w:t>щомісячно з  1 по 25 число</w:t>
            </w:r>
          </w:p>
        </w:tc>
        <w:tc>
          <w:tcPr>
            <w:tcW w:w="2838" w:type="dxa"/>
            <w:tcBorders>
              <w:bottom w:val="single" w:sz="4" w:space="0" w:color="auto"/>
            </w:tcBorders>
          </w:tcPr>
          <w:p w:rsidR="00207530" w:rsidRPr="004543A1" w:rsidRDefault="00207530" w:rsidP="00207530">
            <w:pPr>
              <w:rPr>
                <w:rFonts w:ascii="Times New Roman" w:hAnsi="Times New Roman"/>
                <w:sz w:val="24"/>
                <w:szCs w:val="24"/>
              </w:rPr>
            </w:pPr>
            <w:r w:rsidRPr="004543A1">
              <w:rPr>
                <w:rFonts w:ascii="Times New Roman" w:hAnsi="Times New Roman"/>
                <w:sz w:val="24"/>
                <w:szCs w:val="24"/>
              </w:rPr>
              <w:t>відсутні порушення строків виплати пенсій</w:t>
            </w:r>
          </w:p>
        </w:tc>
        <w:tc>
          <w:tcPr>
            <w:tcW w:w="3405" w:type="dxa"/>
            <w:tcBorders>
              <w:bottom w:val="single" w:sz="4" w:space="0" w:color="auto"/>
            </w:tcBorders>
          </w:tcPr>
          <w:p w:rsidR="00207530" w:rsidRPr="004543A1" w:rsidRDefault="00207530" w:rsidP="00207530">
            <w:pPr>
              <w:rPr>
                <w:rFonts w:ascii="Times New Roman" w:hAnsi="Times New Roman"/>
                <w:sz w:val="24"/>
                <w:szCs w:val="24"/>
              </w:rPr>
            </w:pPr>
            <w:r w:rsidRPr="004543A1">
              <w:rPr>
                <w:rFonts w:ascii="Times New Roman" w:hAnsi="Times New Roman"/>
                <w:sz w:val="24"/>
                <w:szCs w:val="24"/>
              </w:rPr>
              <w:t>своєчасна виплата пенсії</w:t>
            </w:r>
          </w:p>
        </w:tc>
      </w:tr>
      <w:tr w:rsidR="00207530" w:rsidRPr="00FA665B" w:rsidTr="00207530">
        <w:trPr>
          <w:trHeight w:val="20"/>
        </w:trPr>
        <w:tc>
          <w:tcPr>
            <w:tcW w:w="2548" w:type="dxa"/>
            <w:tcBorders>
              <w:bottom w:val="single" w:sz="4" w:space="0" w:color="auto"/>
            </w:tcBorders>
          </w:tcPr>
          <w:p w:rsidR="00207530" w:rsidRPr="004543A1" w:rsidRDefault="00207530" w:rsidP="00207530">
            <w:pPr>
              <w:widowControl w:val="0"/>
              <w:shd w:val="clear" w:color="auto" w:fill="FFFFFF"/>
              <w:tabs>
                <w:tab w:val="left" w:pos="269"/>
              </w:tabs>
              <w:rPr>
                <w:rFonts w:ascii="Times New Roman" w:hAnsi="Times New Roman"/>
                <w:sz w:val="24"/>
                <w:szCs w:val="24"/>
              </w:rPr>
            </w:pPr>
            <w:r>
              <w:rPr>
                <w:rFonts w:ascii="Times New Roman" w:hAnsi="Times New Roman"/>
                <w:sz w:val="24"/>
                <w:szCs w:val="24"/>
              </w:rPr>
              <w:lastRenderedPageBreak/>
              <w:t>2</w:t>
            </w:r>
            <w:r w:rsidRPr="004543A1">
              <w:rPr>
                <w:rFonts w:ascii="Times New Roman" w:hAnsi="Times New Roman"/>
                <w:sz w:val="24"/>
                <w:szCs w:val="24"/>
              </w:rPr>
              <w:t>. Забезпечення своєчасно</w:t>
            </w:r>
            <w:r>
              <w:rPr>
                <w:rFonts w:ascii="Times New Roman" w:hAnsi="Times New Roman"/>
                <w:sz w:val="24"/>
                <w:szCs w:val="24"/>
              </w:rPr>
              <w:t xml:space="preserve">ї </w:t>
            </w:r>
            <w:r w:rsidRPr="004543A1">
              <w:rPr>
                <w:rFonts w:ascii="Times New Roman" w:hAnsi="Times New Roman"/>
                <w:sz w:val="24"/>
                <w:szCs w:val="24"/>
              </w:rPr>
              <w:t>виплати пенсій пенсіонерам іноземних держав, які постійно проживають в Україні</w:t>
            </w:r>
          </w:p>
          <w:p w:rsidR="00207530" w:rsidRPr="004543A1" w:rsidRDefault="00207530" w:rsidP="00207530">
            <w:pPr>
              <w:widowControl w:val="0"/>
              <w:shd w:val="clear" w:color="auto" w:fill="FFFFFF"/>
              <w:tabs>
                <w:tab w:val="left" w:pos="269"/>
              </w:tabs>
              <w:rPr>
                <w:rFonts w:ascii="Times New Roman" w:hAnsi="Times New Roman"/>
                <w:sz w:val="24"/>
                <w:szCs w:val="24"/>
              </w:rPr>
            </w:pPr>
          </w:p>
        </w:tc>
        <w:tc>
          <w:tcPr>
            <w:tcW w:w="2264" w:type="dxa"/>
            <w:tcBorders>
              <w:bottom w:val="single" w:sz="4" w:space="0" w:color="auto"/>
            </w:tcBorders>
          </w:tcPr>
          <w:p w:rsidR="00207530" w:rsidRPr="004543A1" w:rsidRDefault="00207530" w:rsidP="00207530">
            <w:pPr>
              <w:ind w:right="-56"/>
              <w:rPr>
                <w:rFonts w:ascii="Times New Roman" w:hAnsi="Times New Roman"/>
                <w:sz w:val="24"/>
                <w:szCs w:val="24"/>
              </w:rPr>
            </w:pPr>
            <w:r w:rsidRPr="004543A1">
              <w:rPr>
                <w:rFonts w:ascii="Times New Roman" w:hAnsi="Times New Roman"/>
                <w:sz w:val="24"/>
                <w:szCs w:val="24"/>
              </w:rPr>
              <w:t>міжнародні договори з питань пенсійного забезпечення</w:t>
            </w:r>
          </w:p>
          <w:p w:rsidR="00207530" w:rsidRPr="004543A1" w:rsidRDefault="00207530" w:rsidP="00207530">
            <w:pPr>
              <w:ind w:right="-56"/>
              <w:rPr>
                <w:rFonts w:ascii="Times New Roman" w:hAnsi="Times New Roman"/>
                <w:sz w:val="24"/>
                <w:szCs w:val="24"/>
              </w:rPr>
            </w:pPr>
          </w:p>
          <w:p w:rsidR="00207530" w:rsidRPr="004543A1" w:rsidRDefault="00207530" w:rsidP="00207530">
            <w:pPr>
              <w:widowControl w:val="0"/>
              <w:shd w:val="clear" w:color="auto" w:fill="FFFFFF"/>
              <w:tabs>
                <w:tab w:val="left" w:pos="67"/>
              </w:tabs>
              <w:rPr>
                <w:rFonts w:ascii="Times New Roman" w:hAnsi="Times New Roman"/>
                <w:sz w:val="24"/>
                <w:szCs w:val="24"/>
              </w:rPr>
            </w:pPr>
          </w:p>
        </w:tc>
        <w:tc>
          <w:tcPr>
            <w:tcW w:w="2544" w:type="dxa"/>
            <w:tcBorders>
              <w:bottom w:val="single" w:sz="4" w:space="0" w:color="auto"/>
            </w:tcBorders>
          </w:tcPr>
          <w:p w:rsidR="00917695" w:rsidRDefault="00917695" w:rsidP="00917695">
            <w:pPr>
              <w:ind w:right="-105"/>
              <w:rPr>
                <w:rFonts w:ascii="Times New Roman" w:hAnsi="Times New Roman"/>
                <w:i/>
                <w:sz w:val="24"/>
                <w:szCs w:val="24"/>
              </w:rPr>
            </w:pPr>
            <w:proofErr w:type="spellStart"/>
            <w:r>
              <w:rPr>
                <w:rFonts w:ascii="Times New Roman" w:hAnsi="Times New Roman"/>
                <w:i/>
                <w:sz w:val="24"/>
                <w:szCs w:val="24"/>
              </w:rPr>
              <w:t>Якубовська</w:t>
            </w:r>
            <w:proofErr w:type="spellEnd"/>
            <w:r>
              <w:rPr>
                <w:rFonts w:ascii="Times New Roman" w:hAnsi="Times New Roman"/>
                <w:i/>
                <w:sz w:val="24"/>
                <w:szCs w:val="24"/>
              </w:rPr>
              <w:t xml:space="preserve"> А. В.,</w:t>
            </w:r>
          </w:p>
          <w:p w:rsidR="00207530" w:rsidRPr="004543A1" w:rsidRDefault="00917695" w:rsidP="00917695">
            <w:pPr>
              <w:rPr>
                <w:rFonts w:ascii="Times New Roman" w:hAnsi="Times New Roman"/>
                <w:bCs/>
                <w:i/>
                <w:iCs/>
                <w:sz w:val="24"/>
                <w:szCs w:val="24"/>
              </w:rPr>
            </w:pPr>
            <w:proofErr w:type="spellStart"/>
            <w:r>
              <w:rPr>
                <w:rFonts w:ascii="Times New Roman" w:hAnsi="Times New Roman"/>
                <w:i/>
                <w:sz w:val="24"/>
                <w:szCs w:val="24"/>
              </w:rPr>
              <w:t>Мацелюх</w:t>
            </w:r>
            <w:proofErr w:type="spellEnd"/>
            <w:r>
              <w:rPr>
                <w:rFonts w:ascii="Times New Roman" w:hAnsi="Times New Roman"/>
                <w:i/>
                <w:sz w:val="24"/>
                <w:szCs w:val="24"/>
              </w:rPr>
              <w:t xml:space="preserve"> Г. М.</w:t>
            </w:r>
          </w:p>
        </w:tc>
        <w:tc>
          <w:tcPr>
            <w:tcW w:w="1710" w:type="dxa"/>
            <w:gridSpan w:val="2"/>
            <w:tcBorders>
              <w:bottom w:val="single" w:sz="4" w:space="0" w:color="auto"/>
            </w:tcBorders>
          </w:tcPr>
          <w:p w:rsidR="00207530" w:rsidRPr="004543A1" w:rsidRDefault="00207530" w:rsidP="00207530">
            <w:pPr>
              <w:tabs>
                <w:tab w:val="left" w:pos="8958"/>
                <w:tab w:val="left" w:pos="9674"/>
              </w:tabs>
              <w:ind w:right="139"/>
              <w:jc w:val="center"/>
              <w:rPr>
                <w:rFonts w:ascii="Times New Roman" w:hAnsi="Times New Roman"/>
                <w:i/>
                <w:iCs/>
                <w:sz w:val="24"/>
                <w:szCs w:val="24"/>
              </w:rPr>
            </w:pPr>
            <w:r>
              <w:rPr>
                <w:rFonts w:ascii="Times New Roman" w:hAnsi="Times New Roman"/>
                <w:i/>
                <w:iCs/>
                <w:sz w:val="24"/>
                <w:szCs w:val="24"/>
              </w:rPr>
              <w:t>протягом року</w:t>
            </w:r>
          </w:p>
        </w:tc>
        <w:tc>
          <w:tcPr>
            <w:tcW w:w="2838" w:type="dxa"/>
            <w:tcBorders>
              <w:bottom w:val="single" w:sz="4" w:space="0" w:color="auto"/>
            </w:tcBorders>
          </w:tcPr>
          <w:p w:rsidR="00207530" w:rsidRPr="004543A1" w:rsidRDefault="00207530" w:rsidP="00207530">
            <w:pPr>
              <w:rPr>
                <w:rFonts w:ascii="Times New Roman" w:hAnsi="Times New Roman"/>
                <w:sz w:val="24"/>
                <w:szCs w:val="24"/>
              </w:rPr>
            </w:pPr>
            <w:r w:rsidRPr="004543A1">
              <w:rPr>
                <w:rFonts w:ascii="Times New Roman" w:hAnsi="Times New Roman"/>
                <w:sz w:val="24"/>
                <w:szCs w:val="24"/>
              </w:rPr>
              <w:t>відсутні порушення строків виплати пенсій</w:t>
            </w:r>
          </w:p>
          <w:p w:rsidR="00207530" w:rsidRPr="004543A1" w:rsidRDefault="00207530" w:rsidP="00207530">
            <w:pPr>
              <w:rPr>
                <w:rFonts w:ascii="Times New Roman" w:hAnsi="Times New Roman"/>
                <w:sz w:val="24"/>
                <w:szCs w:val="24"/>
              </w:rPr>
            </w:pPr>
          </w:p>
        </w:tc>
        <w:tc>
          <w:tcPr>
            <w:tcW w:w="3405" w:type="dxa"/>
            <w:tcBorders>
              <w:bottom w:val="single" w:sz="4" w:space="0" w:color="auto"/>
            </w:tcBorders>
          </w:tcPr>
          <w:p w:rsidR="00207530" w:rsidRPr="004543A1" w:rsidRDefault="00207530" w:rsidP="00207530">
            <w:pPr>
              <w:rPr>
                <w:rFonts w:ascii="Times New Roman" w:hAnsi="Times New Roman"/>
                <w:sz w:val="24"/>
                <w:szCs w:val="24"/>
              </w:rPr>
            </w:pPr>
            <w:r w:rsidRPr="004543A1">
              <w:rPr>
                <w:rFonts w:ascii="Times New Roman" w:hAnsi="Times New Roman"/>
                <w:sz w:val="24"/>
                <w:szCs w:val="24"/>
              </w:rPr>
              <w:t>своєчасно виплачено пенсії пенсіонерам іноземних держав, які проживають в Україні</w:t>
            </w:r>
          </w:p>
          <w:p w:rsidR="00207530" w:rsidRPr="004543A1" w:rsidRDefault="00207530" w:rsidP="00207530">
            <w:pPr>
              <w:rPr>
                <w:rFonts w:ascii="Times New Roman" w:hAnsi="Times New Roman"/>
                <w:sz w:val="24"/>
                <w:szCs w:val="24"/>
              </w:rPr>
            </w:pPr>
          </w:p>
        </w:tc>
      </w:tr>
      <w:tr w:rsidR="00207530" w:rsidRPr="00333EE5" w:rsidTr="00207530">
        <w:trPr>
          <w:trHeight w:val="20"/>
        </w:trPr>
        <w:tc>
          <w:tcPr>
            <w:tcW w:w="2548" w:type="dxa"/>
            <w:tcBorders>
              <w:bottom w:val="single" w:sz="4" w:space="0" w:color="auto"/>
            </w:tcBorders>
          </w:tcPr>
          <w:p w:rsidR="00207530" w:rsidRPr="00180E5A" w:rsidRDefault="00207530" w:rsidP="00207530">
            <w:pPr>
              <w:widowControl w:val="0"/>
              <w:shd w:val="clear" w:color="auto" w:fill="FFFFFF"/>
              <w:tabs>
                <w:tab w:val="left" w:pos="314"/>
              </w:tabs>
              <w:rPr>
                <w:rFonts w:ascii="Times New Roman" w:hAnsi="Times New Roman"/>
                <w:sz w:val="24"/>
                <w:szCs w:val="24"/>
              </w:rPr>
            </w:pPr>
            <w:r>
              <w:rPr>
                <w:rFonts w:ascii="Times New Roman" w:hAnsi="Times New Roman"/>
                <w:iCs/>
                <w:sz w:val="24"/>
                <w:szCs w:val="24"/>
              </w:rPr>
              <w:t>3</w:t>
            </w:r>
            <w:r w:rsidRPr="00180E5A">
              <w:rPr>
                <w:rFonts w:ascii="Times New Roman" w:hAnsi="Times New Roman"/>
                <w:iCs/>
                <w:sz w:val="24"/>
                <w:szCs w:val="24"/>
              </w:rPr>
              <w:t xml:space="preserve">. Підготовка </w:t>
            </w:r>
            <w:r w:rsidRPr="00FA665B">
              <w:rPr>
                <w:rFonts w:ascii="Times New Roman" w:hAnsi="Times New Roman"/>
                <w:iCs/>
                <w:sz w:val="24"/>
                <w:szCs w:val="24"/>
              </w:rPr>
              <w:t xml:space="preserve">та </w:t>
            </w:r>
            <w:r>
              <w:rPr>
                <w:rFonts w:ascii="Times New Roman" w:hAnsi="Times New Roman"/>
                <w:sz w:val="24"/>
                <w:szCs w:val="24"/>
              </w:rPr>
              <w:t>формування бюджет</w:t>
            </w:r>
            <w:r w:rsidRPr="00937336">
              <w:rPr>
                <w:rFonts w:ascii="Times New Roman" w:hAnsi="Times New Roman"/>
                <w:sz w:val="24"/>
                <w:szCs w:val="24"/>
              </w:rPr>
              <w:t>у</w:t>
            </w:r>
            <w:r>
              <w:rPr>
                <w:rFonts w:ascii="Times New Roman" w:hAnsi="Times New Roman"/>
                <w:sz w:val="24"/>
                <w:szCs w:val="24"/>
              </w:rPr>
              <w:t>, кошторису</w:t>
            </w:r>
            <w:r w:rsidRPr="00180E5A">
              <w:rPr>
                <w:rFonts w:ascii="Times New Roman" w:hAnsi="Times New Roman"/>
                <w:sz w:val="24"/>
                <w:szCs w:val="24"/>
              </w:rPr>
              <w:t xml:space="preserve"> та план</w:t>
            </w:r>
            <w:r>
              <w:rPr>
                <w:rFonts w:ascii="Times New Roman" w:hAnsi="Times New Roman"/>
                <w:sz w:val="24"/>
                <w:szCs w:val="24"/>
              </w:rPr>
              <w:t>у</w:t>
            </w:r>
            <w:r w:rsidRPr="00180E5A">
              <w:rPr>
                <w:rFonts w:ascii="Times New Roman" w:hAnsi="Times New Roman"/>
                <w:sz w:val="24"/>
                <w:szCs w:val="24"/>
              </w:rPr>
              <w:t xml:space="preserve"> асигнувань </w:t>
            </w:r>
            <w:r>
              <w:rPr>
                <w:rFonts w:ascii="Times New Roman" w:hAnsi="Times New Roman"/>
                <w:sz w:val="24"/>
                <w:szCs w:val="24"/>
              </w:rPr>
              <w:t>Головного управління</w:t>
            </w:r>
            <w:r w:rsidRPr="00180E5A">
              <w:rPr>
                <w:rFonts w:ascii="Times New Roman" w:hAnsi="Times New Roman"/>
                <w:sz w:val="24"/>
                <w:szCs w:val="24"/>
              </w:rPr>
              <w:t xml:space="preserve"> </w:t>
            </w:r>
          </w:p>
        </w:tc>
        <w:tc>
          <w:tcPr>
            <w:tcW w:w="2264" w:type="dxa"/>
            <w:tcBorders>
              <w:bottom w:val="single" w:sz="4" w:space="0" w:color="auto"/>
            </w:tcBorders>
          </w:tcPr>
          <w:p w:rsidR="00207530" w:rsidRPr="00180E5A" w:rsidRDefault="00207530" w:rsidP="00207530">
            <w:pPr>
              <w:ind w:right="-56"/>
              <w:rPr>
                <w:rFonts w:ascii="Times New Roman" w:hAnsi="Times New Roman"/>
                <w:sz w:val="24"/>
                <w:szCs w:val="24"/>
              </w:rPr>
            </w:pPr>
            <w:r>
              <w:rPr>
                <w:rFonts w:ascii="Times New Roman" w:hAnsi="Times New Roman"/>
                <w:bCs/>
                <w:iCs/>
                <w:sz w:val="24"/>
                <w:szCs w:val="24"/>
              </w:rPr>
              <w:t>Б</w:t>
            </w:r>
            <w:r w:rsidRPr="00180E5A">
              <w:rPr>
                <w:rFonts w:ascii="Times New Roman" w:hAnsi="Times New Roman"/>
                <w:bCs/>
                <w:iCs/>
                <w:sz w:val="24"/>
                <w:szCs w:val="24"/>
              </w:rPr>
              <w:t xml:space="preserve">юджетний кодекс України, </w:t>
            </w:r>
            <w:r w:rsidRPr="00180E5A">
              <w:rPr>
                <w:rFonts w:ascii="Times New Roman" w:hAnsi="Times New Roman"/>
                <w:sz w:val="24"/>
                <w:szCs w:val="24"/>
              </w:rPr>
              <w:t xml:space="preserve">постанова правління Пенсійного фонду України від </w:t>
            </w:r>
            <w:r w:rsidRPr="00180E5A">
              <w:rPr>
                <w:rFonts w:ascii="Times New Roman" w:hAnsi="Times New Roman"/>
                <w:sz w:val="24"/>
                <w:szCs w:val="24"/>
              </w:rPr>
              <w:br/>
              <w:t xml:space="preserve">31.08.2009  </w:t>
            </w:r>
            <w:r w:rsidRPr="00180E5A">
              <w:rPr>
                <w:rFonts w:ascii="Times New Roman" w:hAnsi="Times New Roman"/>
                <w:sz w:val="24"/>
                <w:szCs w:val="24"/>
              </w:rPr>
              <w:br/>
              <w:t>№</w:t>
            </w:r>
            <w:r>
              <w:rPr>
                <w:rFonts w:ascii="Times New Roman" w:hAnsi="Times New Roman"/>
                <w:sz w:val="24"/>
                <w:szCs w:val="24"/>
              </w:rPr>
              <w:t> </w:t>
            </w:r>
            <w:r w:rsidRPr="00180E5A">
              <w:rPr>
                <w:rFonts w:ascii="Times New Roman" w:hAnsi="Times New Roman"/>
                <w:sz w:val="24"/>
                <w:szCs w:val="24"/>
              </w:rPr>
              <w:t xml:space="preserve">21-2 </w:t>
            </w:r>
            <w:proofErr w:type="spellStart"/>
            <w:r w:rsidRPr="00180E5A">
              <w:rPr>
                <w:rFonts w:ascii="Times New Roman" w:hAnsi="Times New Roman"/>
                <w:sz w:val="24"/>
                <w:szCs w:val="24"/>
              </w:rPr>
              <w:t>“Про</w:t>
            </w:r>
            <w:proofErr w:type="spellEnd"/>
            <w:r w:rsidRPr="00180E5A">
              <w:rPr>
                <w:rFonts w:ascii="Times New Roman" w:hAnsi="Times New Roman"/>
                <w:sz w:val="24"/>
                <w:szCs w:val="24"/>
              </w:rPr>
              <w:t xml:space="preserve"> затвердження Порядку </w:t>
            </w:r>
            <w:proofErr w:type="spellStart"/>
            <w:r w:rsidRPr="00180E5A">
              <w:rPr>
                <w:rFonts w:ascii="Times New Roman" w:hAnsi="Times New Roman"/>
                <w:sz w:val="24"/>
                <w:szCs w:val="24"/>
              </w:rPr>
              <w:t>розроблен</w:t>
            </w:r>
            <w:r>
              <w:rPr>
                <w:rFonts w:ascii="Times New Roman" w:hAnsi="Times New Roman"/>
                <w:sz w:val="24"/>
                <w:szCs w:val="24"/>
              </w:rPr>
              <w:t>-</w:t>
            </w:r>
            <w:r w:rsidRPr="00180E5A">
              <w:rPr>
                <w:rFonts w:ascii="Times New Roman" w:hAnsi="Times New Roman"/>
                <w:sz w:val="24"/>
                <w:szCs w:val="24"/>
              </w:rPr>
              <w:t>ня</w:t>
            </w:r>
            <w:proofErr w:type="spellEnd"/>
            <w:r w:rsidRPr="00180E5A">
              <w:rPr>
                <w:rFonts w:ascii="Times New Roman" w:hAnsi="Times New Roman"/>
                <w:sz w:val="24"/>
                <w:szCs w:val="24"/>
              </w:rPr>
              <w:t xml:space="preserve">, затвердження та виконання бюджету Пенсійного фонду </w:t>
            </w:r>
            <w:proofErr w:type="spellStart"/>
            <w:r w:rsidRPr="00180E5A">
              <w:rPr>
                <w:rFonts w:ascii="Times New Roman" w:hAnsi="Times New Roman"/>
                <w:sz w:val="24"/>
                <w:szCs w:val="24"/>
              </w:rPr>
              <w:t>України”</w:t>
            </w:r>
            <w:proofErr w:type="spellEnd"/>
          </w:p>
          <w:p w:rsidR="00207530" w:rsidRDefault="00207530" w:rsidP="00207530">
            <w:pPr>
              <w:ind w:right="-56"/>
              <w:rPr>
                <w:rFonts w:ascii="Times New Roman" w:hAnsi="Times New Roman"/>
                <w:sz w:val="24"/>
                <w:szCs w:val="24"/>
              </w:rPr>
            </w:pPr>
            <w:r w:rsidRPr="00180E5A">
              <w:rPr>
                <w:rFonts w:ascii="Times New Roman" w:hAnsi="Times New Roman"/>
                <w:sz w:val="24"/>
                <w:szCs w:val="24"/>
              </w:rPr>
              <w:t>(із змінами)</w:t>
            </w:r>
          </w:p>
          <w:p w:rsidR="00207530" w:rsidRPr="00180E5A" w:rsidRDefault="00207530" w:rsidP="00207530">
            <w:pPr>
              <w:ind w:right="-56"/>
              <w:rPr>
                <w:rFonts w:ascii="Times New Roman" w:hAnsi="Times New Roman"/>
                <w:sz w:val="24"/>
                <w:szCs w:val="24"/>
              </w:rPr>
            </w:pPr>
          </w:p>
        </w:tc>
        <w:tc>
          <w:tcPr>
            <w:tcW w:w="2544" w:type="dxa"/>
            <w:tcBorders>
              <w:bottom w:val="single" w:sz="4" w:space="0" w:color="auto"/>
            </w:tcBorders>
          </w:tcPr>
          <w:p w:rsidR="00917695" w:rsidRDefault="00917695" w:rsidP="00917695">
            <w:pPr>
              <w:ind w:right="-105"/>
              <w:rPr>
                <w:rFonts w:ascii="Times New Roman" w:hAnsi="Times New Roman"/>
                <w:i/>
                <w:sz w:val="24"/>
                <w:szCs w:val="24"/>
              </w:rPr>
            </w:pPr>
            <w:proofErr w:type="spellStart"/>
            <w:r>
              <w:rPr>
                <w:rFonts w:ascii="Times New Roman" w:hAnsi="Times New Roman"/>
                <w:i/>
                <w:sz w:val="24"/>
                <w:szCs w:val="24"/>
              </w:rPr>
              <w:t>Якубовська</w:t>
            </w:r>
            <w:proofErr w:type="spellEnd"/>
            <w:r>
              <w:rPr>
                <w:rFonts w:ascii="Times New Roman" w:hAnsi="Times New Roman"/>
                <w:i/>
                <w:sz w:val="24"/>
                <w:szCs w:val="24"/>
              </w:rPr>
              <w:t xml:space="preserve"> А. В.,</w:t>
            </w:r>
          </w:p>
          <w:p w:rsidR="00207530" w:rsidRPr="00180E5A" w:rsidRDefault="00917695" w:rsidP="00917695">
            <w:pPr>
              <w:tabs>
                <w:tab w:val="left" w:pos="-34"/>
                <w:tab w:val="left" w:pos="8958"/>
                <w:tab w:val="left" w:pos="9674"/>
              </w:tabs>
              <w:ind w:right="139"/>
              <w:rPr>
                <w:rFonts w:ascii="Times New Roman" w:hAnsi="Times New Roman"/>
                <w:bCs/>
                <w:i/>
                <w:iCs/>
                <w:sz w:val="24"/>
                <w:szCs w:val="24"/>
              </w:rPr>
            </w:pPr>
            <w:proofErr w:type="spellStart"/>
            <w:r>
              <w:rPr>
                <w:rFonts w:ascii="Times New Roman" w:hAnsi="Times New Roman"/>
                <w:i/>
                <w:sz w:val="24"/>
                <w:szCs w:val="24"/>
              </w:rPr>
              <w:t>Мацелюх</w:t>
            </w:r>
            <w:proofErr w:type="spellEnd"/>
            <w:r>
              <w:rPr>
                <w:rFonts w:ascii="Times New Roman" w:hAnsi="Times New Roman"/>
                <w:i/>
                <w:sz w:val="24"/>
                <w:szCs w:val="24"/>
              </w:rPr>
              <w:t xml:space="preserve"> Г. М.</w:t>
            </w:r>
          </w:p>
          <w:p w:rsidR="00207530" w:rsidRPr="00180E5A" w:rsidRDefault="00207530" w:rsidP="00207530">
            <w:pPr>
              <w:rPr>
                <w:rFonts w:ascii="Times New Roman" w:hAnsi="Times New Roman"/>
                <w:sz w:val="24"/>
                <w:szCs w:val="24"/>
              </w:rPr>
            </w:pPr>
          </w:p>
        </w:tc>
        <w:tc>
          <w:tcPr>
            <w:tcW w:w="1710" w:type="dxa"/>
            <w:gridSpan w:val="2"/>
            <w:tcBorders>
              <w:bottom w:val="single" w:sz="4" w:space="0" w:color="auto"/>
            </w:tcBorders>
          </w:tcPr>
          <w:p w:rsidR="00207530" w:rsidRDefault="00207530" w:rsidP="00207530">
            <w:pPr>
              <w:jc w:val="center"/>
              <w:rPr>
                <w:rFonts w:ascii="Times New Roman" w:hAnsi="Times New Roman"/>
                <w:i/>
                <w:iCs/>
                <w:sz w:val="24"/>
                <w:szCs w:val="24"/>
              </w:rPr>
            </w:pPr>
            <w:r w:rsidRPr="00180E5A">
              <w:rPr>
                <w:rFonts w:ascii="Times New Roman" w:hAnsi="Times New Roman"/>
                <w:i/>
                <w:iCs/>
                <w:sz w:val="24"/>
                <w:szCs w:val="24"/>
              </w:rPr>
              <w:t xml:space="preserve">в місячний термін після </w:t>
            </w:r>
            <w:proofErr w:type="spellStart"/>
            <w:r w:rsidRPr="00180E5A">
              <w:rPr>
                <w:rFonts w:ascii="Times New Roman" w:hAnsi="Times New Roman"/>
                <w:i/>
                <w:iCs/>
                <w:sz w:val="24"/>
                <w:szCs w:val="24"/>
              </w:rPr>
              <w:t>затверджен-ня</w:t>
            </w:r>
            <w:proofErr w:type="spellEnd"/>
            <w:r w:rsidRPr="00180E5A">
              <w:rPr>
                <w:rFonts w:ascii="Times New Roman" w:hAnsi="Times New Roman"/>
                <w:i/>
                <w:iCs/>
                <w:sz w:val="24"/>
                <w:szCs w:val="24"/>
              </w:rPr>
              <w:t xml:space="preserve">  Кабінетом Міністрів України бюджету Пенсійного фонду України </w:t>
            </w:r>
          </w:p>
          <w:p w:rsidR="00207530" w:rsidRPr="00180E5A" w:rsidRDefault="00207530" w:rsidP="00207530">
            <w:pPr>
              <w:jc w:val="center"/>
              <w:rPr>
                <w:rFonts w:ascii="Times New Roman" w:hAnsi="Times New Roman"/>
                <w:i/>
                <w:sz w:val="24"/>
                <w:szCs w:val="24"/>
              </w:rPr>
            </w:pPr>
          </w:p>
        </w:tc>
        <w:tc>
          <w:tcPr>
            <w:tcW w:w="2838" w:type="dxa"/>
            <w:tcBorders>
              <w:bottom w:val="single" w:sz="4" w:space="0" w:color="auto"/>
            </w:tcBorders>
          </w:tcPr>
          <w:p w:rsidR="00207530" w:rsidRPr="00180E5A" w:rsidRDefault="00207530" w:rsidP="00207530">
            <w:pPr>
              <w:rPr>
                <w:rFonts w:ascii="Times New Roman" w:hAnsi="Times New Roman"/>
                <w:sz w:val="24"/>
                <w:szCs w:val="24"/>
              </w:rPr>
            </w:pPr>
            <w:r>
              <w:rPr>
                <w:rFonts w:ascii="Times New Roman" w:hAnsi="Times New Roman"/>
                <w:sz w:val="24"/>
                <w:szCs w:val="24"/>
              </w:rPr>
              <w:t xml:space="preserve">затверджено </w:t>
            </w:r>
            <w:r w:rsidRPr="00180E5A">
              <w:rPr>
                <w:rFonts w:ascii="Times New Roman" w:hAnsi="Times New Roman"/>
                <w:sz w:val="24"/>
                <w:szCs w:val="24"/>
              </w:rPr>
              <w:t xml:space="preserve">бюджет, кошторис та план асигнувань </w:t>
            </w:r>
            <w:r>
              <w:rPr>
                <w:rFonts w:ascii="Times New Roman" w:hAnsi="Times New Roman"/>
                <w:sz w:val="24"/>
                <w:szCs w:val="24"/>
              </w:rPr>
              <w:t>Головного управління</w:t>
            </w:r>
          </w:p>
        </w:tc>
        <w:tc>
          <w:tcPr>
            <w:tcW w:w="3405" w:type="dxa"/>
            <w:tcBorders>
              <w:bottom w:val="single" w:sz="4" w:space="0" w:color="auto"/>
            </w:tcBorders>
          </w:tcPr>
          <w:p w:rsidR="00207530" w:rsidRPr="00FF3031" w:rsidRDefault="00207530" w:rsidP="00207530">
            <w:pPr>
              <w:tabs>
                <w:tab w:val="left" w:pos="-34"/>
                <w:tab w:val="left" w:pos="8958"/>
                <w:tab w:val="left" w:pos="9674"/>
              </w:tabs>
              <w:ind w:right="139"/>
              <w:rPr>
                <w:rFonts w:ascii="Times New Roman" w:hAnsi="Times New Roman"/>
                <w:bCs/>
                <w:iCs/>
                <w:sz w:val="24"/>
                <w:szCs w:val="24"/>
                <w:lang w:val="ru-RU" w:eastAsia="en-US"/>
              </w:rPr>
            </w:pPr>
            <w:r>
              <w:rPr>
                <w:rFonts w:ascii="Times New Roman" w:hAnsi="Times New Roman"/>
                <w:bCs/>
                <w:iCs/>
                <w:sz w:val="24"/>
                <w:szCs w:val="24"/>
                <w:lang w:eastAsia="en-US"/>
              </w:rPr>
              <w:t>с</w:t>
            </w:r>
            <w:proofErr w:type="spellStart"/>
            <w:r w:rsidRPr="00FF3031">
              <w:rPr>
                <w:rFonts w:ascii="Times New Roman" w:hAnsi="Times New Roman"/>
                <w:bCs/>
                <w:iCs/>
                <w:sz w:val="24"/>
                <w:szCs w:val="24"/>
                <w:lang w:val="ru-RU" w:eastAsia="en-US"/>
              </w:rPr>
              <w:t>воєчасно</w:t>
            </w:r>
            <w:proofErr w:type="spellEnd"/>
            <w:r w:rsidRPr="00FF3031">
              <w:rPr>
                <w:rFonts w:ascii="Times New Roman" w:hAnsi="Times New Roman"/>
                <w:bCs/>
                <w:iCs/>
                <w:sz w:val="24"/>
                <w:szCs w:val="24"/>
                <w:lang w:val="ru-RU" w:eastAsia="en-US"/>
              </w:rPr>
              <w:t xml:space="preserve"> </w:t>
            </w:r>
            <w:proofErr w:type="spellStart"/>
            <w:r w:rsidRPr="00FF3031">
              <w:rPr>
                <w:rFonts w:ascii="Times New Roman" w:hAnsi="Times New Roman"/>
                <w:bCs/>
                <w:iCs/>
                <w:sz w:val="24"/>
                <w:szCs w:val="24"/>
                <w:lang w:val="ru-RU" w:eastAsia="en-US"/>
              </w:rPr>
              <w:t>сформований</w:t>
            </w:r>
            <w:proofErr w:type="spellEnd"/>
            <w:r w:rsidRPr="00FF3031">
              <w:rPr>
                <w:rFonts w:ascii="Times New Roman" w:hAnsi="Times New Roman"/>
                <w:bCs/>
                <w:iCs/>
                <w:sz w:val="24"/>
                <w:szCs w:val="24"/>
                <w:lang w:val="ru-RU" w:eastAsia="en-US"/>
              </w:rPr>
              <w:t xml:space="preserve"> та </w:t>
            </w:r>
            <w:proofErr w:type="spellStart"/>
            <w:r w:rsidRPr="00FF3031">
              <w:rPr>
                <w:rFonts w:ascii="Times New Roman" w:hAnsi="Times New Roman"/>
                <w:bCs/>
                <w:iCs/>
                <w:sz w:val="24"/>
                <w:szCs w:val="24"/>
                <w:lang w:val="ru-RU" w:eastAsia="en-US"/>
              </w:rPr>
              <w:t>затверджений</w:t>
            </w:r>
            <w:proofErr w:type="spellEnd"/>
            <w:r w:rsidRPr="00FF3031">
              <w:rPr>
                <w:rFonts w:ascii="Times New Roman" w:hAnsi="Times New Roman"/>
                <w:bCs/>
                <w:iCs/>
                <w:sz w:val="24"/>
                <w:szCs w:val="24"/>
                <w:lang w:val="ru-RU" w:eastAsia="en-US"/>
              </w:rPr>
              <w:t xml:space="preserve"> </w:t>
            </w:r>
            <w:r w:rsidRPr="00FF3031">
              <w:rPr>
                <w:rFonts w:ascii="Times New Roman" w:hAnsi="Times New Roman"/>
                <w:bCs/>
                <w:iCs/>
                <w:sz w:val="24"/>
                <w:szCs w:val="24"/>
                <w:lang w:eastAsia="en-US"/>
              </w:rPr>
              <w:t>бюджет Г</w:t>
            </w:r>
            <w:r>
              <w:rPr>
                <w:rFonts w:ascii="Times New Roman" w:hAnsi="Times New Roman"/>
                <w:bCs/>
                <w:iCs/>
                <w:sz w:val="24"/>
                <w:szCs w:val="24"/>
                <w:lang w:eastAsia="en-US"/>
              </w:rPr>
              <w:t>оловного управління</w:t>
            </w:r>
            <w:r w:rsidRPr="00FF3031">
              <w:rPr>
                <w:rFonts w:ascii="Times New Roman" w:hAnsi="Times New Roman"/>
                <w:bCs/>
                <w:iCs/>
                <w:sz w:val="24"/>
                <w:szCs w:val="24"/>
                <w:lang w:eastAsia="en-US"/>
              </w:rPr>
              <w:t>,</w:t>
            </w:r>
            <w:r w:rsidRPr="00FF3031">
              <w:rPr>
                <w:rFonts w:ascii="Times New Roman" w:hAnsi="Times New Roman"/>
                <w:sz w:val="24"/>
                <w:szCs w:val="24"/>
              </w:rPr>
              <w:t xml:space="preserve"> </w:t>
            </w:r>
            <w:r w:rsidRPr="00FF3031">
              <w:rPr>
                <w:rFonts w:ascii="Times New Roman" w:hAnsi="Times New Roman"/>
                <w:iCs/>
                <w:sz w:val="24"/>
                <w:szCs w:val="24"/>
                <w:lang w:eastAsia="en-US"/>
              </w:rPr>
              <w:t xml:space="preserve">кошториси та плани асигнувань </w:t>
            </w:r>
            <w:r w:rsidRPr="00FF3031">
              <w:rPr>
                <w:rFonts w:ascii="Times New Roman" w:hAnsi="Times New Roman"/>
                <w:bCs/>
                <w:iCs/>
                <w:sz w:val="24"/>
                <w:szCs w:val="24"/>
                <w:lang w:eastAsia="en-US"/>
              </w:rPr>
              <w:t xml:space="preserve">на </w:t>
            </w:r>
            <w:proofErr w:type="spellStart"/>
            <w:r w:rsidRPr="00FF3031">
              <w:rPr>
                <w:rFonts w:ascii="Times New Roman" w:hAnsi="Times New Roman"/>
                <w:bCs/>
                <w:iCs/>
                <w:sz w:val="24"/>
                <w:szCs w:val="24"/>
                <w:lang w:val="ru-RU" w:eastAsia="en-US"/>
              </w:rPr>
              <w:t>плановий</w:t>
            </w:r>
            <w:proofErr w:type="spellEnd"/>
            <w:r w:rsidRPr="00FF3031">
              <w:rPr>
                <w:rFonts w:ascii="Times New Roman" w:hAnsi="Times New Roman"/>
                <w:bCs/>
                <w:iCs/>
                <w:sz w:val="24"/>
                <w:szCs w:val="24"/>
                <w:lang w:eastAsia="en-US"/>
              </w:rPr>
              <w:t xml:space="preserve"> рік</w:t>
            </w:r>
          </w:p>
          <w:p w:rsidR="00207530" w:rsidRPr="008C3A1C" w:rsidRDefault="00207530" w:rsidP="00207530">
            <w:pPr>
              <w:rPr>
                <w:rFonts w:ascii="Times New Roman" w:hAnsi="Times New Roman"/>
                <w:sz w:val="24"/>
                <w:szCs w:val="24"/>
                <w:lang w:val="ru-RU"/>
              </w:rPr>
            </w:pPr>
          </w:p>
        </w:tc>
      </w:tr>
      <w:tr w:rsidR="00207530" w:rsidRPr="00333EE5" w:rsidTr="00207530">
        <w:trPr>
          <w:trHeight w:val="20"/>
        </w:trPr>
        <w:tc>
          <w:tcPr>
            <w:tcW w:w="2548" w:type="dxa"/>
            <w:tcBorders>
              <w:bottom w:val="single" w:sz="4" w:space="0" w:color="auto"/>
            </w:tcBorders>
          </w:tcPr>
          <w:p w:rsidR="00207530" w:rsidRPr="004543A1" w:rsidRDefault="00207530" w:rsidP="00207530">
            <w:pPr>
              <w:widowControl w:val="0"/>
              <w:shd w:val="clear" w:color="auto" w:fill="FFFFFF"/>
              <w:tabs>
                <w:tab w:val="left" w:pos="269"/>
              </w:tabs>
              <w:rPr>
                <w:rFonts w:ascii="Times New Roman" w:hAnsi="Times New Roman"/>
                <w:sz w:val="24"/>
                <w:szCs w:val="24"/>
              </w:rPr>
            </w:pPr>
            <w:r>
              <w:rPr>
                <w:rFonts w:ascii="Times New Roman" w:hAnsi="Times New Roman"/>
                <w:sz w:val="24"/>
                <w:szCs w:val="24"/>
              </w:rPr>
              <w:t>4</w:t>
            </w:r>
            <w:r w:rsidRPr="004543A1">
              <w:rPr>
                <w:rFonts w:ascii="Times New Roman" w:hAnsi="Times New Roman"/>
                <w:sz w:val="24"/>
                <w:szCs w:val="24"/>
              </w:rPr>
              <w:t>. Виконання планових показників з надходження до бюджету Пенсійного фонду України коштів, адміністру</w:t>
            </w:r>
            <w:r w:rsidRPr="004543A1">
              <w:rPr>
                <w:rFonts w:ascii="Times New Roman" w:hAnsi="Times New Roman"/>
                <w:sz w:val="24"/>
                <w:szCs w:val="24"/>
              </w:rPr>
              <w:softHyphen/>
              <w:t>вання яких здійснюють органи Пенсійного фонду України</w:t>
            </w:r>
          </w:p>
        </w:tc>
        <w:tc>
          <w:tcPr>
            <w:tcW w:w="2264" w:type="dxa"/>
            <w:tcBorders>
              <w:bottom w:val="single" w:sz="4" w:space="0" w:color="auto"/>
            </w:tcBorders>
          </w:tcPr>
          <w:p w:rsidR="00207530" w:rsidRPr="004543A1" w:rsidRDefault="00207530" w:rsidP="00207530">
            <w:pPr>
              <w:rPr>
                <w:rFonts w:ascii="Times New Roman" w:hAnsi="Times New Roman"/>
                <w:sz w:val="24"/>
                <w:szCs w:val="24"/>
              </w:rPr>
            </w:pPr>
            <w:r w:rsidRPr="004543A1">
              <w:rPr>
                <w:rFonts w:ascii="Times New Roman" w:hAnsi="Times New Roman"/>
                <w:sz w:val="24"/>
                <w:szCs w:val="24"/>
              </w:rPr>
              <w:t>Поряд</w:t>
            </w:r>
            <w:r>
              <w:rPr>
                <w:rFonts w:ascii="Times New Roman" w:hAnsi="Times New Roman"/>
                <w:sz w:val="24"/>
                <w:szCs w:val="24"/>
              </w:rPr>
              <w:t>о</w:t>
            </w:r>
            <w:r w:rsidRPr="004543A1">
              <w:rPr>
                <w:rFonts w:ascii="Times New Roman" w:hAnsi="Times New Roman"/>
                <w:sz w:val="24"/>
                <w:szCs w:val="24"/>
              </w:rPr>
              <w:t xml:space="preserve">к розроблення, затвердження та виконання бюджету </w:t>
            </w:r>
            <w:proofErr w:type="spellStart"/>
            <w:r w:rsidRPr="004543A1">
              <w:rPr>
                <w:rFonts w:ascii="Times New Roman" w:hAnsi="Times New Roman"/>
                <w:sz w:val="24"/>
                <w:szCs w:val="24"/>
              </w:rPr>
              <w:t>Пенсійно</w:t>
            </w:r>
            <w:r>
              <w:rPr>
                <w:rFonts w:ascii="Times New Roman" w:hAnsi="Times New Roman"/>
                <w:sz w:val="24"/>
                <w:szCs w:val="24"/>
              </w:rPr>
              <w:t>-</w:t>
            </w:r>
            <w:r w:rsidRPr="004543A1">
              <w:rPr>
                <w:rFonts w:ascii="Times New Roman" w:hAnsi="Times New Roman"/>
                <w:sz w:val="24"/>
                <w:szCs w:val="24"/>
              </w:rPr>
              <w:t>го</w:t>
            </w:r>
            <w:proofErr w:type="spellEnd"/>
            <w:r w:rsidRPr="004543A1">
              <w:rPr>
                <w:rFonts w:ascii="Times New Roman" w:hAnsi="Times New Roman"/>
                <w:sz w:val="24"/>
                <w:szCs w:val="24"/>
              </w:rPr>
              <w:t xml:space="preserve"> фонду України </w:t>
            </w:r>
          </w:p>
          <w:p w:rsidR="00207530" w:rsidRPr="004543A1" w:rsidRDefault="00207530" w:rsidP="00207530">
            <w:pPr>
              <w:rPr>
                <w:rFonts w:ascii="Times New Roman" w:hAnsi="Times New Roman"/>
                <w:sz w:val="24"/>
                <w:szCs w:val="24"/>
              </w:rPr>
            </w:pPr>
            <w:r w:rsidRPr="004543A1">
              <w:rPr>
                <w:rFonts w:ascii="Times New Roman" w:hAnsi="Times New Roman"/>
                <w:sz w:val="24"/>
                <w:szCs w:val="24"/>
              </w:rPr>
              <w:t xml:space="preserve">(із </w:t>
            </w:r>
            <w:r>
              <w:rPr>
                <w:rFonts w:ascii="Times New Roman" w:hAnsi="Times New Roman"/>
                <w:sz w:val="24"/>
                <w:szCs w:val="24"/>
              </w:rPr>
              <w:t>з</w:t>
            </w:r>
            <w:r w:rsidRPr="004543A1">
              <w:rPr>
                <w:rFonts w:ascii="Times New Roman" w:hAnsi="Times New Roman"/>
                <w:sz w:val="24"/>
                <w:szCs w:val="24"/>
              </w:rPr>
              <w:t>мінами)</w:t>
            </w:r>
            <w:r>
              <w:rPr>
                <w:rFonts w:ascii="Times New Roman" w:hAnsi="Times New Roman"/>
                <w:sz w:val="24"/>
                <w:szCs w:val="24"/>
              </w:rPr>
              <w:t xml:space="preserve">, затверджений </w:t>
            </w:r>
            <w:r w:rsidRPr="004543A1">
              <w:rPr>
                <w:rFonts w:ascii="Times New Roman" w:hAnsi="Times New Roman"/>
                <w:sz w:val="24"/>
                <w:szCs w:val="24"/>
              </w:rPr>
              <w:t>постанов</w:t>
            </w:r>
            <w:r>
              <w:rPr>
                <w:rFonts w:ascii="Times New Roman" w:hAnsi="Times New Roman"/>
                <w:sz w:val="24"/>
                <w:szCs w:val="24"/>
              </w:rPr>
              <w:t xml:space="preserve">ою </w:t>
            </w:r>
            <w:proofErr w:type="spellStart"/>
            <w:r w:rsidRPr="004543A1">
              <w:rPr>
                <w:rFonts w:ascii="Times New Roman" w:hAnsi="Times New Roman"/>
                <w:sz w:val="24"/>
                <w:szCs w:val="24"/>
              </w:rPr>
              <w:t>прав</w:t>
            </w:r>
            <w:r>
              <w:rPr>
                <w:rFonts w:ascii="Times New Roman" w:hAnsi="Times New Roman"/>
                <w:sz w:val="24"/>
                <w:szCs w:val="24"/>
              </w:rPr>
              <w:t>-</w:t>
            </w:r>
            <w:r w:rsidRPr="004543A1">
              <w:rPr>
                <w:rFonts w:ascii="Times New Roman" w:hAnsi="Times New Roman"/>
                <w:sz w:val="24"/>
                <w:szCs w:val="24"/>
              </w:rPr>
              <w:t>ління</w:t>
            </w:r>
            <w:proofErr w:type="spellEnd"/>
            <w:r w:rsidRPr="004543A1">
              <w:rPr>
                <w:rFonts w:ascii="Times New Roman" w:hAnsi="Times New Roman"/>
                <w:sz w:val="24"/>
                <w:szCs w:val="24"/>
              </w:rPr>
              <w:t xml:space="preserve"> Пенсійного</w:t>
            </w:r>
            <w:r>
              <w:rPr>
                <w:rFonts w:ascii="Times New Roman" w:hAnsi="Times New Roman"/>
                <w:sz w:val="24"/>
                <w:szCs w:val="24"/>
              </w:rPr>
              <w:t xml:space="preserve"> фонду України від 31.08.2009 </w:t>
            </w:r>
            <w:r w:rsidRPr="004543A1">
              <w:rPr>
                <w:rFonts w:ascii="Times New Roman" w:hAnsi="Times New Roman"/>
                <w:sz w:val="24"/>
                <w:szCs w:val="24"/>
              </w:rPr>
              <w:t xml:space="preserve">№ 21-2 </w:t>
            </w:r>
          </w:p>
        </w:tc>
        <w:tc>
          <w:tcPr>
            <w:tcW w:w="2544" w:type="dxa"/>
            <w:tcBorders>
              <w:bottom w:val="single" w:sz="4" w:space="0" w:color="auto"/>
            </w:tcBorders>
          </w:tcPr>
          <w:p w:rsidR="00917695" w:rsidRDefault="00917695" w:rsidP="00917695">
            <w:pPr>
              <w:ind w:right="-105"/>
              <w:rPr>
                <w:rFonts w:ascii="Times New Roman" w:hAnsi="Times New Roman"/>
                <w:i/>
                <w:sz w:val="24"/>
                <w:szCs w:val="24"/>
              </w:rPr>
            </w:pPr>
            <w:proofErr w:type="spellStart"/>
            <w:r>
              <w:rPr>
                <w:rFonts w:ascii="Times New Roman" w:hAnsi="Times New Roman"/>
                <w:i/>
                <w:sz w:val="24"/>
                <w:szCs w:val="24"/>
              </w:rPr>
              <w:t>Якубовська</w:t>
            </w:r>
            <w:proofErr w:type="spellEnd"/>
            <w:r>
              <w:rPr>
                <w:rFonts w:ascii="Times New Roman" w:hAnsi="Times New Roman"/>
                <w:i/>
                <w:sz w:val="24"/>
                <w:szCs w:val="24"/>
              </w:rPr>
              <w:t xml:space="preserve"> А. В.,</w:t>
            </w:r>
          </w:p>
          <w:p w:rsidR="00207530" w:rsidRPr="004543A1" w:rsidRDefault="00917695" w:rsidP="00917695">
            <w:pPr>
              <w:ind w:right="-105"/>
              <w:rPr>
                <w:rFonts w:ascii="Times New Roman" w:hAnsi="Times New Roman"/>
                <w:sz w:val="24"/>
                <w:szCs w:val="24"/>
              </w:rPr>
            </w:pPr>
            <w:proofErr w:type="spellStart"/>
            <w:r>
              <w:rPr>
                <w:rFonts w:ascii="Times New Roman" w:hAnsi="Times New Roman"/>
                <w:i/>
                <w:sz w:val="24"/>
                <w:szCs w:val="24"/>
              </w:rPr>
              <w:t>Мацелюх</w:t>
            </w:r>
            <w:proofErr w:type="spellEnd"/>
            <w:r>
              <w:rPr>
                <w:rFonts w:ascii="Times New Roman" w:hAnsi="Times New Roman"/>
                <w:i/>
                <w:sz w:val="24"/>
                <w:szCs w:val="24"/>
              </w:rPr>
              <w:t xml:space="preserve"> Г. М.</w:t>
            </w:r>
          </w:p>
        </w:tc>
        <w:tc>
          <w:tcPr>
            <w:tcW w:w="1710" w:type="dxa"/>
            <w:gridSpan w:val="2"/>
            <w:tcBorders>
              <w:bottom w:val="single" w:sz="4" w:space="0" w:color="auto"/>
            </w:tcBorders>
          </w:tcPr>
          <w:p w:rsidR="00207530" w:rsidRPr="004543A1" w:rsidRDefault="00207530" w:rsidP="00207530">
            <w:pPr>
              <w:jc w:val="center"/>
              <w:rPr>
                <w:rFonts w:ascii="Times New Roman" w:hAnsi="Times New Roman"/>
                <w:i/>
                <w:iCs/>
                <w:sz w:val="24"/>
                <w:szCs w:val="24"/>
              </w:rPr>
            </w:pPr>
            <w:r w:rsidRPr="004543A1">
              <w:rPr>
                <w:rFonts w:ascii="Times New Roman" w:hAnsi="Times New Roman"/>
                <w:i/>
                <w:iCs/>
                <w:sz w:val="24"/>
                <w:szCs w:val="24"/>
              </w:rPr>
              <w:t>протягом  року</w:t>
            </w:r>
          </w:p>
          <w:p w:rsidR="00207530" w:rsidRPr="004543A1" w:rsidRDefault="00207530" w:rsidP="00207530">
            <w:pPr>
              <w:jc w:val="center"/>
              <w:rPr>
                <w:rFonts w:ascii="Times New Roman" w:hAnsi="Times New Roman"/>
                <w:i/>
                <w:iCs/>
                <w:sz w:val="24"/>
                <w:szCs w:val="24"/>
              </w:rPr>
            </w:pPr>
          </w:p>
          <w:p w:rsidR="00207530" w:rsidRPr="004543A1" w:rsidRDefault="00207530" w:rsidP="00207530">
            <w:pPr>
              <w:jc w:val="center"/>
              <w:rPr>
                <w:rFonts w:ascii="Times New Roman" w:hAnsi="Times New Roman"/>
                <w:sz w:val="24"/>
                <w:szCs w:val="24"/>
              </w:rPr>
            </w:pPr>
          </w:p>
        </w:tc>
        <w:tc>
          <w:tcPr>
            <w:tcW w:w="2838" w:type="dxa"/>
            <w:tcBorders>
              <w:bottom w:val="single" w:sz="4" w:space="0" w:color="auto"/>
            </w:tcBorders>
          </w:tcPr>
          <w:p w:rsidR="00207530" w:rsidRPr="004543A1" w:rsidRDefault="00207530" w:rsidP="00207530">
            <w:pPr>
              <w:rPr>
                <w:rFonts w:ascii="Times New Roman" w:hAnsi="Times New Roman"/>
                <w:sz w:val="24"/>
                <w:szCs w:val="24"/>
              </w:rPr>
            </w:pPr>
            <w:r>
              <w:rPr>
                <w:rFonts w:ascii="Times New Roman" w:hAnsi="Times New Roman"/>
                <w:sz w:val="24"/>
                <w:szCs w:val="24"/>
              </w:rPr>
              <w:t>100% виконання плану</w:t>
            </w:r>
          </w:p>
        </w:tc>
        <w:tc>
          <w:tcPr>
            <w:tcW w:w="3405" w:type="dxa"/>
            <w:tcBorders>
              <w:bottom w:val="single" w:sz="4" w:space="0" w:color="auto"/>
            </w:tcBorders>
          </w:tcPr>
          <w:p w:rsidR="00207530" w:rsidRPr="004543A1" w:rsidRDefault="00207530" w:rsidP="00207530">
            <w:pPr>
              <w:rPr>
                <w:rFonts w:ascii="Times New Roman" w:hAnsi="Times New Roman"/>
                <w:iCs/>
                <w:sz w:val="24"/>
                <w:szCs w:val="24"/>
              </w:rPr>
            </w:pPr>
            <w:r w:rsidRPr="004543A1">
              <w:rPr>
                <w:rFonts w:ascii="Times New Roman" w:hAnsi="Times New Roman"/>
                <w:iCs/>
                <w:sz w:val="24"/>
                <w:szCs w:val="24"/>
              </w:rPr>
              <w:t xml:space="preserve">надходження коштів, адміністрування яких здійснюють органи Пенсійного фонду України, в повному обсязі </w:t>
            </w:r>
            <w:proofErr w:type="spellStart"/>
            <w:r w:rsidRPr="004543A1">
              <w:rPr>
                <w:rFonts w:ascii="Times New Roman" w:hAnsi="Times New Roman"/>
                <w:iCs/>
                <w:sz w:val="24"/>
                <w:szCs w:val="24"/>
              </w:rPr>
              <w:t>запланових</w:t>
            </w:r>
            <w:proofErr w:type="spellEnd"/>
            <w:r w:rsidRPr="004543A1">
              <w:rPr>
                <w:rFonts w:ascii="Times New Roman" w:hAnsi="Times New Roman"/>
                <w:iCs/>
                <w:sz w:val="24"/>
                <w:szCs w:val="24"/>
              </w:rPr>
              <w:t xml:space="preserve"> показників </w:t>
            </w:r>
          </w:p>
          <w:p w:rsidR="00207530" w:rsidRPr="004543A1" w:rsidRDefault="00207530" w:rsidP="00207530">
            <w:pPr>
              <w:rPr>
                <w:rFonts w:ascii="Times New Roman" w:hAnsi="Times New Roman"/>
                <w:sz w:val="24"/>
                <w:szCs w:val="24"/>
              </w:rPr>
            </w:pPr>
          </w:p>
        </w:tc>
      </w:tr>
      <w:tr w:rsidR="00207530" w:rsidRPr="008C1159" w:rsidTr="00207530">
        <w:trPr>
          <w:trHeight w:val="20"/>
        </w:trPr>
        <w:tc>
          <w:tcPr>
            <w:tcW w:w="2548" w:type="dxa"/>
          </w:tcPr>
          <w:p w:rsidR="00207530" w:rsidRDefault="00207530" w:rsidP="00207530">
            <w:pPr>
              <w:widowControl w:val="0"/>
              <w:shd w:val="clear" w:color="auto" w:fill="FFFFFF"/>
              <w:tabs>
                <w:tab w:val="left" w:pos="284"/>
              </w:tabs>
              <w:rPr>
                <w:rFonts w:ascii="Times New Roman" w:hAnsi="Times New Roman"/>
                <w:sz w:val="24"/>
                <w:szCs w:val="24"/>
              </w:rPr>
            </w:pPr>
            <w:r w:rsidRPr="008C1159">
              <w:rPr>
                <w:rFonts w:ascii="Times New Roman" w:hAnsi="Times New Roman"/>
                <w:sz w:val="24"/>
                <w:szCs w:val="24"/>
              </w:rPr>
              <w:lastRenderedPageBreak/>
              <w:t>5. Забезпечення стягнення переплат пенсій, витрат на виплату і доставку пенсій, призначених на пільгових умовах, іншої заборгованості, що підлягає стягненню</w:t>
            </w:r>
          </w:p>
          <w:p w:rsidR="00207530" w:rsidRPr="008C1159" w:rsidRDefault="00207530" w:rsidP="00207530">
            <w:pPr>
              <w:widowControl w:val="0"/>
              <w:shd w:val="clear" w:color="auto" w:fill="FFFFFF"/>
              <w:tabs>
                <w:tab w:val="left" w:pos="284"/>
              </w:tabs>
              <w:rPr>
                <w:rFonts w:ascii="Times New Roman" w:hAnsi="Times New Roman"/>
                <w:sz w:val="24"/>
                <w:szCs w:val="24"/>
              </w:rPr>
            </w:pPr>
          </w:p>
        </w:tc>
        <w:tc>
          <w:tcPr>
            <w:tcW w:w="2264" w:type="dxa"/>
          </w:tcPr>
          <w:p w:rsidR="00207530" w:rsidRPr="008C1159" w:rsidRDefault="00207530" w:rsidP="00207530">
            <w:pPr>
              <w:rPr>
                <w:rFonts w:ascii="Times New Roman" w:hAnsi="Times New Roman"/>
                <w:bCs/>
                <w:iCs/>
                <w:sz w:val="24"/>
                <w:szCs w:val="24"/>
                <w:lang w:val="ru-RU"/>
              </w:rPr>
            </w:pPr>
            <w:r w:rsidRPr="008C1159">
              <w:rPr>
                <w:rFonts w:ascii="Times New Roman" w:hAnsi="Times New Roman"/>
                <w:bCs/>
                <w:iCs/>
                <w:sz w:val="24"/>
                <w:szCs w:val="24"/>
                <w:lang w:val="ru-RU"/>
              </w:rPr>
              <w:t xml:space="preserve">Закон </w:t>
            </w:r>
            <w:proofErr w:type="spellStart"/>
            <w:r w:rsidRPr="008C1159">
              <w:rPr>
                <w:rFonts w:ascii="Times New Roman" w:hAnsi="Times New Roman"/>
                <w:bCs/>
                <w:iCs/>
                <w:sz w:val="24"/>
                <w:szCs w:val="24"/>
                <w:lang w:val="ru-RU"/>
              </w:rPr>
              <w:t>України</w:t>
            </w:r>
            <w:proofErr w:type="spellEnd"/>
            <w:r w:rsidRPr="008C1159">
              <w:rPr>
                <w:rFonts w:ascii="Times New Roman" w:hAnsi="Times New Roman"/>
                <w:bCs/>
                <w:iCs/>
                <w:sz w:val="24"/>
                <w:szCs w:val="24"/>
                <w:lang w:val="ru-RU"/>
              </w:rPr>
              <w:t xml:space="preserve"> “Про </w:t>
            </w:r>
            <w:proofErr w:type="spellStart"/>
            <w:r w:rsidRPr="008C1159">
              <w:rPr>
                <w:rFonts w:ascii="Times New Roman" w:hAnsi="Times New Roman"/>
                <w:bCs/>
                <w:iCs/>
                <w:sz w:val="24"/>
                <w:szCs w:val="24"/>
                <w:lang w:val="ru-RU"/>
              </w:rPr>
              <w:t>загальнообов’яз-кове</w:t>
            </w:r>
            <w:proofErr w:type="spellEnd"/>
            <w:r w:rsidRPr="008C1159">
              <w:rPr>
                <w:rFonts w:ascii="Times New Roman" w:hAnsi="Times New Roman"/>
                <w:bCs/>
                <w:iCs/>
                <w:sz w:val="24"/>
                <w:szCs w:val="24"/>
                <w:lang w:val="ru-RU"/>
              </w:rPr>
              <w:t xml:space="preserve"> </w:t>
            </w:r>
            <w:proofErr w:type="spellStart"/>
            <w:r w:rsidRPr="008C1159">
              <w:rPr>
                <w:rFonts w:ascii="Times New Roman" w:hAnsi="Times New Roman"/>
                <w:bCs/>
                <w:iCs/>
                <w:sz w:val="24"/>
                <w:szCs w:val="24"/>
                <w:lang w:val="ru-RU"/>
              </w:rPr>
              <w:t>державне</w:t>
            </w:r>
            <w:proofErr w:type="spellEnd"/>
            <w:r w:rsidRPr="008C1159">
              <w:rPr>
                <w:rFonts w:ascii="Times New Roman" w:hAnsi="Times New Roman"/>
                <w:bCs/>
                <w:iCs/>
                <w:sz w:val="24"/>
                <w:szCs w:val="24"/>
                <w:lang w:val="ru-RU"/>
              </w:rPr>
              <w:t xml:space="preserve"> </w:t>
            </w:r>
            <w:proofErr w:type="spellStart"/>
            <w:r w:rsidRPr="008C1159">
              <w:rPr>
                <w:rFonts w:ascii="Times New Roman" w:hAnsi="Times New Roman"/>
                <w:bCs/>
                <w:iCs/>
                <w:sz w:val="24"/>
                <w:szCs w:val="24"/>
                <w:lang w:val="ru-RU"/>
              </w:rPr>
              <w:t>пенсійне</w:t>
            </w:r>
            <w:proofErr w:type="spellEnd"/>
            <w:r w:rsidRPr="008C1159">
              <w:rPr>
                <w:rFonts w:ascii="Times New Roman" w:hAnsi="Times New Roman"/>
                <w:bCs/>
                <w:iCs/>
                <w:sz w:val="24"/>
                <w:szCs w:val="24"/>
                <w:lang w:val="ru-RU"/>
              </w:rPr>
              <w:t xml:space="preserve"> </w:t>
            </w:r>
            <w:proofErr w:type="spellStart"/>
            <w:r w:rsidRPr="008C1159">
              <w:rPr>
                <w:rFonts w:ascii="Times New Roman" w:hAnsi="Times New Roman"/>
                <w:bCs/>
                <w:iCs/>
                <w:sz w:val="24"/>
                <w:szCs w:val="24"/>
                <w:lang w:val="ru-RU"/>
              </w:rPr>
              <w:t>страхування</w:t>
            </w:r>
            <w:proofErr w:type="spellEnd"/>
            <w:r w:rsidRPr="008C1159">
              <w:rPr>
                <w:rFonts w:ascii="Times New Roman" w:hAnsi="Times New Roman"/>
                <w:bCs/>
                <w:iCs/>
                <w:sz w:val="24"/>
                <w:szCs w:val="24"/>
                <w:lang w:val="ru-RU"/>
              </w:rPr>
              <w:t>”</w:t>
            </w:r>
          </w:p>
        </w:tc>
        <w:tc>
          <w:tcPr>
            <w:tcW w:w="2544" w:type="dxa"/>
          </w:tcPr>
          <w:p w:rsidR="00207530" w:rsidRDefault="00340EDB" w:rsidP="00207530">
            <w:pPr>
              <w:ind w:right="-105"/>
              <w:rPr>
                <w:rFonts w:ascii="Times New Roman" w:hAnsi="Times New Roman"/>
                <w:bCs/>
                <w:i/>
                <w:iCs/>
                <w:sz w:val="24"/>
                <w:szCs w:val="24"/>
                <w:lang w:val="ru-RU"/>
              </w:rPr>
            </w:pPr>
            <w:proofErr w:type="spellStart"/>
            <w:r>
              <w:rPr>
                <w:rFonts w:ascii="Times New Roman" w:hAnsi="Times New Roman"/>
                <w:bCs/>
                <w:i/>
                <w:iCs/>
                <w:sz w:val="24"/>
                <w:szCs w:val="24"/>
                <w:lang w:val="ru-RU"/>
              </w:rPr>
              <w:t>Якубовська</w:t>
            </w:r>
            <w:proofErr w:type="spellEnd"/>
            <w:r>
              <w:rPr>
                <w:rFonts w:ascii="Times New Roman" w:hAnsi="Times New Roman"/>
                <w:bCs/>
                <w:i/>
                <w:iCs/>
                <w:sz w:val="24"/>
                <w:szCs w:val="24"/>
                <w:lang w:val="ru-RU"/>
              </w:rPr>
              <w:t xml:space="preserve"> А. В.,</w:t>
            </w:r>
          </w:p>
          <w:p w:rsidR="00340EDB" w:rsidRDefault="00340EDB" w:rsidP="00207530">
            <w:pPr>
              <w:ind w:right="-105"/>
              <w:rPr>
                <w:rFonts w:ascii="Times New Roman" w:hAnsi="Times New Roman"/>
                <w:bCs/>
                <w:i/>
                <w:iCs/>
                <w:sz w:val="24"/>
                <w:szCs w:val="24"/>
                <w:lang w:val="ru-RU"/>
              </w:rPr>
            </w:pPr>
            <w:proofErr w:type="spellStart"/>
            <w:r>
              <w:rPr>
                <w:rFonts w:ascii="Times New Roman" w:hAnsi="Times New Roman"/>
                <w:bCs/>
                <w:i/>
                <w:iCs/>
                <w:sz w:val="24"/>
                <w:szCs w:val="24"/>
                <w:lang w:val="ru-RU"/>
              </w:rPr>
              <w:t>Івахов</w:t>
            </w:r>
            <w:proofErr w:type="spellEnd"/>
            <w:r>
              <w:rPr>
                <w:rFonts w:ascii="Times New Roman" w:hAnsi="Times New Roman"/>
                <w:bCs/>
                <w:i/>
                <w:iCs/>
                <w:sz w:val="24"/>
                <w:szCs w:val="24"/>
                <w:lang w:val="ru-RU"/>
              </w:rPr>
              <w:t xml:space="preserve"> В. В.,</w:t>
            </w:r>
          </w:p>
          <w:p w:rsidR="00340EDB" w:rsidRDefault="00340EDB" w:rsidP="00207530">
            <w:pPr>
              <w:ind w:right="-105"/>
              <w:rPr>
                <w:rFonts w:ascii="Times New Roman" w:hAnsi="Times New Roman"/>
                <w:bCs/>
                <w:i/>
                <w:iCs/>
                <w:sz w:val="24"/>
                <w:szCs w:val="24"/>
                <w:lang w:val="ru-RU"/>
              </w:rPr>
            </w:pPr>
            <w:proofErr w:type="spellStart"/>
            <w:r>
              <w:rPr>
                <w:rFonts w:ascii="Times New Roman" w:hAnsi="Times New Roman"/>
                <w:bCs/>
                <w:i/>
                <w:iCs/>
                <w:sz w:val="24"/>
                <w:szCs w:val="24"/>
                <w:lang w:val="ru-RU"/>
              </w:rPr>
              <w:t>Мацелюх</w:t>
            </w:r>
            <w:proofErr w:type="spellEnd"/>
            <w:r>
              <w:rPr>
                <w:rFonts w:ascii="Times New Roman" w:hAnsi="Times New Roman"/>
                <w:bCs/>
                <w:i/>
                <w:iCs/>
                <w:sz w:val="24"/>
                <w:szCs w:val="24"/>
                <w:lang w:val="ru-RU"/>
              </w:rPr>
              <w:t xml:space="preserve"> Г. М.,</w:t>
            </w:r>
          </w:p>
          <w:p w:rsidR="00340EDB" w:rsidRDefault="00340EDB" w:rsidP="00207530">
            <w:pPr>
              <w:ind w:right="-105"/>
              <w:rPr>
                <w:rFonts w:ascii="Times New Roman" w:hAnsi="Times New Roman"/>
                <w:bCs/>
                <w:i/>
                <w:iCs/>
                <w:sz w:val="24"/>
                <w:szCs w:val="24"/>
                <w:lang w:val="ru-RU"/>
              </w:rPr>
            </w:pPr>
            <w:r>
              <w:rPr>
                <w:rFonts w:ascii="Times New Roman" w:hAnsi="Times New Roman"/>
                <w:bCs/>
                <w:i/>
                <w:iCs/>
                <w:sz w:val="24"/>
                <w:szCs w:val="24"/>
                <w:lang w:val="ru-RU"/>
              </w:rPr>
              <w:t>Глух Т. Г.,</w:t>
            </w:r>
          </w:p>
          <w:p w:rsidR="00340EDB" w:rsidRPr="008C1159" w:rsidRDefault="00340EDB" w:rsidP="00207530">
            <w:pPr>
              <w:ind w:right="-105"/>
              <w:rPr>
                <w:rFonts w:ascii="Times New Roman" w:hAnsi="Times New Roman"/>
                <w:bCs/>
                <w:i/>
                <w:iCs/>
                <w:sz w:val="24"/>
                <w:szCs w:val="24"/>
                <w:lang w:val="ru-RU"/>
              </w:rPr>
            </w:pPr>
            <w:proofErr w:type="spellStart"/>
            <w:r>
              <w:rPr>
                <w:rFonts w:ascii="Times New Roman" w:hAnsi="Times New Roman"/>
                <w:bCs/>
                <w:i/>
                <w:iCs/>
                <w:sz w:val="24"/>
                <w:szCs w:val="24"/>
                <w:lang w:val="ru-RU"/>
              </w:rPr>
              <w:t>Омелянський</w:t>
            </w:r>
            <w:proofErr w:type="spellEnd"/>
            <w:r>
              <w:rPr>
                <w:rFonts w:ascii="Times New Roman" w:hAnsi="Times New Roman"/>
                <w:bCs/>
                <w:i/>
                <w:iCs/>
                <w:sz w:val="24"/>
                <w:szCs w:val="24"/>
                <w:lang w:val="ru-RU"/>
              </w:rPr>
              <w:t xml:space="preserve"> О. Б.</w:t>
            </w:r>
          </w:p>
        </w:tc>
        <w:tc>
          <w:tcPr>
            <w:tcW w:w="1710" w:type="dxa"/>
            <w:gridSpan w:val="2"/>
          </w:tcPr>
          <w:p w:rsidR="00207530" w:rsidRPr="008C1159" w:rsidRDefault="00207530" w:rsidP="00207530">
            <w:pPr>
              <w:jc w:val="center"/>
              <w:rPr>
                <w:rFonts w:ascii="Times New Roman" w:hAnsi="Times New Roman"/>
                <w:i/>
                <w:iCs/>
                <w:sz w:val="24"/>
                <w:szCs w:val="24"/>
              </w:rPr>
            </w:pPr>
            <w:r w:rsidRPr="008C1159">
              <w:rPr>
                <w:rFonts w:ascii="Times New Roman" w:hAnsi="Times New Roman"/>
                <w:i/>
                <w:iCs/>
                <w:sz w:val="24"/>
                <w:szCs w:val="24"/>
              </w:rPr>
              <w:t>протягом року</w:t>
            </w:r>
          </w:p>
        </w:tc>
        <w:tc>
          <w:tcPr>
            <w:tcW w:w="2838" w:type="dxa"/>
          </w:tcPr>
          <w:p w:rsidR="00207530" w:rsidRPr="008C1159" w:rsidRDefault="00207530" w:rsidP="00207530">
            <w:pPr>
              <w:rPr>
                <w:rFonts w:ascii="Times New Roman" w:hAnsi="Times New Roman"/>
                <w:iCs/>
                <w:sz w:val="24"/>
                <w:szCs w:val="24"/>
              </w:rPr>
            </w:pPr>
            <w:r w:rsidRPr="008C1159">
              <w:rPr>
                <w:rFonts w:ascii="Times New Roman" w:hAnsi="Times New Roman"/>
                <w:iCs/>
                <w:sz w:val="24"/>
                <w:szCs w:val="24"/>
              </w:rPr>
              <w:t xml:space="preserve">зменшення заборгованості </w:t>
            </w:r>
          </w:p>
        </w:tc>
        <w:tc>
          <w:tcPr>
            <w:tcW w:w="3405" w:type="dxa"/>
          </w:tcPr>
          <w:p w:rsidR="00207530" w:rsidRPr="008C1159" w:rsidRDefault="00207530" w:rsidP="00207530">
            <w:pPr>
              <w:rPr>
                <w:rFonts w:ascii="Times New Roman" w:hAnsi="Times New Roman"/>
                <w:iCs/>
                <w:sz w:val="24"/>
                <w:szCs w:val="24"/>
              </w:rPr>
            </w:pPr>
            <w:r w:rsidRPr="008C1159">
              <w:rPr>
                <w:rFonts w:ascii="Times New Roman" w:hAnsi="Times New Roman"/>
                <w:iCs/>
                <w:sz w:val="24"/>
                <w:szCs w:val="24"/>
              </w:rPr>
              <w:t xml:space="preserve">наповнення бюджету Пенсійного фонду України </w:t>
            </w:r>
          </w:p>
        </w:tc>
      </w:tr>
      <w:tr w:rsidR="00207530" w:rsidRPr="00333EE5" w:rsidTr="00207530">
        <w:trPr>
          <w:trHeight w:val="20"/>
        </w:trPr>
        <w:tc>
          <w:tcPr>
            <w:tcW w:w="2548" w:type="dxa"/>
            <w:tcBorders>
              <w:bottom w:val="single" w:sz="4" w:space="0" w:color="auto"/>
            </w:tcBorders>
          </w:tcPr>
          <w:p w:rsidR="00207530" w:rsidRPr="008C1159" w:rsidRDefault="00207530" w:rsidP="00207530">
            <w:pPr>
              <w:ind w:right="-56"/>
              <w:rPr>
                <w:rFonts w:ascii="Times New Roman" w:hAnsi="Times New Roman"/>
                <w:sz w:val="24"/>
                <w:szCs w:val="24"/>
                <w:lang w:val="ru-RU"/>
              </w:rPr>
            </w:pPr>
            <w:r>
              <w:rPr>
                <w:rFonts w:ascii="Times New Roman" w:hAnsi="Times New Roman"/>
                <w:sz w:val="24"/>
                <w:szCs w:val="24"/>
              </w:rPr>
              <w:t>6</w:t>
            </w:r>
            <w:r w:rsidRPr="008C1159">
              <w:rPr>
                <w:rFonts w:ascii="Times New Roman" w:hAnsi="Times New Roman"/>
                <w:sz w:val="24"/>
                <w:szCs w:val="24"/>
              </w:rPr>
              <w:t>.</w:t>
            </w:r>
            <w:r w:rsidRPr="008C1159">
              <w:rPr>
                <w:rFonts w:ascii="Times New Roman" w:hAnsi="Times New Roman"/>
                <w:sz w:val="24"/>
                <w:szCs w:val="24"/>
                <w:lang w:val="ru-RU"/>
              </w:rPr>
              <w:t xml:space="preserve"> </w:t>
            </w:r>
            <w:proofErr w:type="spellStart"/>
            <w:r w:rsidRPr="008C1159">
              <w:rPr>
                <w:rFonts w:ascii="Times New Roman" w:hAnsi="Times New Roman"/>
                <w:sz w:val="24"/>
                <w:szCs w:val="24"/>
                <w:lang w:val="ru-RU"/>
              </w:rPr>
              <w:t>Моніторинг</w:t>
            </w:r>
            <w:proofErr w:type="spellEnd"/>
            <w:r w:rsidRPr="008C1159">
              <w:rPr>
                <w:rFonts w:ascii="Times New Roman" w:hAnsi="Times New Roman"/>
                <w:sz w:val="24"/>
                <w:szCs w:val="24"/>
                <w:lang w:val="ru-RU"/>
              </w:rPr>
              <w:t xml:space="preserve"> </w:t>
            </w:r>
            <w:proofErr w:type="spellStart"/>
            <w:r w:rsidRPr="008C1159">
              <w:rPr>
                <w:rFonts w:ascii="Times New Roman" w:hAnsi="Times New Roman"/>
                <w:sz w:val="24"/>
                <w:szCs w:val="24"/>
                <w:lang w:val="ru-RU"/>
              </w:rPr>
              <w:t>відомостей</w:t>
            </w:r>
            <w:proofErr w:type="spellEnd"/>
            <w:r w:rsidRPr="008C1159">
              <w:rPr>
                <w:rFonts w:ascii="Times New Roman" w:hAnsi="Times New Roman"/>
                <w:sz w:val="24"/>
                <w:szCs w:val="24"/>
                <w:lang w:val="ru-RU"/>
              </w:rPr>
              <w:t xml:space="preserve"> </w:t>
            </w:r>
            <w:r w:rsidRPr="008C1159">
              <w:rPr>
                <w:rFonts w:ascii="Times New Roman" w:hAnsi="Times New Roman"/>
                <w:sz w:val="24"/>
                <w:szCs w:val="24"/>
              </w:rPr>
              <w:t>Р</w:t>
            </w:r>
            <w:proofErr w:type="spellStart"/>
            <w:r w:rsidRPr="008C1159">
              <w:rPr>
                <w:rFonts w:ascii="Times New Roman" w:hAnsi="Times New Roman"/>
                <w:sz w:val="24"/>
                <w:szCs w:val="24"/>
                <w:lang w:val="ru-RU"/>
              </w:rPr>
              <w:t>еєстру</w:t>
            </w:r>
            <w:proofErr w:type="spellEnd"/>
            <w:r w:rsidRPr="008C1159">
              <w:rPr>
                <w:rFonts w:ascii="Times New Roman" w:hAnsi="Times New Roman"/>
                <w:sz w:val="24"/>
                <w:szCs w:val="24"/>
                <w:lang w:val="ru-RU"/>
              </w:rPr>
              <w:t xml:space="preserve"> </w:t>
            </w:r>
            <w:proofErr w:type="spellStart"/>
            <w:r w:rsidRPr="008C1159">
              <w:rPr>
                <w:rFonts w:ascii="Times New Roman" w:hAnsi="Times New Roman"/>
                <w:sz w:val="24"/>
                <w:szCs w:val="24"/>
                <w:lang w:val="ru-RU"/>
              </w:rPr>
              <w:t>застрахованих</w:t>
            </w:r>
            <w:proofErr w:type="spellEnd"/>
            <w:r w:rsidRPr="008C1159">
              <w:rPr>
                <w:rFonts w:ascii="Times New Roman" w:hAnsi="Times New Roman"/>
                <w:sz w:val="24"/>
                <w:szCs w:val="24"/>
                <w:lang w:val="ru-RU"/>
              </w:rPr>
              <w:t xml:space="preserve"> </w:t>
            </w:r>
            <w:proofErr w:type="spellStart"/>
            <w:r w:rsidRPr="008C1159">
              <w:rPr>
                <w:rFonts w:ascii="Times New Roman" w:hAnsi="Times New Roman"/>
                <w:sz w:val="24"/>
                <w:szCs w:val="24"/>
                <w:lang w:val="ru-RU"/>
              </w:rPr>
              <w:t>осіб</w:t>
            </w:r>
            <w:proofErr w:type="spellEnd"/>
            <w:r w:rsidRPr="008C1159">
              <w:rPr>
                <w:rFonts w:ascii="Times New Roman" w:hAnsi="Times New Roman"/>
                <w:sz w:val="24"/>
                <w:szCs w:val="24"/>
                <w:lang w:val="ru-RU"/>
              </w:rPr>
              <w:t xml:space="preserve">  </w:t>
            </w:r>
            <w:proofErr w:type="spellStart"/>
            <w:r w:rsidRPr="008C1159">
              <w:rPr>
                <w:rFonts w:ascii="Times New Roman" w:hAnsi="Times New Roman"/>
                <w:sz w:val="24"/>
                <w:szCs w:val="24"/>
                <w:lang w:val="ru-RU"/>
              </w:rPr>
              <w:t>щодо</w:t>
            </w:r>
            <w:proofErr w:type="spellEnd"/>
            <w:r w:rsidRPr="008C1159">
              <w:rPr>
                <w:rFonts w:ascii="Times New Roman" w:hAnsi="Times New Roman"/>
                <w:sz w:val="24"/>
                <w:szCs w:val="24"/>
                <w:lang w:val="ru-RU"/>
              </w:rPr>
              <w:t xml:space="preserve"> </w:t>
            </w:r>
            <w:proofErr w:type="spellStart"/>
            <w:r w:rsidRPr="008C1159">
              <w:rPr>
                <w:rFonts w:ascii="Times New Roman" w:hAnsi="Times New Roman"/>
                <w:sz w:val="24"/>
                <w:szCs w:val="24"/>
                <w:lang w:val="ru-RU"/>
              </w:rPr>
              <w:t>виявлення</w:t>
            </w:r>
            <w:proofErr w:type="spellEnd"/>
            <w:r w:rsidRPr="008C1159">
              <w:rPr>
                <w:rFonts w:ascii="Times New Roman" w:hAnsi="Times New Roman"/>
                <w:sz w:val="24"/>
                <w:szCs w:val="24"/>
                <w:lang w:val="ru-RU"/>
              </w:rPr>
              <w:t xml:space="preserve"> </w:t>
            </w:r>
            <w:r w:rsidRPr="008C1159">
              <w:rPr>
                <w:rFonts w:ascii="Times New Roman" w:hAnsi="Times New Roman"/>
                <w:sz w:val="24"/>
                <w:szCs w:val="24"/>
              </w:rPr>
              <w:t>ознак використання праці неоформлених працівникі</w:t>
            </w:r>
            <w:proofErr w:type="gramStart"/>
            <w:r w:rsidRPr="008C1159">
              <w:rPr>
                <w:rFonts w:ascii="Times New Roman" w:hAnsi="Times New Roman"/>
                <w:sz w:val="24"/>
                <w:szCs w:val="24"/>
              </w:rPr>
              <w:t>в</w:t>
            </w:r>
            <w:proofErr w:type="gramEnd"/>
            <w:r w:rsidRPr="008C1159">
              <w:rPr>
                <w:rFonts w:ascii="Times New Roman" w:hAnsi="Times New Roman"/>
                <w:sz w:val="24"/>
                <w:szCs w:val="24"/>
              </w:rPr>
              <w:t xml:space="preserve"> та порушень законодавства про працю</w:t>
            </w:r>
          </w:p>
          <w:p w:rsidR="00207530" w:rsidRPr="008C1159" w:rsidRDefault="00207530" w:rsidP="00207530">
            <w:pPr>
              <w:ind w:right="-56" w:firstLine="380"/>
              <w:rPr>
                <w:rFonts w:ascii="Times New Roman" w:hAnsi="Times New Roman"/>
                <w:sz w:val="24"/>
                <w:szCs w:val="24"/>
                <w:lang w:val="ru-RU"/>
              </w:rPr>
            </w:pPr>
          </w:p>
          <w:p w:rsidR="00207530" w:rsidRPr="008C1159" w:rsidRDefault="00207530" w:rsidP="00207530">
            <w:pPr>
              <w:ind w:right="-56" w:firstLine="380"/>
              <w:rPr>
                <w:rFonts w:ascii="Times New Roman" w:hAnsi="Times New Roman"/>
                <w:sz w:val="24"/>
                <w:szCs w:val="24"/>
                <w:lang w:val="ru-RU"/>
              </w:rPr>
            </w:pPr>
          </w:p>
        </w:tc>
        <w:tc>
          <w:tcPr>
            <w:tcW w:w="2264" w:type="dxa"/>
            <w:tcBorders>
              <w:bottom w:val="single" w:sz="4" w:space="0" w:color="auto"/>
            </w:tcBorders>
          </w:tcPr>
          <w:p w:rsidR="00207530" w:rsidRDefault="00207530" w:rsidP="00207530">
            <w:pPr>
              <w:ind w:right="-56"/>
              <w:rPr>
                <w:rFonts w:ascii="Times New Roman" w:hAnsi="Times New Roman"/>
                <w:sz w:val="24"/>
                <w:szCs w:val="24"/>
              </w:rPr>
            </w:pPr>
            <w:r w:rsidRPr="008C1159">
              <w:rPr>
                <w:rFonts w:ascii="Times New Roman" w:hAnsi="Times New Roman"/>
                <w:sz w:val="24"/>
                <w:szCs w:val="24"/>
              </w:rPr>
              <w:t xml:space="preserve">Порядок обміну інформацією про відомості, що містять ознаки використання праці неоформлених працівників та порушень </w:t>
            </w:r>
            <w:proofErr w:type="spellStart"/>
            <w:r w:rsidRPr="008C1159">
              <w:rPr>
                <w:rFonts w:ascii="Times New Roman" w:hAnsi="Times New Roman"/>
                <w:sz w:val="24"/>
                <w:szCs w:val="24"/>
              </w:rPr>
              <w:t>законода-вства</w:t>
            </w:r>
            <w:proofErr w:type="spellEnd"/>
            <w:r w:rsidRPr="008C1159">
              <w:rPr>
                <w:rFonts w:ascii="Times New Roman" w:hAnsi="Times New Roman"/>
                <w:sz w:val="24"/>
                <w:szCs w:val="24"/>
              </w:rPr>
              <w:t xml:space="preserve"> про працю</w:t>
            </w:r>
            <w:r>
              <w:rPr>
                <w:rFonts w:ascii="Times New Roman" w:hAnsi="Times New Roman"/>
                <w:sz w:val="24"/>
                <w:szCs w:val="24"/>
              </w:rPr>
              <w:t xml:space="preserve">, затверджений постановою </w:t>
            </w:r>
            <w:r w:rsidRPr="008C1159">
              <w:rPr>
                <w:rFonts w:ascii="Times New Roman" w:hAnsi="Times New Roman"/>
                <w:sz w:val="24"/>
                <w:szCs w:val="24"/>
              </w:rPr>
              <w:t xml:space="preserve"> правління Пенсійного фонду </w:t>
            </w:r>
            <w:r>
              <w:rPr>
                <w:rFonts w:ascii="Times New Roman" w:hAnsi="Times New Roman"/>
                <w:sz w:val="24"/>
                <w:szCs w:val="24"/>
              </w:rPr>
              <w:t xml:space="preserve">України </w:t>
            </w:r>
            <w:r w:rsidRPr="008C1159">
              <w:rPr>
                <w:rFonts w:ascii="Times New Roman" w:hAnsi="Times New Roman"/>
                <w:sz w:val="24"/>
                <w:szCs w:val="24"/>
              </w:rPr>
              <w:t xml:space="preserve">від </w:t>
            </w:r>
            <w:r>
              <w:rPr>
                <w:rFonts w:ascii="Times New Roman" w:hAnsi="Times New Roman"/>
                <w:sz w:val="24"/>
                <w:szCs w:val="24"/>
              </w:rPr>
              <w:t>29.05.2017 № 11-1</w:t>
            </w:r>
          </w:p>
          <w:p w:rsidR="00207530" w:rsidRPr="008C1159" w:rsidRDefault="00207530" w:rsidP="00207530">
            <w:pPr>
              <w:ind w:right="-56"/>
              <w:rPr>
                <w:rFonts w:ascii="Times New Roman" w:hAnsi="Times New Roman"/>
                <w:i/>
                <w:sz w:val="24"/>
                <w:szCs w:val="24"/>
              </w:rPr>
            </w:pPr>
          </w:p>
        </w:tc>
        <w:tc>
          <w:tcPr>
            <w:tcW w:w="2544" w:type="dxa"/>
            <w:tcBorders>
              <w:bottom w:val="single" w:sz="4" w:space="0" w:color="auto"/>
            </w:tcBorders>
          </w:tcPr>
          <w:p w:rsidR="00340EDB" w:rsidRDefault="00340EDB" w:rsidP="00340EDB">
            <w:pPr>
              <w:ind w:right="-105"/>
              <w:rPr>
                <w:rFonts w:ascii="Times New Roman" w:hAnsi="Times New Roman"/>
                <w:bCs/>
                <w:i/>
                <w:iCs/>
                <w:sz w:val="24"/>
                <w:szCs w:val="24"/>
                <w:lang w:val="ru-RU"/>
              </w:rPr>
            </w:pPr>
            <w:proofErr w:type="spellStart"/>
            <w:r>
              <w:rPr>
                <w:rFonts w:ascii="Times New Roman" w:hAnsi="Times New Roman"/>
                <w:bCs/>
                <w:i/>
                <w:iCs/>
                <w:sz w:val="24"/>
                <w:szCs w:val="24"/>
                <w:lang w:val="ru-RU"/>
              </w:rPr>
              <w:t>Якубовська</w:t>
            </w:r>
            <w:proofErr w:type="spellEnd"/>
            <w:r>
              <w:rPr>
                <w:rFonts w:ascii="Times New Roman" w:hAnsi="Times New Roman"/>
                <w:bCs/>
                <w:i/>
                <w:iCs/>
                <w:sz w:val="24"/>
                <w:szCs w:val="24"/>
                <w:lang w:val="ru-RU"/>
              </w:rPr>
              <w:t xml:space="preserve"> А. В.,</w:t>
            </w:r>
          </w:p>
          <w:p w:rsidR="00340EDB" w:rsidRDefault="00340EDB" w:rsidP="00340EDB">
            <w:pPr>
              <w:ind w:right="-105"/>
              <w:rPr>
                <w:rFonts w:ascii="Times New Roman" w:hAnsi="Times New Roman"/>
                <w:bCs/>
                <w:i/>
                <w:iCs/>
                <w:sz w:val="24"/>
                <w:szCs w:val="24"/>
                <w:lang w:val="ru-RU"/>
              </w:rPr>
            </w:pPr>
            <w:proofErr w:type="spellStart"/>
            <w:r>
              <w:rPr>
                <w:rFonts w:ascii="Times New Roman" w:hAnsi="Times New Roman"/>
                <w:bCs/>
                <w:i/>
                <w:iCs/>
                <w:sz w:val="24"/>
                <w:szCs w:val="24"/>
                <w:lang w:val="ru-RU"/>
              </w:rPr>
              <w:t>Івахов</w:t>
            </w:r>
            <w:proofErr w:type="spellEnd"/>
            <w:r>
              <w:rPr>
                <w:rFonts w:ascii="Times New Roman" w:hAnsi="Times New Roman"/>
                <w:bCs/>
                <w:i/>
                <w:iCs/>
                <w:sz w:val="24"/>
                <w:szCs w:val="24"/>
                <w:lang w:val="ru-RU"/>
              </w:rPr>
              <w:t xml:space="preserve"> В. В.,</w:t>
            </w:r>
          </w:p>
          <w:p w:rsidR="00340EDB" w:rsidRDefault="00340EDB" w:rsidP="00340EDB">
            <w:pPr>
              <w:ind w:right="-105"/>
              <w:rPr>
                <w:rFonts w:ascii="Times New Roman" w:hAnsi="Times New Roman"/>
                <w:bCs/>
                <w:i/>
                <w:iCs/>
                <w:sz w:val="24"/>
                <w:szCs w:val="24"/>
                <w:lang w:val="ru-RU"/>
              </w:rPr>
            </w:pPr>
            <w:proofErr w:type="spellStart"/>
            <w:r>
              <w:rPr>
                <w:rFonts w:ascii="Times New Roman" w:hAnsi="Times New Roman"/>
                <w:bCs/>
                <w:i/>
                <w:iCs/>
                <w:sz w:val="24"/>
                <w:szCs w:val="24"/>
                <w:lang w:val="ru-RU"/>
              </w:rPr>
              <w:t>Мацелюх</w:t>
            </w:r>
            <w:proofErr w:type="spellEnd"/>
            <w:r>
              <w:rPr>
                <w:rFonts w:ascii="Times New Roman" w:hAnsi="Times New Roman"/>
                <w:bCs/>
                <w:i/>
                <w:iCs/>
                <w:sz w:val="24"/>
                <w:szCs w:val="24"/>
                <w:lang w:val="ru-RU"/>
              </w:rPr>
              <w:t xml:space="preserve"> Г. М.,</w:t>
            </w:r>
          </w:p>
          <w:p w:rsidR="00207530" w:rsidRPr="008C1159" w:rsidRDefault="00340EDB" w:rsidP="00207530">
            <w:pPr>
              <w:rPr>
                <w:rFonts w:ascii="Times New Roman" w:hAnsi="Times New Roman"/>
                <w:i/>
                <w:sz w:val="24"/>
                <w:szCs w:val="24"/>
              </w:rPr>
            </w:pPr>
            <w:proofErr w:type="spellStart"/>
            <w:r>
              <w:rPr>
                <w:rFonts w:ascii="Times New Roman" w:hAnsi="Times New Roman"/>
                <w:i/>
                <w:sz w:val="24"/>
                <w:szCs w:val="24"/>
              </w:rPr>
              <w:t>Томчук</w:t>
            </w:r>
            <w:proofErr w:type="spellEnd"/>
            <w:r>
              <w:rPr>
                <w:rFonts w:ascii="Times New Roman" w:hAnsi="Times New Roman"/>
                <w:i/>
                <w:sz w:val="24"/>
                <w:szCs w:val="24"/>
              </w:rPr>
              <w:t xml:space="preserve"> О. З.</w:t>
            </w:r>
          </w:p>
        </w:tc>
        <w:tc>
          <w:tcPr>
            <w:tcW w:w="1710" w:type="dxa"/>
            <w:gridSpan w:val="2"/>
            <w:tcBorders>
              <w:bottom w:val="single" w:sz="4" w:space="0" w:color="auto"/>
            </w:tcBorders>
          </w:tcPr>
          <w:p w:rsidR="00207530" w:rsidRPr="008C1159" w:rsidRDefault="00207530" w:rsidP="00207530">
            <w:pPr>
              <w:ind w:right="-56"/>
              <w:rPr>
                <w:rFonts w:ascii="Times New Roman" w:hAnsi="Times New Roman"/>
                <w:sz w:val="24"/>
                <w:szCs w:val="24"/>
              </w:rPr>
            </w:pPr>
            <w:r w:rsidRPr="008C1159">
              <w:rPr>
                <w:rFonts w:ascii="Times New Roman" w:hAnsi="Times New Roman"/>
                <w:i/>
                <w:sz w:val="24"/>
                <w:szCs w:val="24"/>
              </w:rPr>
              <w:t>щокварталу</w:t>
            </w:r>
          </w:p>
        </w:tc>
        <w:tc>
          <w:tcPr>
            <w:tcW w:w="2838" w:type="dxa"/>
            <w:tcBorders>
              <w:bottom w:val="single" w:sz="4" w:space="0" w:color="auto"/>
            </w:tcBorders>
          </w:tcPr>
          <w:p w:rsidR="00207530" w:rsidRPr="008C1159" w:rsidRDefault="00207530" w:rsidP="00207530">
            <w:pPr>
              <w:rPr>
                <w:rFonts w:ascii="Times New Roman" w:hAnsi="Times New Roman"/>
                <w:sz w:val="24"/>
                <w:szCs w:val="24"/>
              </w:rPr>
            </w:pPr>
            <w:r w:rsidRPr="008C1159">
              <w:rPr>
                <w:rFonts w:ascii="Times New Roman" w:hAnsi="Times New Roman"/>
                <w:sz w:val="24"/>
                <w:szCs w:val="24"/>
              </w:rPr>
              <w:t xml:space="preserve">інформування Державної служби України з питань праці та Державної </w:t>
            </w:r>
            <w:proofErr w:type="spellStart"/>
            <w:r w:rsidRPr="008C1159">
              <w:rPr>
                <w:rFonts w:ascii="Times New Roman" w:hAnsi="Times New Roman"/>
                <w:sz w:val="24"/>
                <w:szCs w:val="24"/>
                <w:lang w:val="ru-RU"/>
              </w:rPr>
              <w:t>податкової</w:t>
            </w:r>
            <w:proofErr w:type="spellEnd"/>
            <w:r w:rsidRPr="008C1159">
              <w:rPr>
                <w:rFonts w:ascii="Times New Roman" w:hAnsi="Times New Roman"/>
                <w:sz w:val="24"/>
                <w:szCs w:val="24"/>
                <w:lang w:val="ru-RU"/>
              </w:rPr>
              <w:t xml:space="preserve"> </w:t>
            </w:r>
            <w:r w:rsidRPr="008C1159">
              <w:rPr>
                <w:rFonts w:ascii="Times New Roman" w:hAnsi="Times New Roman"/>
                <w:sz w:val="24"/>
                <w:szCs w:val="24"/>
              </w:rPr>
              <w:t>служби України про виявлені ознаки порушення законодавства про працю</w:t>
            </w:r>
          </w:p>
        </w:tc>
        <w:tc>
          <w:tcPr>
            <w:tcW w:w="3405" w:type="dxa"/>
            <w:tcBorders>
              <w:bottom w:val="single" w:sz="4" w:space="0" w:color="auto"/>
            </w:tcBorders>
          </w:tcPr>
          <w:p w:rsidR="00207530" w:rsidRPr="004543A1" w:rsidRDefault="00207530" w:rsidP="00207530">
            <w:pPr>
              <w:rPr>
                <w:rFonts w:ascii="Times New Roman" w:hAnsi="Times New Roman"/>
                <w:color w:val="385623"/>
                <w:sz w:val="24"/>
                <w:szCs w:val="24"/>
              </w:rPr>
            </w:pPr>
            <w:r w:rsidRPr="008C1159">
              <w:rPr>
                <w:rFonts w:ascii="Times New Roman" w:hAnsi="Times New Roman"/>
                <w:color w:val="385623"/>
                <w:sz w:val="24"/>
                <w:szCs w:val="24"/>
              </w:rPr>
              <w:t>збільшення чисельності застрахованих осіб та надходження єдиного внеску на загальнообов’язкове державне соціальне страхування</w:t>
            </w:r>
          </w:p>
        </w:tc>
      </w:tr>
      <w:tr w:rsidR="00207530" w:rsidRPr="00231859" w:rsidTr="00207530">
        <w:trPr>
          <w:trHeight w:val="20"/>
        </w:trPr>
        <w:tc>
          <w:tcPr>
            <w:tcW w:w="2548" w:type="dxa"/>
          </w:tcPr>
          <w:p w:rsidR="00207530" w:rsidRPr="00231859" w:rsidRDefault="00207530" w:rsidP="00207530">
            <w:pPr>
              <w:rPr>
                <w:sz w:val="24"/>
                <w:szCs w:val="24"/>
              </w:rPr>
            </w:pPr>
            <w:r>
              <w:rPr>
                <w:rFonts w:ascii="Times New Roman" w:hAnsi="Times New Roman"/>
                <w:sz w:val="24"/>
                <w:szCs w:val="24"/>
              </w:rPr>
              <w:t>7</w:t>
            </w:r>
            <w:r w:rsidRPr="00231859">
              <w:rPr>
                <w:rFonts w:ascii="Times New Roman" w:hAnsi="Times New Roman"/>
                <w:sz w:val="24"/>
                <w:szCs w:val="24"/>
              </w:rPr>
              <w:t xml:space="preserve">. </w:t>
            </w:r>
            <w:r>
              <w:rPr>
                <w:rFonts w:ascii="Times New Roman" w:hAnsi="Times New Roman"/>
                <w:sz w:val="24"/>
                <w:szCs w:val="24"/>
              </w:rPr>
              <w:t xml:space="preserve">Здійснення </w:t>
            </w:r>
            <w:r w:rsidRPr="00231859">
              <w:rPr>
                <w:rFonts w:ascii="Times New Roman" w:hAnsi="Times New Roman"/>
                <w:sz w:val="24"/>
                <w:szCs w:val="24"/>
              </w:rPr>
              <w:t xml:space="preserve">автоматизованої перевірки даних, які використовуються при призначенні пенсій, з даними, що обробляються  в </w:t>
            </w:r>
            <w:proofErr w:type="spellStart"/>
            <w:r w:rsidRPr="00231859">
              <w:rPr>
                <w:rFonts w:ascii="Times New Roman" w:hAnsi="Times New Roman"/>
                <w:sz w:val="24"/>
                <w:szCs w:val="24"/>
              </w:rPr>
              <w:t>Реєс</w:t>
            </w:r>
            <w:r>
              <w:rPr>
                <w:rFonts w:ascii="Times New Roman" w:hAnsi="Times New Roman"/>
                <w:sz w:val="24"/>
                <w:szCs w:val="24"/>
              </w:rPr>
              <w:t>-</w:t>
            </w:r>
            <w:r w:rsidRPr="00231859">
              <w:rPr>
                <w:rFonts w:ascii="Times New Roman" w:hAnsi="Times New Roman"/>
                <w:sz w:val="24"/>
                <w:szCs w:val="24"/>
              </w:rPr>
              <w:t>трі</w:t>
            </w:r>
            <w:proofErr w:type="spellEnd"/>
            <w:r w:rsidRPr="00231859">
              <w:rPr>
                <w:rFonts w:ascii="Times New Roman" w:hAnsi="Times New Roman"/>
                <w:sz w:val="24"/>
                <w:szCs w:val="24"/>
              </w:rPr>
              <w:t xml:space="preserve"> </w:t>
            </w:r>
            <w:proofErr w:type="spellStart"/>
            <w:r w:rsidRPr="00231859">
              <w:rPr>
                <w:rFonts w:ascii="Times New Roman" w:hAnsi="Times New Roman"/>
                <w:sz w:val="24"/>
                <w:szCs w:val="24"/>
              </w:rPr>
              <w:t>застраховиних</w:t>
            </w:r>
            <w:proofErr w:type="spellEnd"/>
            <w:r w:rsidRPr="00231859">
              <w:rPr>
                <w:rFonts w:ascii="Times New Roman" w:hAnsi="Times New Roman"/>
                <w:sz w:val="24"/>
                <w:szCs w:val="24"/>
              </w:rPr>
              <w:t xml:space="preserve"> осіб</w:t>
            </w:r>
          </w:p>
        </w:tc>
        <w:tc>
          <w:tcPr>
            <w:tcW w:w="2264" w:type="dxa"/>
          </w:tcPr>
          <w:p w:rsidR="00207530" w:rsidRPr="00231859" w:rsidRDefault="00207530" w:rsidP="00207530">
            <w:pPr>
              <w:rPr>
                <w:rFonts w:ascii="Times New Roman" w:hAnsi="Times New Roman"/>
                <w:sz w:val="24"/>
                <w:szCs w:val="24"/>
              </w:rPr>
            </w:pPr>
            <w:r w:rsidRPr="00231859">
              <w:rPr>
                <w:rFonts w:ascii="Times New Roman" w:hAnsi="Times New Roman"/>
                <w:sz w:val="24"/>
                <w:szCs w:val="24"/>
              </w:rPr>
              <w:t>необхідність контролю достовірності інформації для призначення пенсій</w:t>
            </w:r>
          </w:p>
        </w:tc>
        <w:tc>
          <w:tcPr>
            <w:tcW w:w="2544" w:type="dxa"/>
          </w:tcPr>
          <w:p w:rsidR="00207530" w:rsidRDefault="005D7CF7" w:rsidP="00207530">
            <w:pPr>
              <w:rPr>
                <w:rFonts w:ascii="Times New Roman" w:hAnsi="Times New Roman"/>
                <w:i/>
                <w:iCs/>
                <w:sz w:val="24"/>
                <w:szCs w:val="24"/>
              </w:rPr>
            </w:pPr>
            <w:proofErr w:type="spellStart"/>
            <w:r>
              <w:rPr>
                <w:rFonts w:ascii="Times New Roman" w:hAnsi="Times New Roman"/>
                <w:i/>
                <w:iCs/>
                <w:sz w:val="24"/>
                <w:szCs w:val="24"/>
              </w:rPr>
              <w:t>Івахов</w:t>
            </w:r>
            <w:proofErr w:type="spellEnd"/>
            <w:r>
              <w:rPr>
                <w:rFonts w:ascii="Times New Roman" w:hAnsi="Times New Roman"/>
                <w:i/>
                <w:iCs/>
                <w:sz w:val="24"/>
                <w:szCs w:val="24"/>
              </w:rPr>
              <w:t xml:space="preserve"> В. В.,</w:t>
            </w:r>
          </w:p>
          <w:p w:rsidR="005D7CF7" w:rsidRDefault="005D7CF7" w:rsidP="00207530">
            <w:pPr>
              <w:rPr>
                <w:rFonts w:ascii="Times New Roman" w:hAnsi="Times New Roman"/>
                <w:i/>
                <w:iCs/>
                <w:sz w:val="24"/>
                <w:szCs w:val="24"/>
              </w:rPr>
            </w:pPr>
            <w:proofErr w:type="spellStart"/>
            <w:r>
              <w:rPr>
                <w:rFonts w:ascii="Times New Roman" w:hAnsi="Times New Roman"/>
                <w:i/>
                <w:iCs/>
                <w:sz w:val="24"/>
                <w:szCs w:val="24"/>
              </w:rPr>
              <w:t>Руцька</w:t>
            </w:r>
            <w:proofErr w:type="spellEnd"/>
            <w:r>
              <w:rPr>
                <w:rFonts w:ascii="Times New Roman" w:hAnsi="Times New Roman"/>
                <w:i/>
                <w:iCs/>
                <w:sz w:val="24"/>
                <w:szCs w:val="24"/>
              </w:rPr>
              <w:t xml:space="preserve"> С. З.,</w:t>
            </w:r>
          </w:p>
          <w:p w:rsidR="005D7CF7" w:rsidRPr="00231859" w:rsidRDefault="005D7CF7" w:rsidP="00207530">
            <w:pPr>
              <w:rPr>
                <w:rFonts w:ascii="Times New Roman" w:hAnsi="Times New Roman"/>
                <w:i/>
                <w:iCs/>
                <w:sz w:val="24"/>
                <w:szCs w:val="24"/>
              </w:rPr>
            </w:pPr>
            <w:proofErr w:type="spellStart"/>
            <w:r>
              <w:rPr>
                <w:rFonts w:ascii="Times New Roman" w:hAnsi="Times New Roman"/>
                <w:i/>
                <w:iCs/>
                <w:sz w:val="24"/>
                <w:szCs w:val="24"/>
              </w:rPr>
              <w:t>Томчук</w:t>
            </w:r>
            <w:proofErr w:type="spellEnd"/>
            <w:r>
              <w:rPr>
                <w:rFonts w:ascii="Times New Roman" w:hAnsi="Times New Roman"/>
                <w:i/>
                <w:iCs/>
                <w:sz w:val="24"/>
                <w:szCs w:val="24"/>
              </w:rPr>
              <w:t xml:space="preserve"> О. З.</w:t>
            </w:r>
          </w:p>
        </w:tc>
        <w:tc>
          <w:tcPr>
            <w:tcW w:w="1710" w:type="dxa"/>
            <w:gridSpan w:val="2"/>
          </w:tcPr>
          <w:p w:rsidR="00207530" w:rsidRPr="00231859" w:rsidRDefault="00207530" w:rsidP="00207530">
            <w:pPr>
              <w:pStyle w:val="af6"/>
              <w:shd w:val="clear" w:color="auto" w:fill="FFFFFF"/>
              <w:spacing w:after="0" w:line="240" w:lineRule="auto"/>
              <w:ind w:left="0"/>
              <w:jc w:val="center"/>
              <w:rPr>
                <w:i/>
                <w:iCs/>
                <w:sz w:val="24"/>
                <w:szCs w:val="24"/>
              </w:rPr>
            </w:pPr>
            <w:r w:rsidRPr="00231859">
              <w:rPr>
                <w:i/>
                <w:iCs/>
                <w:sz w:val="24"/>
                <w:szCs w:val="24"/>
              </w:rPr>
              <w:t>вересень</w:t>
            </w:r>
          </w:p>
        </w:tc>
        <w:tc>
          <w:tcPr>
            <w:tcW w:w="2838" w:type="dxa"/>
          </w:tcPr>
          <w:p w:rsidR="00207530" w:rsidRPr="00231859" w:rsidRDefault="00207530" w:rsidP="00207530">
            <w:pPr>
              <w:rPr>
                <w:rFonts w:ascii="Times New Roman" w:hAnsi="Times New Roman"/>
                <w:sz w:val="24"/>
                <w:szCs w:val="24"/>
              </w:rPr>
            </w:pPr>
            <w:r w:rsidRPr="006219B0">
              <w:rPr>
                <w:rFonts w:ascii="Times New Roman" w:hAnsi="Times New Roman"/>
                <w:sz w:val="24"/>
                <w:szCs w:val="24"/>
              </w:rPr>
              <w:t>періодичн</w:t>
            </w:r>
            <w:r>
              <w:rPr>
                <w:rFonts w:ascii="Times New Roman" w:hAnsi="Times New Roman"/>
                <w:sz w:val="24"/>
                <w:szCs w:val="24"/>
              </w:rPr>
              <w:t>о</w:t>
            </w:r>
            <w:r w:rsidRPr="006219B0">
              <w:rPr>
                <w:rFonts w:ascii="Times New Roman" w:hAnsi="Times New Roman"/>
                <w:sz w:val="24"/>
                <w:szCs w:val="24"/>
              </w:rPr>
              <w:t xml:space="preserve"> (не рідше ніж раз на місяць) </w:t>
            </w:r>
            <w:proofErr w:type="spellStart"/>
            <w:r w:rsidRPr="00231859">
              <w:rPr>
                <w:rFonts w:ascii="Times New Roman" w:hAnsi="Times New Roman"/>
                <w:sz w:val="24"/>
                <w:szCs w:val="24"/>
              </w:rPr>
              <w:t>верифік</w:t>
            </w:r>
            <w:r>
              <w:rPr>
                <w:rFonts w:ascii="Times New Roman" w:hAnsi="Times New Roman"/>
                <w:sz w:val="24"/>
                <w:szCs w:val="24"/>
              </w:rPr>
              <w:t>овано</w:t>
            </w:r>
            <w:proofErr w:type="spellEnd"/>
            <w:r w:rsidRPr="00231859">
              <w:rPr>
                <w:rFonts w:ascii="Times New Roman" w:hAnsi="Times New Roman"/>
                <w:sz w:val="24"/>
                <w:szCs w:val="24"/>
              </w:rPr>
              <w:t xml:space="preserve"> дан</w:t>
            </w:r>
            <w:r>
              <w:rPr>
                <w:rFonts w:ascii="Times New Roman" w:hAnsi="Times New Roman"/>
                <w:sz w:val="24"/>
                <w:szCs w:val="24"/>
              </w:rPr>
              <w:t>і</w:t>
            </w:r>
          </w:p>
          <w:p w:rsidR="00207530" w:rsidRPr="00231859" w:rsidRDefault="00207530" w:rsidP="00207530">
            <w:pPr>
              <w:rPr>
                <w:rFonts w:ascii="Times New Roman" w:hAnsi="Times New Roman"/>
                <w:iCs/>
                <w:sz w:val="24"/>
                <w:szCs w:val="24"/>
              </w:rPr>
            </w:pPr>
          </w:p>
        </w:tc>
        <w:tc>
          <w:tcPr>
            <w:tcW w:w="3405" w:type="dxa"/>
          </w:tcPr>
          <w:p w:rsidR="00207530" w:rsidRPr="00231859" w:rsidRDefault="00207530" w:rsidP="00207530">
            <w:pPr>
              <w:rPr>
                <w:rFonts w:ascii="Times New Roman" w:hAnsi="Times New Roman"/>
                <w:iCs/>
                <w:sz w:val="24"/>
                <w:szCs w:val="24"/>
              </w:rPr>
            </w:pPr>
            <w:r w:rsidRPr="00231859">
              <w:rPr>
                <w:rFonts w:ascii="Times New Roman" w:hAnsi="Times New Roman"/>
                <w:sz w:val="24"/>
                <w:szCs w:val="24"/>
              </w:rPr>
              <w:t>виявлення потенційно-ризикових пенсійних справ з можливою наявністю некоректних даних</w:t>
            </w:r>
          </w:p>
        </w:tc>
      </w:tr>
      <w:tr w:rsidR="00207530" w:rsidRPr="005837AE" w:rsidTr="00207530">
        <w:trPr>
          <w:trHeight w:val="2420"/>
        </w:trPr>
        <w:tc>
          <w:tcPr>
            <w:tcW w:w="2548" w:type="dxa"/>
          </w:tcPr>
          <w:p w:rsidR="00207530" w:rsidRPr="00FA665B" w:rsidRDefault="00207530" w:rsidP="00207530">
            <w:pPr>
              <w:widowControl w:val="0"/>
              <w:shd w:val="clear" w:color="auto" w:fill="FFFFFF"/>
              <w:tabs>
                <w:tab w:val="left" w:pos="284"/>
              </w:tabs>
              <w:rPr>
                <w:rFonts w:ascii="Times New Roman" w:hAnsi="Times New Roman"/>
                <w:sz w:val="24"/>
                <w:szCs w:val="24"/>
              </w:rPr>
            </w:pPr>
            <w:r>
              <w:rPr>
                <w:rFonts w:ascii="Times New Roman" w:hAnsi="Times New Roman"/>
                <w:sz w:val="24"/>
                <w:szCs w:val="24"/>
              </w:rPr>
              <w:lastRenderedPageBreak/>
              <w:t>8</w:t>
            </w:r>
            <w:r w:rsidRPr="00FA665B">
              <w:rPr>
                <w:rFonts w:ascii="Times New Roman" w:hAnsi="Times New Roman"/>
                <w:sz w:val="24"/>
                <w:szCs w:val="24"/>
              </w:rPr>
              <w:t>. Здійснення моніторингу та узагальнення результатів судової практики  у справах за участю органів Пенсійного фонду України</w:t>
            </w:r>
          </w:p>
        </w:tc>
        <w:tc>
          <w:tcPr>
            <w:tcW w:w="2264" w:type="dxa"/>
          </w:tcPr>
          <w:p w:rsidR="00207530" w:rsidRDefault="00207530" w:rsidP="00207530">
            <w:pPr>
              <w:rPr>
                <w:rFonts w:ascii="Times New Roman" w:hAnsi="Times New Roman"/>
                <w:sz w:val="24"/>
                <w:szCs w:val="24"/>
              </w:rPr>
            </w:pPr>
            <w:r w:rsidRPr="00FA665B">
              <w:rPr>
                <w:rFonts w:ascii="Times New Roman" w:hAnsi="Times New Roman"/>
                <w:sz w:val="24"/>
                <w:szCs w:val="24"/>
              </w:rPr>
              <w:t xml:space="preserve">необхідність урахування правових висновків судів при </w:t>
            </w:r>
            <w:proofErr w:type="spellStart"/>
            <w:r w:rsidRPr="00FA665B">
              <w:rPr>
                <w:rFonts w:ascii="Times New Roman" w:hAnsi="Times New Roman"/>
                <w:sz w:val="24"/>
                <w:szCs w:val="24"/>
              </w:rPr>
              <w:t>застосу-ванні</w:t>
            </w:r>
            <w:proofErr w:type="spellEnd"/>
            <w:r w:rsidRPr="00FA665B">
              <w:rPr>
                <w:rFonts w:ascii="Times New Roman" w:hAnsi="Times New Roman"/>
                <w:sz w:val="24"/>
                <w:szCs w:val="24"/>
              </w:rPr>
              <w:t xml:space="preserve"> пенсійного законодавства,  обґрунтуванні правової позиції в суді</w:t>
            </w:r>
          </w:p>
          <w:p w:rsidR="00207530" w:rsidRPr="00FA665B" w:rsidRDefault="00207530" w:rsidP="00207530">
            <w:pPr>
              <w:rPr>
                <w:rFonts w:ascii="Times New Roman" w:hAnsi="Times New Roman"/>
                <w:sz w:val="24"/>
                <w:szCs w:val="24"/>
              </w:rPr>
            </w:pPr>
          </w:p>
        </w:tc>
        <w:tc>
          <w:tcPr>
            <w:tcW w:w="2544" w:type="dxa"/>
          </w:tcPr>
          <w:p w:rsidR="005D7CF7" w:rsidRDefault="005D7CF7" w:rsidP="005D7CF7">
            <w:pPr>
              <w:ind w:right="-105"/>
              <w:rPr>
                <w:rFonts w:ascii="Times New Roman" w:hAnsi="Times New Roman"/>
                <w:bCs/>
                <w:i/>
                <w:iCs/>
                <w:sz w:val="24"/>
                <w:szCs w:val="24"/>
              </w:rPr>
            </w:pPr>
            <w:proofErr w:type="spellStart"/>
            <w:r>
              <w:rPr>
                <w:rFonts w:ascii="Times New Roman" w:hAnsi="Times New Roman"/>
                <w:bCs/>
                <w:i/>
                <w:iCs/>
                <w:sz w:val="24"/>
                <w:szCs w:val="24"/>
              </w:rPr>
              <w:t>Якубовська</w:t>
            </w:r>
            <w:proofErr w:type="spellEnd"/>
            <w:r>
              <w:rPr>
                <w:rFonts w:ascii="Times New Roman" w:hAnsi="Times New Roman"/>
                <w:bCs/>
                <w:i/>
                <w:iCs/>
                <w:sz w:val="24"/>
                <w:szCs w:val="24"/>
              </w:rPr>
              <w:t xml:space="preserve"> А. В.,</w:t>
            </w:r>
          </w:p>
          <w:p w:rsidR="005D7CF7" w:rsidRDefault="005D7CF7" w:rsidP="005D7CF7">
            <w:pPr>
              <w:ind w:right="-105"/>
              <w:rPr>
                <w:rFonts w:ascii="Times New Roman" w:hAnsi="Times New Roman"/>
                <w:bCs/>
                <w:i/>
                <w:iCs/>
                <w:sz w:val="24"/>
                <w:szCs w:val="24"/>
              </w:rPr>
            </w:pPr>
            <w:proofErr w:type="spellStart"/>
            <w:r>
              <w:rPr>
                <w:rFonts w:ascii="Times New Roman" w:hAnsi="Times New Roman"/>
                <w:bCs/>
                <w:i/>
                <w:iCs/>
                <w:sz w:val="24"/>
                <w:szCs w:val="24"/>
              </w:rPr>
              <w:t>Івахов</w:t>
            </w:r>
            <w:proofErr w:type="spellEnd"/>
            <w:r>
              <w:rPr>
                <w:rFonts w:ascii="Times New Roman" w:hAnsi="Times New Roman"/>
                <w:bCs/>
                <w:i/>
                <w:iCs/>
                <w:sz w:val="24"/>
                <w:szCs w:val="24"/>
              </w:rPr>
              <w:t xml:space="preserve"> В. В.,</w:t>
            </w:r>
          </w:p>
          <w:p w:rsidR="005D7CF7" w:rsidRDefault="005D7CF7" w:rsidP="005D7CF7">
            <w:pPr>
              <w:ind w:right="-105"/>
              <w:rPr>
                <w:rFonts w:ascii="Times New Roman" w:hAnsi="Times New Roman"/>
                <w:bCs/>
                <w:i/>
                <w:iCs/>
                <w:sz w:val="24"/>
                <w:szCs w:val="24"/>
              </w:rPr>
            </w:pPr>
            <w:proofErr w:type="spellStart"/>
            <w:r>
              <w:rPr>
                <w:rFonts w:ascii="Times New Roman" w:hAnsi="Times New Roman"/>
                <w:bCs/>
                <w:i/>
                <w:iCs/>
                <w:sz w:val="24"/>
                <w:szCs w:val="24"/>
              </w:rPr>
              <w:t>Скрепецька</w:t>
            </w:r>
            <w:proofErr w:type="spellEnd"/>
            <w:r>
              <w:rPr>
                <w:rFonts w:ascii="Times New Roman" w:hAnsi="Times New Roman"/>
                <w:bCs/>
                <w:i/>
                <w:iCs/>
                <w:sz w:val="24"/>
                <w:szCs w:val="24"/>
              </w:rPr>
              <w:t xml:space="preserve"> Г. Р.,</w:t>
            </w:r>
          </w:p>
          <w:p w:rsidR="00207530" w:rsidRPr="00FA665B" w:rsidRDefault="005D7CF7" w:rsidP="00207530">
            <w:pPr>
              <w:ind w:right="-105"/>
              <w:rPr>
                <w:rFonts w:ascii="Times New Roman" w:hAnsi="Times New Roman"/>
                <w:i/>
                <w:iCs/>
                <w:sz w:val="24"/>
                <w:szCs w:val="24"/>
              </w:rPr>
            </w:pPr>
            <w:proofErr w:type="spellStart"/>
            <w:r>
              <w:rPr>
                <w:rFonts w:ascii="Times New Roman" w:hAnsi="Times New Roman"/>
                <w:i/>
                <w:iCs/>
                <w:sz w:val="24"/>
                <w:szCs w:val="24"/>
              </w:rPr>
              <w:t>Омелянський</w:t>
            </w:r>
            <w:proofErr w:type="spellEnd"/>
            <w:r>
              <w:rPr>
                <w:rFonts w:ascii="Times New Roman" w:hAnsi="Times New Roman"/>
                <w:i/>
                <w:iCs/>
                <w:sz w:val="24"/>
                <w:szCs w:val="24"/>
              </w:rPr>
              <w:t xml:space="preserve"> О. Б.</w:t>
            </w:r>
          </w:p>
        </w:tc>
        <w:tc>
          <w:tcPr>
            <w:tcW w:w="1710" w:type="dxa"/>
            <w:gridSpan w:val="2"/>
          </w:tcPr>
          <w:p w:rsidR="00207530" w:rsidRPr="00FA665B" w:rsidRDefault="00207530" w:rsidP="00207530">
            <w:pPr>
              <w:jc w:val="center"/>
              <w:rPr>
                <w:rFonts w:ascii="Times New Roman" w:hAnsi="Times New Roman"/>
                <w:i/>
                <w:iCs/>
                <w:sz w:val="24"/>
                <w:szCs w:val="24"/>
              </w:rPr>
            </w:pPr>
            <w:r w:rsidRPr="00FA665B">
              <w:rPr>
                <w:rFonts w:ascii="Times New Roman" w:hAnsi="Times New Roman"/>
                <w:i/>
                <w:iCs/>
                <w:sz w:val="24"/>
                <w:szCs w:val="24"/>
              </w:rPr>
              <w:t>протягом року</w:t>
            </w:r>
          </w:p>
        </w:tc>
        <w:tc>
          <w:tcPr>
            <w:tcW w:w="2838" w:type="dxa"/>
          </w:tcPr>
          <w:p w:rsidR="00207530" w:rsidRPr="00FA665B" w:rsidRDefault="00207530" w:rsidP="00207530">
            <w:pPr>
              <w:rPr>
                <w:rFonts w:ascii="Times New Roman" w:hAnsi="Times New Roman"/>
                <w:sz w:val="24"/>
                <w:szCs w:val="24"/>
              </w:rPr>
            </w:pPr>
            <w:r>
              <w:rPr>
                <w:rFonts w:ascii="Times New Roman" w:hAnsi="Times New Roman"/>
                <w:sz w:val="24"/>
                <w:szCs w:val="24"/>
              </w:rPr>
              <w:t>відсутність застосованих заходів процесуального примусу за зловживання процесуальними правами</w:t>
            </w:r>
            <w:r w:rsidRPr="00FA665B">
              <w:rPr>
                <w:rFonts w:ascii="Times New Roman" w:hAnsi="Times New Roman"/>
                <w:sz w:val="24"/>
                <w:szCs w:val="24"/>
              </w:rPr>
              <w:t xml:space="preserve">, </w:t>
            </w:r>
          </w:p>
          <w:p w:rsidR="00207530" w:rsidRPr="00FA665B" w:rsidRDefault="00207530" w:rsidP="00207530">
            <w:pPr>
              <w:rPr>
                <w:rFonts w:ascii="Times New Roman" w:hAnsi="Times New Roman"/>
                <w:sz w:val="24"/>
                <w:szCs w:val="24"/>
              </w:rPr>
            </w:pPr>
            <w:r w:rsidRPr="00FA665B">
              <w:rPr>
                <w:rFonts w:ascii="Times New Roman" w:hAnsi="Times New Roman"/>
                <w:sz w:val="24"/>
                <w:szCs w:val="24"/>
              </w:rPr>
              <w:t>підготовлено не менше двох оглядів судової практики на рік</w:t>
            </w:r>
          </w:p>
          <w:p w:rsidR="00207530" w:rsidRPr="00FA665B" w:rsidRDefault="00207530" w:rsidP="00207530">
            <w:pPr>
              <w:rPr>
                <w:rFonts w:ascii="Times New Roman" w:hAnsi="Times New Roman"/>
                <w:sz w:val="24"/>
                <w:szCs w:val="24"/>
              </w:rPr>
            </w:pPr>
          </w:p>
        </w:tc>
        <w:tc>
          <w:tcPr>
            <w:tcW w:w="3405" w:type="dxa"/>
          </w:tcPr>
          <w:p w:rsidR="00207530" w:rsidRPr="00FA665B" w:rsidRDefault="00207530" w:rsidP="00207530">
            <w:pPr>
              <w:rPr>
                <w:rFonts w:ascii="Times New Roman" w:hAnsi="Times New Roman"/>
                <w:sz w:val="24"/>
                <w:szCs w:val="24"/>
              </w:rPr>
            </w:pPr>
            <w:r w:rsidRPr="00FA665B">
              <w:rPr>
                <w:rFonts w:ascii="Times New Roman" w:hAnsi="Times New Roman"/>
                <w:sz w:val="24"/>
                <w:szCs w:val="24"/>
              </w:rPr>
              <w:t>підвищено якість представлення інтересів органів Пенсійного фонду України в судах</w:t>
            </w:r>
          </w:p>
        </w:tc>
      </w:tr>
      <w:tr w:rsidR="00207530" w:rsidRPr="00FA665B" w:rsidTr="00207530">
        <w:trPr>
          <w:trHeight w:val="20"/>
        </w:trPr>
        <w:tc>
          <w:tcPr>
            <w:tcW w:w="2548" w:type="dxa"/>
          </w:tcPr>
          <w:p w:rsidR="00207530" w:rsidRDefault="00207530" w:rsidP="00207530">
            <w:pPr>
              <w:widowControl w:val="0"/>
              <w:shd w:val="clear" w:color="auto" w:fill="FFFFFF"/>
              <w:tabs>
                <w:tab w:val="left" w:pos="299"/>
              </w:tabs>
              <w:rPr>
                <w:rFonts w:ascii="Times New Roman" w:hAnsi="Times New Roman"/>
                <w:sz w:val="24"/>
                <w:szCs w:val="24"/>
              </w:rPr>
            </w:pPr>
            <w:r>
              <w:rPr>
                <w:rFonts w:ascii="Times New Roman" w:hAnsi="Times New Roman"/>
                <w:sz w:val="24"/>
                <w:szCs w:val="24"/>
              </w:rPr>
              <w:t>9</w:t>
            </w:r>
            <w:r w:rsidRPr="00E64669">
              <w:rPr>
                <w:rFonts w:ascii="Times New Roman" w:hAnsi="Times New Roman"/>
                <w:sz w:val="24"/>
                <w:szCs w:val="24"/>
              </w:rPr>
              <w:t>. Забезпечення контролю за цільовим використанням коштів Пенсійного фонду України організаціями, що здійснюють виплату і доставку пенсій, та в установах, у яких особи перебувають на повному державному утриманні</w:t>
            </w:r>
          </w:p>
          <w:p w:rsidR="00207530" w:rsidRPr="00E64669" w:rsidRDefault="00207530" w:rsidP="00207530">
            <w:pPr>
              <w:widowControl w:val="0"/>
              <w:shd w:val="clear" w:color="auto" w:fill="FFFFFF"/>
              <w:tabs>
                <w:tab w:val="left" w:pos="299"/>
              </w:tabs>
              <w:rPr>
                <w:rFonts w:ascii="Times New Roman" w:hAnsi="Times New Roman"/>
                <w:sz w:val="24"/>
                <w:szCs w:val="24"/>
              </w:rPr>
            </w:pPr>
          </w:p>
        </w:tc>
        <w:tc>
          <w:tcPr>
            <w:tcW w:w="2264" w:type="dxa"/>
          </w:tcPr>
          <w:p w:rsidR="00207530" w:rsidRDefault="00207530" w:rsidP="00207530">
            <w:pPr>
              <w:ind w:right="-56"/>
              <w:rPr>
                <w:rFonts w:ascii="Times New Roman" w:hAnsi="Times New Roman"/>
                <w:iCs/>
                <w:sz w:val="24"/>
                <w:szCs w:val="24"/>
              </w:rPr>
            </w:pPr>
            <w:r w:rsidRPr="00E64669">
              <w:rPr>
                <w:rFonts w:ascii="Times New Roman" w:hAnsi="Times New Roman"/>
                <w:iCs/>
                <w:sz w:val="24"/>
                <w:szCs w:val="24"/>
              </w:rPr>
              <w:t>Закон України</w:t>
            </w:r>
          </w:p>
          <w:p w:rsidR="00207530" w:rsidRPr="008B7707" w:rsidRDefault="00207530" w:rsidP="00207530">
            <w:pPr>
              <w:ind w:right="-56"/>
              <w:rPr>
                <w:rFonts w:ascii="Times New Roman" w:hAnsi="Times New Roman"/>
                <w:sz w:val="24"/>
                <w:szCs w:val="24"/>
                <w:lang w:val="ru-RU"/>
              </w:rPr>
            </w:pPr>
            <w:r w:rsidRPr="008B7707">
              <w:rPr>
                <w:rFonts w:ascii="Times New Roman" w:hAnsi="Times New Roman"/>
                <w:iCs/>
                <w:sz w:val="24"/>
                <w:szCs w:val="24"/>
                <w:lang w:val="ru-RU"/>
              </w:rPr>
              <w:t>“</w:t>
            </w:r>
            <w:r w:rsidRPr="00E64669">
              <w:rPr>
                <w:rFonts w:ascii="Times New Roman" w:hAnsi="Times New Roman"/>
                <w:iCs/>
                <w:sz w:val="24"/>
                <w:szCs w:val="24"/>
              </w:rPr>
              <w:t xml:space="preserve">Про </w:t>
            </w:r>
            <w:proofErr w:type="spellStart"/>
            <w:r w:rsidRPr="00E64669">
              <w:rPr>
                <w:rFonts w:ascii="Times New Roman" w:hAnsi="Times New Roman"/>
                <w:iCs/>
                <w:sz w:val="24"/>
                <w:szCs w:val="24"/>
              </w:rPr>
              <w:t>загально</w:t>
            </w:r>
            <w:r>
              <w:rPr>
                <w:rFonts w:ascii="Times New Roman" w:hAnsi="Times New Roman"/>
                <w:iCs/>
                <w:sz w:val="24"/>
                <w:szCs w:val="24"/>
              </w:rPr>
              <w:t>-</w:t>
            </w:r>
            <w:r w:rsidRPr="00E64669">
              <w:rPr>
                <w:rFonts w:ascii="Times New Roman" w:hAnsi="Times New Roman"/>
                <w:iCs/>
                <w:sz w:val="24"/>
                <w:szCs w:val="24"/>
              </w:rPr>
              <w:t>обов’язко</w:t>
            </w:r>
            <w:r>
              <w:rPr>
                <w:rFonts w:ascii="Times New Roman" w:hAnsi="Times New Roman"/>
                <w:iCs/>
                <w:sz w:val="24"/>
                <w:szCs w:val="24"/>
              </w:rPr>
              <w:t>ве</w:t>
            </w:r>
            <w:proofErr w:type="spellEnd"/>
            <w:r>
              <w:rPr>
                <w:rFonts w:ascii="Times New Roman" w:hAnsi="Times New Roman"/>
                <w:iCs/>
                <w:sz w:val="24"/>
                <w:szCs w:val="24"/>
              </w:rPr>
              <w:t xml:space="preserve"> державне пенсійне страхування</w:t>
            </w:r>
            <w:r w:rsidRPr="008B7707">
              <w:rPr>
                <w:rFonts w:ascii="Times New Roman" w:hAnsi="Times New Roman"/>
                <w:iCs/>
                <w:sz w:val="24"/>
                <w:szCs w:val="24"/>
                <w:lang w:val="ru-RU"/>
              </w:rPr>
              <w:t>”</w:t>
            </w:r>
          </w:p>
        </w:tc>
        <w:tc>
          <w:tcPr>
            <w:tcW w:w="2544" w:type="dxa"/>
          </w:tcPr>
          <w:p w:rsidR="00207530" w:rsidRDefault="00F67B5E" w:rsidP="00207530">
            <w:pPr>
              <w:rPr>
                <w:rFonts w:ascii="Times New Roman" w:hAnsi="Times New Roman"/>
                <w:i/>
                <w:sz w:val="24"/>
                <w:szCs w:val="24"/>
              </w:rPr>
            </w:pPr>
            <w:proofErr w:type="spellStart"/>
            <w:r>
              <w:rPr>
                <w:rFonts w:ascii="Times New Roman" w:hAnsi="Times New Roman"/>
                <w:i/>
                <w:sz w:val="24"/>
                <w:szCs w:val="24"/>
              </w:rPr>
              <w:t>Якубовська</w:t>
            </w:r>
            <w:proofErr w:type="spellEnd"/>
            <w:r>
              <w:rPr>
                <w:rFonts w:ascii="Times New Roman" w:hAnsi="Times New Roman"/>
                <w:i/>
                <w:sz w:val="24"/>
                <w:szCs w:val="24"/>
              </w:rPr>
              <w:t xml:space="preserve"> А. В.,</w:t>
            </w:r>
          </w:p>
          <w:p w:rsidR="00F67B5E" w:rsidRPr="00E64669" w:rsidRDefault="00F67B5E" w:rsidP="00207530">
            <w:pPr>
              <w:rPr>
                <w:rFonts w:ascii="Times New Roman" w:hAnsi="Times New Roman"/>
                <w:i/>
                <w:sz w:val="24"/>
                <w:szCs w:val="24"/>
              </w:rPr>
            </w:pPr>
            <w:proofErr w:type="spellStart"/>
            <w:r>
              <w:rPr>
                <w:rFonts w:ascii="Times New Roman" w:hAnsi="Times New Roman"/>
                <w:i/>
                <w:sz w:val="24"/>
                <w:szCs w:val="24"/>
              </w:rPr>
              <w:t>Бревус</w:t>
            </w:r>
            <w:proofErr w:type="spellEnd"/>
            <w:r>
              <w:rPr>
                <w:rFonts w:ascii="Times New Roman" w:hAnsi="Times New Roman"/>
                <w:i/>
                <w:sz w:val="24"/>
                <w:szCs w:val="24"/>
              </w:rPr>
              <w:t xml:space="preserve"> О. І.</w:t>
            </w:r>
          </w:p>
        </w:tc>
        <w:tc>
          <w:tcPr>
            <w:tcW w:w="1710" w:type="dxa"/>
            <w:gridSpan w:val="2"/>
          </w:tcPr>
          <w:p w:rsidR="00207530" w:rsidRPr="00E64669" w:rsidRDefault="00207530" w:rsidP="00207530">
            <w:pPr>
              <w:tabs>
                <w:tab w:val="left" w:pos="8958"/>
                <w:tab w:val="left" w:pos="9674"/>
              </w:tabs>
              <w:ind w:left="-34" w:right="-2"/>
              <w:jc w:val="center"/>
              <w:rPr>
                <w:rFonts w:ascii="Times New Roman" w:hAnsi="Times New Roman"/>
                <w:i/>
                <w:sz w:val="24"/>
                <w:szCs w:val="24"/>
              </w:rPr>
            </w:pPr>
            <w:r>
              <w:rPr>
                <w:rFonts w:ascii="Times New Roman" w:eastAsia="Calibri" w:hAnsi="Times New Roman"/>
                <w:i/>
                <w:iCs/>
                <w:sz w:val="24"/>
                <w:szCs w:val="24"/>
              </w:rPr>
              <w:t>з</w:t>
            </w:r>
            <w:r w:rsidRPr="00E64669">
              <w:rPr>
                <w:rFonts w:ascii="Times New Roman" w:eastAsia="Calibri" w:hAnsi="Times New Roman"/>
                <w:i/>
                <w:iCs/>
                <w:sz w:val="24"/>
                <w:szCs w:val="24"/>
              </w:rPr>
              <w:t>а окремими графіками</w:t>
            </w:r>
          </w:p>
        </w:tc>
        <w:tc>
          <w:tcPr>
            <w:tcW w:w="2838" w:type="dxa"/>
          </w:tcPr>
          <w:p w:rsidR="00207530" w:rsidRPr="00E64669" w:rsidRDefault="00207530" w:rsidP="00207530">
            <w:pPr>
              <w:rPr>
                <w:rFonts w:ascii="Times New Roman" w:hAnsi="Times New Roman"/>
                <w:sz w:val="24"/>
                <w:szCs w:val="24"/>
              </w:rPr>
            </w:pPr>
            <w:r>
              <w:rPr>
                <w:rFonts w:ascii="Times New Roman" w:hAnsi="Times New Roman"/>
                <w:iCs/>
                <w:sz w:val="24"/>
                <w:szCs w:val="24"/>
              </w:rPr>
              <w:t>п</w:t>
            </w:r>
            <w:r w:rsidRPr="00E64669">
              <w:rPr>
                <w:rFonts w:ascii="Times New Roman" w:hAnsi="Times New Roman"/>
                <w:iCs/>
                <w:sz w:val="24"/>
                <w:szCs w:val="24"/>
              </w:rPr>
              <w:t>еревірено всі організації, що здійснюють виплату і доставку пенсій, та установи, у яких особи перебувають на повному державному утриманні</w:t>
            </w:r>
            <w:r w:rsidRPr="00E64669">
              <w:rPr>
                <w:rFonts w:ascii="Times New Roman" w:hAnsi="Times New Roman"/>
                <w:sz w:val="24"/>
                <w:szCs w:val="24"/>
              </w:rPr>
              <w:t xml:space="preserve"> </w:t>
            </w:r>
          </w:p>
        </w:tc>
        <w:tc>
          <w:tcPr>
            <w:tcW w:w="3405" w:type="dxa"/>
          </w:tcPr>
          <w:p w:rsidR="00207530" w:rsidRPr="00E64669" w:rsidRDefault="00207530" w:rsidP="00207530">
            <w:pPr>
              <w:rPr>
                <w:rFonts w:ascii="Times New Roman" w:hAnsi="Times New Roman"/>
                <w:sz w:val="24"/>
                <w:szCs w:val="24"/>
              </w:rPr>
            </w:pPr>
            <w:r>
              <w:rPr>
                <w:rFonts w:ascii="Times New Roman" w:hAnsi="Times New Roman"/>
                <w:iCs/>
                <w:sz w:val="24"/>
                <w:szCs w:val="24"/>
              </w:rPr>
              <w:t>з</w:t>
            </w:r>
            <w:r w:rsidRPr="00E64669">
              <w:rPr>
                <w:rFonts w:ascii="Times New Roman" w:hAnsi="Times New Roman"/>
                <w:iCs/>
                <w:sz w:val="24"/>
                <w:szCs w:val="24"/>
              </w:rPr>
              <w:t>апобігання порушень щодо використання пенсійних коштів та вжиття заходів, передбачених законодавством, у разі їх виявлення</w:t>
            </w:r>
          </w:p>
        </w:tc>
      </w:tr>
      <w:tr w:rsidR="00207530" w:rsidRPr="00FA665B" w:rsidTr="00207530">
        <w:trPr>
          <w:trHeight w:val="20"/>
        </w:trPr>
        <w:tc>
          <w:tcPr>
            <w:tcW w:w="2548" w:type="dxa"/>
          </w:tcPr>
          <w:p w:rsidR="00207530" w:rsidRPr="00E64669" w:rsidRDefault="00207530" w:rsidP="00207530">
            <w:pPr>
              <w:widowControl w:val="0"/>
              <w:shd w:val="clear" w:color="auto" w:fill="FFFFFF"/>
              <w:tabs>
                <w:tab w:val="left" w:pos="329"/>
              </w:tabs>
              <w:rPr>
                <w:rFonts w:ascii="Times New Roman" w:hAnsi="Times New Roman"/>
                <w:sz w:val="24"/>
                <w:szCs w:val="24"/>
              </w:rPr>
            </w:pPr>
            <w:r>
              <w:rPr>
                <w:rFonts w:ascii="Times New Roman" w:hAnsi="Times New Roman"/>
                <w:sz w:val="24"/>
                <w:szCs w:val="24"/>
              </w:rPr>
              <w:t>10</w:t>
            </w:r>
            <w:r w:rsidRPr="00E64669">
              <w:rPr>
                <w:rFonts w:ascii="Times New Roman" w:hAnsi="Times New Roman"/>
                <w:sz w:val="24"/>
                <w:szCs w:val="24"/>
              </w:rPr>
              <w:t xml:space="preserve">. Проведення перевірок суб’єктів системи загальнообов’язкового державного пенсійного страхування відповідно до річного плану перевірок суб’єктів господарювання </w:t>
            </w:r>
          </w:p>
        </w:tc>
        <w:tc>
          <w:tcPr>
            <w:tcW w:w="2264" w:type="dxa"/>
          </w:tcPr>
          <w:p w:rsidR="00207530" w:rsidRDefault="00207530" w:rsidP="00207530">
            <w:pPr>
              <w:ind w:right="-56"/>
              <w:rPr>
                <w:rFonts w:ascii="Times New Roman" w:hAnsi="Times New Roman"/>
                <w:iCs/>
                <w:sz w:val="24"/>
                <w:szCs w:val="24"/>
              </w:rPr>
            </w:pPr>
            <w:r w:rsidRPr="00E64669">
              <w:rPr>
                <w:rFonts w:ascii="Times New Roman" w:hAnsi="Times New Roman"/>
                <w:iCs/>
                <w:sz w:val="24"/>
                <w:szCs w:val="24"/>
              </w:rPr>
              <w:t>Закон України</w:t>
            </w:r>
          </w:p>
          <w:p w:rsidR="00207530" w:rsidRPr="00E64669" w:rsidRDefault="00207530" w:rsidP="00207530">
            <w:pPr>
              <w:ind w:right="-56"/>
              <w:rPr>
                <w:rFonts w:ascii="Times New Roman" w:hAnsi="Times New Roman"/>
                <w:iCs/>
                <w:sz w:val="24"/>
                <w:szCs w:val="24"/>
              </w:rPr>
            </w:pPr>
            <w:r w:rsidRPr="001765A2">
              <w:rPr>
                <w:rFonts w:ascii="Times New Roman" w:hAnsi="Times New Roman"/>
                <w:iCs/>
                <w:sz w:val="24"/>
                <w:szCs w:val="24"/>
                <w:lang w:val="ru-RU"/>
              </w:rPr>
              <w:t>“</w:t>
            </w:r>
            <w:r w:rsidRPr="00E64669">
              <w:rPr>
                <w:rFonts w:ascii="Times New Roman" w:hAnsi="Times New Roman"/>
                <w:iCs/>
                <w:sz w:val="24"/>
                <w:szCs w:val="24"/>
              </w:rPr>
              <w:t xml:space="preserve">Про основні засади </w:t>
            </w:r>
            <w:proofErr w:type="gramStart"/>
            <w:r w:rsidRPr="00E64669">
              <w:rPr>
                <w:rFonts w:ascii="Times New Roman" w:hAnsi="Times New Roman"/>
                <w:iCs/>
                <w:sz w:val="24"/>
                <w:szCs w:val="24"/>
              </w:rPr>
              <w:t>державного</w:t>
            </w:r>
            <w:proofErr w:type="gramEnd"/>
            <w:r w:rsidRPr="00E64669">
              <w:rPr>
                <w:rFonts w:ascii="Times New Roman" w:hAnsi="Times New Roman"/>
                <w:iCs/>
                <w:sz w:val="24"/>
                <w:szCs w:val="24"/>
              </w:rPr>
              <w:t xml:space="preserve"> нагляду (контролю) у сфері господарської діяльності</w:t>
            </w:r>
            <w:r w:rsidRPr="001765A2">
              <w:rPr>
                <w:rFonts w:ascii="Times New Roman" w:hAnsi="Times New Roman"/>
                <w:iCs/>
                <w:sz w:val="24"/>
                <w:szCs w:val="24"/>
                <w:lang w:val="ru-RU"/>
              </w:rPr>
              <w:t>”</w:t>
            </w:r>
            <w:r w:rsidRPr="00E64669">
              <w:rPr>
                <w:rFonts w:ascii="Times New Roman" w:hAnsi="Times New Roman"/>
                <w:iCs/>
                <w:sz w:val="24"/>
                <w:szCs w:val="24"/>
              </w:rPr>
              <w:t xml:space="preserve"> </w:t>
            </w:r>
          </w:p>
          <w:p w:rsidR="00207530" w:rsidRPr="00E64669" w:rsidRDefault="00207530" w:rsidP="00207530">
            <w:pPr>
              <w:ind w:right="-56"/>
              <w:rPr>
                <w:rFonts w:ascii="Times New Roman" w:hAnsi="Times New Roman"/>
                <w:sz w:val="24"/>
                <w:szCs w:val="24"/>
              </w:rPr>
            </w:pPr>
          </w:p>
        </w:tc>
        <w:tc>
          <w:tcPr>
            <w:tcW w:w="2544" w:type="dxa"/>
          </w:tcPr>
          <w:p w:rsidR="00B10880" w:rsidRDefault="00B10880" w:rsidP="00B10880">
            <w:pPr>
              <w:rPr>
                <w:rFonts w:ascii="Times New Roman" w:hAnsi="Times New Roman"/>
                <w:i/>
                <w:sz w:val="24"/>
                <w:szCs w:val="24"/>
              </w:rPr>
            </w:pPr>
            <w:proofErr w:type="spellStart"/>
            <w:r>
              <w:rPr>
                <w:rFonts w:ascii="Times New Roman" w:hAnsi="Times New Roman"/>
                <w:i/>
                <w:sz w:val="24"/>
                <w:szCs w:val="24"/>
              </w:rPr>
              <w:t>Якубовська</w:t>
            </w:r>
            <w:proofErr w:type="spellEnd"/>
            <w:r>
              <w:rPr>
                <w:rFonts w:ascii="Times New Roman" w:hAnsi="Times New Roman"/>
                <w:i/>
                <w:sz w:val="24"/>
                <w:szCs w:val="24"/>
              </w:rPr>
              <w:t xml:space="preserve"> А. В.,</w:t>
            </w:r>
          </w:p>
          <w:p w:rsidR="00207530" w:rsidRPr="00E64669" w:rsidRDefault="00B10880" w:rsidP="00B10880">
            <w:pPr>
              <w:rPr>
                <w:rFonts w:ascii="Times New Roman" w:hAnsi="Times New Roman"/>
                <w:i/>
                <w:sz w:val="24"/>
                <w:szCs w:val="24"/>
              </w:rPr>
            </w:pPr>
            <w:proofErr w:type="spellStart"/>
            <w:r>
              <w:rPr>
                <w:rFonts w:ascii="Times New Roman" w:hAnsi="Times New Roman"/>
                <w:i/>
                <w:sz w:val="24"/>
                <w:szCs w:val="24"/>
              </w:rPr>
              <w:t>Бревус</w:t>
            </w:r>
            <w:proofErr w:type="spellEnd"/>
            <w:r>
              <w:rPr>
                <w:rFonts w:ascii="Times New Roman" w:hAnsi="Times New Roman"/>
                <w:i/>
                <w:sz w:val="24"/>
                <w:szCs w:val="24"/>
              </w:rPr>
              <w:t xml:space="preserve"> О. І.</w:t>
            </w:r>
          </w:p>
        </w:tc>
        <w:tc>
          <w:tcPr>
            <w:tcW w:w="1710" w:type="dxa"/>
            <w:gridSpan w:val="2"/>
          </w:tcPr>
          <w:p w:rsidR="00207530" w:rsidRPr="00E64669" w:rsidRDefault="00207530" w:rsidP="00207530">
            <w:pPr>
              <w:jc w:val="center"/>
              <w:rPr>
                <w:rFonts w:ascii="Times New Roman" w:hAnsi="Times New Roman"/>
                <w:i/>
                <w:iCs/>
                <w:sz w:val="24"/>
                <w:szCs w:val="24"/>
              </w:rPr>
            </w:pPr>
            <w:r w:rsidRPr="00E64669">
              <w:rPr>
                <w:rFonts w:ascii="Times New Roman" w:hAnsi="Times New Roman"/>
                <w:i/>
                <w:sz w:val="24"/>
                <w:szCs w:val="24"/>
              </w:rPr>
              <w:t xml:space="preserve">відповідно до строків річного плану перевірок суб’єктів </w:t>
            </w:r>
            <w:proofErr w:type="spellStart"/>
            <w:r w:rsidRPr="00E64669">
              <w:rPr>
                <w:rFonts w:ascii="Times New Roman" w:hAnsi="Times New Roman"/>
                <w:i/>
                <w:sz w:val="24"/>
                <w:szCs w:val="24"/>
              </w:rPr>
              <w:t>господарю-вання</w:t>
            </w:r>
            <w:proofErr w:type="spellEnd"/>
          </w:p>
        </w:tc>
        <w:tc>
          <w:tcPr>
            <w:tcW w:w="2838" w:type="dxa"/>
          </w:tcPr>
          <w:p w:rsidR="00207530" w:rsidRPr="00E64669" w:rsidRDefault="00207530" w:rsidP="00207530">
            <w:pPr>
              <w:rPr>
                <w:rFonts w:ascii="Times New Roman" w:hAnsi="Times New Roman"/>
                <w:sz w:val="24"/>
                <w:szCs w:val="24"/>
              </w:rPr>
            </w:pPr>
            <w:r>
              <w:rPr>
                <w:rFonts w:ascii="Times New Roman" w:hAnsi="Times New Roman"/>
                <w:sz w:val="24"/>
                <w:szCs w:val="24"/>
              </w:rPr>
              <w:t>с</w:t>
            </w:r>
            <w:r w:rsidRPr="00E64669">
              <w:rPr>
                <w:rFonts w:ascii="Times New Roman" w:hAnsi="Times New Roman"/>
                <w:sz w:val="24"/>
                <w:szCs w:val="24"/>
              </w:rPr>
              <w:t>кладено акти за результатами проведення планових перевірок та внесен</w:t>
            </w:r>
            <w:r>
              <w:rPr>
                <w:rFonts w:ascii="Times New Roman" w:hAnsi="Times New Roman"/>
                <w:sz w:val="24"/>
                <w:szCs w:val="24"/>
              </w:rPr>
              <w:t>о</w:t>
            </w:r>
            <w:r w:rsidRPr="00E64669">
              <w:rPr>
                <w:rFonts w:ascii="Times New Roman" w:hAnsi="Times New Roman"/>
                <w:sz w:val="24"/>
                <w:szCs w:val="24"/>
              </w:rPr>
              <w:t xml:space="preserve"> відомост</w:t>
            </w:r>
            <w:r>
              <w:rPr>
                <w:rFonts w:ascii="Times New Roman" w:hAnsi="Times New Roman"/>
                <w:sz w:val="24"/>
                <w:szCs w:val="24"/>
              </w:rPr>
              <w:t>і</w:t>
            </w:r>
            <w:r w:rsidRPr="00E64669">
              <w:rPr>
                <w:rFonts w:ascii="Times New Roman" w:hAnsi="Times New Roman"/>
                <w:sz w:val="24"/>
                <w:szCs w:val="24"/>
              </w:rPr>
              <w:t xml:space="preserve"> про результати перевірок до пілотного модулю інтегрованої автоматизованої  системи державного нагляду (контролю)</w:t>
            </w:r>
          </w:p>
          <w:p w:rsidR="00207530" w:rsidRPr="00E64669" w:rsidRDefault="00207530" w:rsidP="00207530">
            <w:pPr>
              <w:rPr>
                <w:rFonts w:ascii="Times New Roman" w:hAnsi="Times New Roman"/>
                <w:iCs/>
                <w:sz w:val="24"/>
                <w:szCs w:val="24"/>
              </w:rPr>
            </w:pPr>
          </w:p>
        </w:tc>
        <w:tc>
          <w:tcPr>
            <w:tcW w:w="3405" w:type="dxa"/>
          </w:tcPr>
          <w:p w:rsidR="00207530" w:rsidRPr="00E64669" w:rsidRDefault="00207530" w:rsidP="00207530">
            <w:pPr>
              <w:rPr>
                <w:rFonts w:ascii="Times New Roman" w:hAnsi="Times New Roman"/>
                <w:sz w:val="24"/>
                <w:szCs w:val="24"/>
              </w:rPr>
            </w:pPr>
            <w:r w:rsidRPr="00E64669">
              <w:rPr>
                <w:rFonts w:ascii="Times New Roman" w:hAnsi="Times New Roman"/>
                <w:sz w:val="24"/>
                <w:szCs w:val="24"/>
              </w:rPr>
              <w:t>забезпечено контроль за додержанням суб’єктами господарювання вимог законодавства</w:t>
            </w:r>
          </w:p>
        </w:tc>
      </w:tr>
      <w:tr w:rsidR="00207530" w:rsidRPr="00FA665B" w:rsidTr="00207530">
        <w:trPr>
          <w:trHeight w:val="20"/>
        </w:trPr>
        <w:tc>
          <w:tcPr>
            <w:tcW w:w="2548" w:type="dxa"/>
          </w:tcPr>
          <w:p w:rsidR="00207530" w:rsidRPr="00E64669" w:rsidRDefault="00207530" w:rsidP="00207530">
            <w:pPr>
              <w:widowControl w:val="0"/>
              <w:shd w:val="clear" w:color="auto" w:fill="FFFFFF"/>
              <w:tabs>
                <w:tab w:val="left" w:pos="329"/>
              </w:tabs>
              <w:rPr>
                <w:rFonts w:ascii="Times New Roman" w:hAnsi="Times New Roman"/>
                <w:sz w:val="24"/>
                <w:szCs w:val="24"/>
              </w:rPr>
            </w:pPr>
            <w:r>
              <w:rPr>
                <w:rFonts w:ascii="Times New Roman" w:hAnsi="Times New Roman"/>
                <w:sz w:val="24"/>
                <w:szCs w:val="24"/>
              </w:rPr>
              <w:lastRenderedPageBreak/>
              <w:t>11. С</w:t>
            </w:r>
            <w:r w:rsidRPr="00E64669">
              <w:rPr>
                <w:rFonts w:ascii="Times New Roman" w:hAnsi="Times New Roman"/>
                <w:sz w:val="24"/>
                <w:szCs w:val="24"/>
              </w:rPr>
              <w:t xml:space="preserve">кладання річного плану перевірок суб’єктів господарювання на наступний плановий період </w:t>
            </w:r>
          </w:p>
        </w:tc>
        <w:tc>
          <w:tcPr>
            <w:tcW w:w="2264" w:type="dxa"/>
          </w:tcPr>
          <w:p w:rsidR="00207530" w:rsidRDefault="00207530" w:rsidP="00207530">
            <w:pPr>
              <w:ind w:right="-56"/>
              <w:rPr>
                <w:rFonts w:ascii="Times New Roman" w:hAnsi="Times New Roman"/>
                <w:iCs/>
                <w:sz w:val="24"/>
                <w:szCs w:val="24"/>
              </w:rPr>
            </w:pPr>
            <w:r w:rsidRPr="00E64669">
              <w:rPr>
                <w:rFonts w:ascii="Times New Roman" w:hAnsi="Times New Roman"/>
                <w:iCs/>
                <w:sz w:val="24"/>
                <w:szCs w:val="24"/>
              </w:rPr>
              <w:t xml:space="preserve">Закон України </w:t>
            </w:r>
          </w:p>
          <w:p w:rsidR="00207530" w:rsidRPr="00E64669" w:rsidRDefault="00207530" w:rsidP="00207530">
            <w:pPr>
              <w:ind w:right="-56"/>
              <w:rPr>
                <w:rFonts w:ascii="Times New Roman" w:hAnsi="Times New Roman"/>
                <w:iCs/>
                <w:sz w:val="24"/>
                <w:szCs w:val="24"/>
              </w:rPr>
            </w:pPr>
            <w:r w:rsidRPr="001765A2">
              <w:rPr>
                <w:rFonts w:ascii="Times New Roman" w:hAnsi="Times New Roman"/>
                <w:iCs/>
                <w:sz w:val="24"/>
                <w:szCs w:val="24"/>
                <w:lang w:val="ru-RU"/>
              </w:rPr>
              <w:t>“</w:t>
            </w:r>
            <w:r w:rsidRPr="00E64669">
              <w:rPr>
                <w:rFonts w:ascii="Times New Roman" w:hAnsi="Times New Roman"/>
                <w:iCs/>
                <w:sz w:val="24"/>
                <w:szCs w:val="24"/>
              </w:rPr>
              <w:t xml:space="preserve">Про основні засади </w:t>
            </w:r>
            <w:proofErr w:type="gramStart"/>
            <w:r w:rsidRPr="00E64669">
              <w:rPr>
                <w:rFonts w:ascii="Times New Roman" w:hAnsi="Times New Roman"/>
                <w:iCs/>
                <w:sz w:val="24"/>
                <w:szCs w:val="24"/>
              </w:rPr>
              <w:t>державного</w:t>
            </w:r>
            <w:proofErr w:type="gramEnd"/>
            <w:r w:rsidRPr="00E64669">
              <w:rPr>
                <w:rFonts w:ascii="Times New Roman" w:hAnsi="Times New Roman"/>
                <w:iCs/>
                <w:sz w:val="24"/>
                <w:szCs w:val="24"/>
              </w:rPr>
              <w:t xml:space="preserve"> нагляду (контролю) у сфері господарської діяльності</w:t>
            </w:r>
            <w:r w:rsidRPr="001765A2">
              <w:rPr>
                <w:rFonts w:ascii="Times New Roman" w:hAnsi="Times New Roman"/>
                <w:iCs/>
                <w:sz w:val="24"/>
                <w:szCs w:val="24"/>
                <w:lang w:val="ru-RU"/>
              </w:rPr>
              <w:t>”</w:t>
            </w:r>
            <w:r w:rsidRPr="00E64669">
              <w:rPr>
                <w:rFonts w:ascii="Times New Roman" w:hAnsi="Times New Roman"/>
                <w:iCs/>
                <w:sz w:val="24"/>
                <w:szCs w:val="24"/>
              </w:rPr>
              <w:t xml:space="preserve"> </w:t>
            </w:r>
          </w:p>
          <w:p w:rsidR="00207530" w:rsidRPr="00E64669" w:rsidRDefault="00207530" w:rsidP="00207530">
            <w:pPr>
              <w:tabs>
                <w:tab w:val="left" w:pos="254"/>
              </w:tabs>
              <w:ind w:left="1418" w:right="-56"/>
              <w:rPr>
                <w:rFonts w:ascii="Times New Roman" w:hAnsi="Times New Roman"/>
                <w:sz w:val="24"/>
                <w:szCs w:val="24"/>
              </w:rPr>
            </w:pPr>
          </w:p>
        </w:tc>
        <w:tc>
          <w:tcPr>
            <w:tcW w:w="2544" w:type="dxa"/>
          </w:tcPr>
          <w:p w:rsidR="00097EBA" w:rsidRDefault="00097EBA" w:rsidP="00097EBA">
            <w:pPr>
              <w:rPr>
                <w:rFonts w:ascii="Times New Roman" w:hAnsi="Times New Roman"/>
                <w:i/>
                <w:sz w:val="24"/>
                <w:szCs w:val="24"/>
              </w:rPr>
            </w:pPr>
            <w:proofErr w:type="spellStart"/>
            <w:r>
              <w:rPr>
                <w:rFonts w:ascii="Times New Roman" w:hAnsi="Times New Roman"/>
                <w:i/>
                <w:sz w:val="24"/>
                <w:szCs w:val="24"/>
              </w:rPr>
              <w:t>Якубовська</w:t>
            </w:r>
            <w:proofErr w:type="spellEnd"/>
            <w:r>
              <w:rPr>
                <w:rFonts w:ascii="Times New Roman" w:hAnsi="Times New Roman"/>
                <w:i/>
                <w:sz w:val="24"/>
                <w:szCs w:val="24"/>
              </w:rPr>
              <w:t xml:space="preserve"> А. В.,</w:t>
            </w:r>
          </w:p>
          <w:p w:rsidR="00207530" w:rsidRPr="00E64669" w:rsidRDefault="00097EBA" w:rsidP="00097EBA">
            <w:pPr>
              <w:rPr>
                <w:rFonts w:ascii="Times New Roman" w:hAnsi="Times New Roman"/>
                <w:i/>
                <w:sz w:val="24"/>
                <w:szCs w:val="24"/>
              </w:rPr>
            </w:pPr>
            <w:proofErr w:type="spellStart"/>
            <w:r>
              <w:rPr>
                <w:rFonts w:ascii="Times New Roman" w:hAnsi="Times New Roman"/>
                <w:i/>
                <w:sz w:val="24"/>
                <w:szCs w:val="24"/>
              </w:rPr>
              <w:t>Бревус</w:t>
            </w:r>
            <w:proofErr w:type="spellEnd"/>
            <w:r>
              <w:rPr>
                <w:rFonts w:ascii="Times New Roman" w:hAnsi="Times New Roman"/>
                <w:i/>
                <w:sz w:val="24"/>
                <w:szCs w:val="24"/>
              </w:rPr>
              <w:t xml:space="preserve"> О. І.</w:t>
            </w:r>
          </w:p>
        </w:tc>
        <w:tc>
          <w:tcPr>
            <w:tcW w:w="1710" w:type="dxa"/>
            <w:gridSpan w:val="2"/>
          </w:tcPr>
          <w:p w:rsidR="00207530" w:rsidRPr="00E64669" w:rsidRDefault="00207530" w:rsidP="00207530">
            <w:pPr>
              <w:jc w:val="center"/>
              <w:rPr>
                <w:rFonts w:ascii="Times New Roman" w:hAnsi="Times New Roman"/>
                <w:i/>
                <w:iCs/>
                <w:sz w:val="24"/>
                <w:szCs w:val="24"/>
              </w:rPr>
            </w:pPr>
            <w:r w:rsidRPr="00E64669">
              <w:rPr>
                <w:rFonts w:ascii="Times New Roman" w:hAnsi="Times New Roman"/>
                <w:i/>
                <w:iCs/>
                <w:sz w:val="24"/>
                <w:szCs w:val="24"/>
              </w:rPr>
              <w:t xml:space="preserve">до </w:t>
            </w:r>
          </w:p>
          <w:p w:rsidR="00207530" w:rsidRPr="00E64669" w:rsidRDefault="00207530" w:rsidP="00207530">
            <w:pPr>
              <w:jc w:val="center"/>
              <w:rPr>
                <w:rFonts w:ascii="Times New Roman" w:hAnsi="Times New Roman"/>
                <w:i/>
                <w:sz w:val="24"/>
                <w:szCs w:val="24"/>
              </w:rPr>
            </w:pPr>
            <w:r w:rsidRPr="00E64669">
              <w:rPr>
                <w:rFonts w:ascii="Times New Roman" w:hAnsi="Times New Roman"/>
                <w:i/>
                <w:iCs/>
                <w:sz w:val="24"/>
                <w:szCs w:val="24"/>
              </w:rPr>
              <w:t>15 жовтня</w:t>
            </w:r>
          </w:p>
        </w:tc>
        <w:tc>
          <w:tcPr>
            <w:tcW w:w="2838" w:type="dxa"/>
          </w:tcPr>
          <w:p w:rsidR="00207530" w:rsidRPr="00E64669" w:rsidRDefault="00207530" w:rsidP="00207530">
            <w:pPr>
              <w:rPr>
                <w:rFonts w:ascii="Times New Roman" w:hAnsi="Times New Roman"/>
                <w:iCs/>
                <w:sz w:val="24"/>
                <w:szCs w:val="24"/>
              </w:rPr>
            </w:pPr>
            <w:r>
              <w:rPr>
                <w:rFonts w:ascii="Times New Roman" w:hAnsi="Times New Roman"/>
                <w:iCs/>
                <w:sz w:val="24"/>
                <w:szCs w:val="24"/>
              </w:rPr>
              <w:t>за</w:t>
            </w:r>
            <w:r w:rsidRPr="00E64669">
              <w:rPr>
                <w:rFonts w:ascii="Times New Roman" w:hAnsi="Times New Roman"/>
                <w:iCs/>
                <w:sz w:val="24"/>
                <w:szCs w:val="24"/>
              </w:rPr>
              <w:t xml:space="preserve">безпечено внесення інформації про </w:t>
            </w:r>
            <w:r w:rsidRPr="00E64669">
              <w:rPr>
                <w:rFonts w:ascii="Times New Roman" w:hAnsi="Times New Roman"/>
                <w:sz w:val="24"/>
                <w:szCs w:val="24"/>
              </w:rPr>
              <w:t>суб’єктів</w:t>
            </w:r>
            <w:r w:rsidRPr="00E64669">
              <w:rPr>
                <w:rFonts w:ascii="Times New Roman" w:hAnsi="Times New Roman"/>
                <w:iCs/>
                <w:sz w:val="24"/>
                <w:szCs w:val="24"/>
              </w:rPr>
              <w:t xml:space="preserve"> господарювання  до пілотного модулю інтегрованої автоматизованої системи державного нагляду</w:t>
            </w:r>
          </w:p>
          <w:p w:rsidR="00207530" w:rsidRPr="00E64669" w:rsidRDefault="00207530" w:rsidP="00207530">
            <w:pPr>
              <w:rPr>
                <w:rFonts w:ascii="Times New Roman" w:hAnsi="Times New Roman"/>
                <w:color w:val="000000"/>
                <w:sz w:val="24"/>
                <w:szCs w:val="24"/>
              </w:rPr>
            </w:pPr>
          </w:p>
        </w:tc>
        <w:tc>
          <w:tcPr>
            <w:tcW w:w="3405" w:type="dxa"/>
          </w:tcPr>
          <w:p w:rsidR="00207530" w:rsidRPr="00E64669" w:rsidRDefault="00207530" w:rsidP="00207530">
            <w:pPr>
              <w:rPr>
                <w:rFonts w:ascii="Times New Roman" w:hAnsi="Times New Roman"/>
                <w:color w:val="000000"/>
                <w:sz w:val="24"/>
                <w:szCs w:val="24"/>
              </w:rPr>
            </w:pPr>
            <w:r>
              <w:rPr>
                <w:rFonts w:ascii="Times New Roman" w:hAnsi="Times New Roman"/>
                <w:sz w:val="24"/>
                <w:szCs w:val="24"/>
              </w:rPr>
              <w:t>с</w:t>
            </w:r>
            <w:r w:rsidRPr="00E64669">
              <w:rPr>
                <w:rFonts w:ascii="Times New Roman" w:hAnsi="Times New Roman"/>
                <w:sz w:val="24"/>
                <w:szCs w:val="24"/>
              </w:rPr>
              <w:t>уб’єкти</w:t>
            </w:r>
            <w:r w:rsidRPr="00E64669">
              <w:rPr>
                <w:rFonts w:ascii="Times New Roman" w:hAnsi="Times New Roman"/>
                <w:iCs/>
                <w:sz w:val="24"/>
                <w:szCs w:val="24"/>
              </w:rPr>
              <w:t xml:space="preserve"> господарювання включено до річного плану здійснення заходів державного нагляду (контролю)  Пенсійного фонду України </w:t>
            </w:r>
          </w:p>
        </w:tc>
      </w:tr>
      <w:tr w:rsidR="00207530" w:rsidRPr="00FA665B" w:rsidTr="00207530">
        <w:trPr>
          <w:trHeight w:val="20"/>
        </w:trPr>
        <w:tc>
          <w:tcPr>
            <w:tcW w:w="2548" w:type="dxa"/>
          </w:tcPr>
          <w:p w:rsidR="00207530" w:rsidRDefault="00207530" w:rsidP="00207530">
            <w:pPr>
              <w:pStyle w:val="af6"/>
              <w:tabs>
                <w:tab w:val="left" w:pos="284"/>
              </w:tabs>
              <w:spacing w:after="0" w:line="240" w:lineRule="auto"/>
              <w:ind w:left="0"/>
              <w:contextualSpacing w:val="0"/>
              <w:rPr>
                <w:sz w:val="24"/>
                <w:szCs w:val="24"/>
              </w:rPr>
            </w:pPr>
            <w:r>
              <w:rPr>
                <w:sz w:val="24"/>
                <w:szCs w:val="24"/>
              </w:rPr>
              <w:t xml:space="preserve">12. </w:t>
            </w:r>
            <w:proofErr w:type="spellStart"/>
            <w:r>
              <w:rPr>
                <w:sz w:val="24"/>
                <w:szCs w:val="24"/>
                <w:lang w:val="ru-RU"/>
              </w:rPr>
              <w:t>Зд</w:t>
            </w:r>
            <w:r>
              <w:rPr>
                <w:sz w:val="24"/>
                <w:szCs w:val="24"/>
              </w:rPr>
              <w:t>ійснення</w:t>
            </w:r>
            <w:proofErr w:type="spellEnd"/>
            <w:r>
              <w:rPr>
                <w:sz w:val="24"/>
                <w:szCs w:val="24"/>
              </w:rPr>
              <w:t xml:space="preserve"> внутрішнього аудиту відповідно до зведеного операційного плану </w:t>
            </w:r>
            <w:proofErr w:type="spellStart"/>
            <w:r>
              <w:rPr>
                <w:sz w:val="24"/>
                <w:szCs w:val="24"/>
              </w:rPr>
              <w:t>проведеня</w:t>
            </w:r>
            <w:proofErr w:type="spellEnd"/>
            <w:r>
              <w:rPr>
                <w:sz w:val="24"/>
                <w:szCs w:val="24"/>
              </w:rPr>
              <w:t xml:space="preserve"> внутрішніх аудитів Пенсійного фонду України на 2020 </w:t>
            </w:r>
            <w:proofErr w:type="gramStart"/>
            <w:r>
              <w:rPr>
                <w:sz w:val="24"/>
                <w:szCs w:val="24"/>
              </w:rPr>
              <w:t>р</w:t>
            </w:r>
            <w:proofErr w:type="gramEnd"/>
            <w:r>
              <w:rPr>
                <w:sz w:val="24"/>
                <w:szCs w:val="24"/>
              </w:rPr>
              <w:t>ік та проведення інших контрольних заходів за напрямками діяльності</w:t>
            </w:r>
          </w:p>
          <w:p w:rsidR="00207530" w:rsidRDefault="00207530" w:rsidP="00207530">
            <w:pPr>
              <w:pStyle w:val="af6"/>
              <w:tabs>
                <w:tab w:val="left" w:pos="284"/>
              </w:tabs>
              <w:spacing w:after="0" w:line="240" w:lineRule="auto"/>
              <w:ind w:left="0"/>
              <w:contextualSpacing w:val="0"/>
              <w:rPr>
                <w:sz w:val="24"/>
                <w:szCs w:val="24"/>
              </w:rPr>
            </w:pPr>
          </w:p>
        </w:tc>
        <w:tc>
          <w:tcPr>
            <w:tcW w:w="2264" w:type="dxa"/>
          </w:tcPr>
          <w:p w:rsidR="00207530" w:rsidRPr="006219B0" w:rsidRDefault="00207530" w:rsidP="00207530">
            <w:pPr>
              <w:rPr>
                <w:rFonts w:ascii="Times New Roman" w:hAnsi="Times New Roman"/>
                <w:sz w:val="24"/>
                <w:szCs w:val="24"/>
              </w:rPr>
            </w:pPr>
            <w:r w:rsidRPr="008C26EA">
              <w:rPr>
                <w:rFonts w:ascii="Times New Roman" w:hAnsi="Times New Roman"/>
                <w:sz w:val="24"/>
                <w:szCs w:val="24"/>
              </w:rPr>
              <w:t xml:space="preserve">необхідність </w:t>
            </w:r>
            <w:r>
              <w:rPr>
                <w:rFonts w:ascii="Times New Roman" w:hAnsi="Times New Roman"/>
                <w:sz w:val="24"/>
                <w:szCs w:val="24"/>
              </w:rPr>
              <w:t xml:space="preserve"> попередження та усунення </w:t>
            </w:r>
            <w:r w:rsidRPr="008C26EA">
              <w:rPr>
                <w:rFonts w:ascii="Times New Roman" w:hAnsi="Times New Roman"/>
                <w:sz w:val="24"/>
                <w:szCs w:val="24"/>
              </w:rPr>
              <w:t xml:space="preserve">недоліків в організації роботи </w:t>
            </w:r>
            <w:r>
              <w:rPr>
                <w:rFonts w:ascii="Times New Roman" w:hAnsi="Times New Roman"/>
                <w:sz w:val="24"/>
                <w:szCs w:val="24"/>
              </w:rPr>
              <w:t>Головного управління</w:t>
            </w:r>
            <w:r w:rsidRPr="008C26EA">
              <w:rPr>
                <w:rFonts w:ascii="Times New Roman" w:hAnsi="Times New Roman"/>
                <w:sz w:val="24"/>
                <w:szCs w:val="24"/>
              </w:rPr>
              <w:t xml:space="preserve">  </w:t>
            </w:r>
          </w:p>
        </w:tc>
        <w:tc>
          <w:tcPr>
            <w:tcW w:w="2544" w:type="dxa"/>
          </w:tcPr>
          <w:p w:rsidR="00207530" w:rsidRPr="00845397" w:rsidRDefault="00097EBA" w:rsidP="00207530">
            <w:pPr>
              <w:rPr>
                <w:rFonts w:ascii="Times New Roman" w:hAnsi="Times New Roman"/>
                <w:i/>
                <w:iCs/>
                <w:sz w:val="24"/>
                <w:szCs w:val="24"/>
              </w:rPr>
            </w:pPr>
            <w:r>
              <w:rPr>
                <w:rFonts w:ascii="Times New Roman" w:hAnsi="Times New Roman"/>
                <w:i/>
                <w:iCs/>
                <w:sz w:val="24"/>
                <w:szCs w:val="24"/>
              </w:rPr>
              <w:t>Дмитерко В. М.</w:t>
            </w:r>
          </w:p>
        </w:tc>
        <w:tc>
          <w:tcPr>
            <w:tcW w:w="1710" w:type="dxa"/>
            <w:gridSpan w:val="2"/>
          </w:tcPr>
          <w:p w:rsidR="00207530" w:rsidRPr="00E64669" w:rsidRDefault="00207530" w:rsidP="00207530">
            <w:pPr>
              <w:jc w:val="center"/>
              <w:rPr>
                <w:rFonts w:ascii="Times New Roman" w:hAnsi="Times New Roman"/>
                <w:i/>
                <w:sz w:val="24"/>
                <w:szCs w:val="24"/>
              </w:rPr>
            </w:pPr>
            <w:r w:rsidRPr="005476C1">
              <w:rPr>
                <w:rFonts w:ascii="Times New Roman" w:hAnsi="Times New Roman"/>
                <w:i/>
                <w:sz w:val="24"/>
                <w:szCs w:val="24"/>
              </w:rPr>
              <w:t>згідно з окремими планами</w:t>
            </w:r>
          </w:p>
        </w:tc>
        <w:tc>
          <w:tcPr>
            <w:tcW w:w="2838" w:type="dxa"/>
          </w:tcPr>
          <w:p w:rsidR="00207530" w:rsidRPr="005641B4" w:rsidRDefault="00207530" w:rsidP="00207530">
            <w:pPr>
              <w:rPr>
                <w:rFonts w:ascii="Times New Roman" w:hAnsi="Times New Roman"/>
                <w:sz w:val="24"/>
                <w:szCs w:val="24"/>
              </w:rPr>
            </w:pPr>
            <w:r w:rsidRPr="005641B4">
              <w:rPr>
                <w:rFonts w:ascii="Times New Roman" w:hAnsi="Times New Roman"/>
                <w:iCs/>
                <w:sz w:val="24"/>
                <w:szCs w:val="24"/>
              </w:rPr>
              <w:t xml:space="preserve">проведено </w:t>
            </w:r>
            <w:r>
              <w:rPr>
                <w:rFonts w:ascii="Times New Roman" w:hAnsi="Times New Roman"/>
                <w:iCs/>
                <w:sz w:val="24"/>
                <w:szCs w:val="24"/>
              </w:rPr>
              <w:t>контрольні заходи</w:t>
            </w:r>
          </w:p>
        </w:tc>
        <w:tc>
          <w:tcPr>
            <w:tcW w:w="3405" w:type="dxa"/>
          </w:tcPr>
          <w:p w:rsidR="00207530" w:rsidRDefault="00207530" w:rsidP="00207530">
            <w:pPr>
              <w:rPr>
                <w:rFonts w:ascii="Times New Roman" w:hAnsi="Times New Roman"/>
                <w:sz w:val="24"/>
                <w:szCs w:val="24"/>
              </w:rPr>
            </w:pPr>
            <w:r w:rsidRPr="00B806B2">
              <w:rPr>
                <w:rFonts w:ascii="Times New Roman" w:hAnsi="Times New Roman"/>
                <w:sz w:val="24"/>
                <w:szCs w:val="24"/>
              </w:rPr>
              <w:t>удосконалення системи управління коштами</w:t>
            </w:r>
            <w:r>
              <w:rPr>
                <w:rFonts w:ascii="Times New Roman" w:hAnsi="Times New Roman"/>
                <w:sz w:val="24"/>
                <w:szCs w:val="24"/>
              </w:rPr>
              <w:t>,</w:t>
            </w:r>
            <w:r w:rsidRPr="00B806B2">
              <w:rPr>
                <w:rFonts w:ascii="Times New Roman" w:hAnsi="Times New Roman"/>
                <w:sz w:val="24"/>
                <w:szCs w:val="24"/>
              </w:rPr>
              <w:t xml:space="preserve"> попередження недоліків та неефективного їх використання</w:t>
            </w:r>
            <w:r>
              <w:rPr>
                <w:rFonts w:ascii="Times New Roman" w:hAnsi="Times New Roman"/>
                <w:sz w:val="24"/>
                <w:szCs w:val="24"/>
              </w:rPr>
              <w:t>,</w:t>
            </w:r>
            <w:r w:rsidRPr="008C26EA">
              <w:rPr>
                <w:rFonts w:ascii="Times New Roman" w:hAnsi="Times New Roman"/>
                <w:sz w:val="24"/>
                <w:szCs w:val="24"/>
              </w:rPr>
              <w:t xml:space="preserve"> </w:t>
            </w:r>
          </w:p>
          <w:p w:rsidR="00207530" w:rsidRPr="006219B0" w:rsidRDefault="00207530" w:rsidP="00207530">
            <w:pPr>
              <w:rPr>
                <w:rFonts w:ascii="Times New Roman" w:hAnsi="Times New Roman"/>
                <w:sz w:val="24"/>
                <w:szCs w:val="24"/>
              </w:rPr>
            </w:pPr>
            <w:r w:rsidRPr="008C26EA">
              <w:rPr>
                <w:rFonts w:ascii="Times New Roman" w:hAnsi="Times New Roman"/>
                <w:sz w:val="24"/>
                <w:szCs w:val="24"/>
              </w:rPr>
              <w:t>надання практичної допомоги</w:t>
            </w:r>
          </w:p>
        </w:tc>
      </w:tr>
      <w:tr w:rsidR="00207530" w:rsidRPr="00FA665B" w:rsidTr="00207530">
        <w:trPr>
          <w:trHeight w:val="20"/>
        </w:trPr>
        <w:tc>
          <w:tcPr>
            <w:tcW w:w="2548" w:type="dxa"/>
            <w:tcBorders>
              <w:top w:val="single" w:sz="4" w:space="0" w:color="auto"/>
              <w:left w:val="single" w:sz="4" w:space="0" w:color="auto"/>
              <w:bottom w:val="single" w:sz="4" w:space="0" w:color="auto"/>
              <w:right w:val="single" w:sz="4" w:space="0" w:color="auto"/>
            </w:tcBorders>
          </w:tcPr>
          <w:p w:rsidR="00207530" w:rsidRDefault="00207530" w:rsidP="00207530">
            <w:pPr>
              <w:pStyle w:val="af6"/>
              <w:tabs>
                <w:tab w:val="left" w:pos="284"/>
              </w:tabs>
              <w:spacing w:after="0" w:line="240" w:lineRule="auto"/>
              <w:ind w:left="0"/>
              <w:contextualSpacing w:val="0"/>
              <w:rPr>
                <w:sz w:val="24"/>
                <w:szCs w:val="24"/>
              </w:rPr>
            </w:pPr>
            <w:r>
              <w:rPr>
                <w:sz w:val="24"/>
                <w:szCs w:val="24"/>
              </w:rPr>
              <w:t>13</w:t>
            </w:r>
            <w:r w:rsidRPr="00FA665B">
              <w:rPr>
                <w:sz w:val="24"/>
                <w:szCs w:val="24"/>
              </w:rPr>
              <w:t xml:space="preserve">. Забезпечення моніторингу результатів внутрішніх аудитів та інших контрольних заходів, здійснених в </w:t>
            </w:r>
            <w:r>
              <w:rPr>
                <w:sz w:val="24"/>
                <w:szCs w:val="24"/>
              </w:rPr>
              <w:t>Головному управлінні</w:t>
            </w:r>
            <w:r w:rsidRPr="00FA665B">
              <w:rPr>
                <w:sz w:val="24"/>
                <w:szCs w:val="24"/>
              </w:rPr>
              <w:t>, та стану впровадження  рекомендацій</w:t>
            </w:r>
          </w:p>
          <w:p w:rsidR="00207530" w:rsidRDefault="00207530" w:rsidP="00207530">
            <w:pPr>
              <w:pStyle w:val="af6"/>
              <w:tabs>
                <w:tab w:val="left" w:pos="284"/>
              </w:tabs>
              <w:spacing w:after="0" w:line="240" w:lineRule="auto"/>
              <w:ind w:left="0"/>
              <w:contextualSpacing w:val="0"/>
              <w:rPr>
                <w:sz w:val="24"/>
                <w:szCs w:val="24"/>
              </w:rPr>
            </w:pPr>
          </w:p>
          <w:p w:rsidR="00207530" w:rsidRPr="00FA665B" w:rsidRDefault="00207530" w:rsidP="00207530">
            <w:pPr>
              <w:pStyle w:val="af6"/>
              <w:tabs>
                <w:tab w:val="left" w:pos="284"/>
              </w:tabs>
              <w:spacing w:after="0" w:line="240" w:lineRule="auto"/>
              <w:ind w:left="0"/>
              <w:contextualSpacing w:val="0"/>
              <w:rPr>
                <w:sz w:val="24"/>
                <w:szCs w:val="24"/>
              </w:rPr>
            </w:pPr>
          </w:p>
        </w:tc>
        <w:tc>
          <w:tcPr>
            <w:tcW w:w="2264" w:type="dxa"/>
            <w:tcBorders>
              <w:top w:val="single" w:sz="4" w:space="0" w:color="auto"/>
              <w:left w:val="single" w:sz="4" w:space="0" w:color="auto"/>
              <w:bottom w:val="single" w:sz="4" w:space="0" w:color="auto"/>
              <w:right w:val="single" w:sz="4" w:space="0" w:color="auto"/>
            </w:tcBorders>
          </w:tcPr>
          <w:p w:rsidR="00207530" w:rsidRPr="00FA665B" w:rsidRDefault="00207530" w:rsidP="00207530">
            <w:pPr>
              <w:rPr>
                <w:rFonts w:ascii="Times New Roman" w:hAnsi="Times New Roman"/>
                <w:sz w:val="24"/>
                <w:szCs w:val="24"/>
              </w:rPr>
            </w:pPr>
            <w:r w:rsidRPr="00FA665B">
              <w:rPr>
                <w:rFonts w:ascii="Times New Roman" w:hAnsi="Times New Roman"/>
                <w:sz w:val="24"/>
                <w:szCs w:val="24"/>
              </w:rPr>
              <w:t>здійснення оцінки стану  реалізації результатів внутрішніх аудитів та інших контрольних заходів територіальними управліннями</w:t>
            </w:r>
          </w:p>
          <w:p w:rsidR="00207530" w:rsidRPr="00FA665B" w:rsidRDefault="00207530" w:rsidP="00207530">
            <w:pPr>
              <w:rPr>
                <w:rFonts w:ascii="Times New Roman" w:hAnsi="Times New Roman"/>
                <w:sz w:val="24"/>
                <w:szCs w:val="24"/>
              </w:rPr>
            </w:pPr>
          </w:p>
          <w:p w:rsidR="00207530" w:rsidRPr="00FA665B" w:rsidRDefault="00207530" w:rsidP="00207530">
            <w:pPr>
              <w:rPr>
                <w:rFonts w:ascii="Times New Roman" w:hAnsi="Times New Roman"/>
                <w:sz w:val="24"/>
                <w:szCs w:val="24"/>
              </w:rPr>
            </w:pPr>
          </w:p>
        </w:tc>
        <w:tc>
          <w:tcPr>
            <w:tcW w:w="2544" w:type="dxa"/>
            <w:tcBorders>
              <w:top w:val="single" w:sz="4" w:space="0" w:color="auto"/>
              <w:left w:val="single" w:sz="4" w:space="0" w:color="auto"/>
              <w:bottom w:val="single" w:sz="4" w:space="0" w:color="auto"/>
              <w:right w:val="single" w:sz="4" w:space="0" w:color="auto"/>
            </w:tcBorders>
          </w:tcPr>
          <w:p w:rsidR="00207530" w:rsidRPr="00FA665B" w:rsidRDefault="00097EBA" w:rsidP="00207530">
            <w:pPr>
              <w:rPr>
                <w:rFonts w:ascii="Times New Roman" w:hAnsi="Times New Roman"/>
                <w:i/>
                <w:iCs/>
                <w:sz w:val="24"/>
                <w:szCs w:val="24"/>
              </w:rPr>
            </w:pPr>
            <w:r>
              <w:rPr>
                <w:rFonts w:ascii="Times New Roman" w:hAnsi="Times New Roman"/>
                <w:i/>
                <w:iCs/>
                <w:sz w:val="24"/>
                <w:szCs w:val="24"/>
              </w:rPr>
              <w:t>Дмитерко В. М.</w:t>
            </w:r>
          </w:p>
        </w:tc>
        <w:tc>
          <w:tcPr>
            <w:tcW w:w="1710" w:type="dxa"/>
            <w:gridSpan w:val="2"/>
            <w:tcBorders>
              <w:top w:val="single" w:sz="4" w:space="0" w:color="auto"/>
              <w:left w:val="single" w:sz="4" w:space="0" w:color="auto"/>
              <w:bottom w:val="single" w:sz="4" w:space="0" w:color="auto"/>
              <w:right w:val="single" w:sz="4" w:space="0" w:color="auto"/>
            </w:tcBorders>
          </w:tcPr>
          <w:p w:rsidR="00207530" w:rsidRPr="00FA665B" w:rsidRDefault="00207530" w:rsidP="00207530">
            <w:pPr>
              <w:pStyle w:val="af6"/>
              <w:shd w:val="clear" w:color="auto" w:fill="FFFFFF"/>
              <w:spacing w:after="0" w:line="240" w:lineRule="auto"/>
              <w:ind w:left="0"/>
              <w:jc w:val="center"/>
              <w:rPr>
                <w:i/>
                <w:iCs/>
                <w:sz w:val="24"/>
                <w:szCs w:val="24"/>
              </w:rPr>
            </w:pPr>
            <w:r w:rsidRPr="00FA665B">
              <w:rPr>
                <w:i/>
                <w:iCs/>
                <w:sz w:val="24"/>
                <w:szCs w:val="24"/>
              </w:rPr>
              <w:t>щокварталу до 15 числа місяця, наступного за звітним кварталом</w:t>
            </w:r>
          </w:p>
        </w:tc>
        <w:tc>
          <w:tcPr>
            <w:tcW w:w="2838" w:type="dxa"/>
            <w:tcBorders>
              <w:top w:val="single" w:sz="4" w:space="0" w:color="auto"/>
              <w:left w:val="single" w:sz="4" w:space="0" w:color="auto"/>
              <w:bottom w:val="single" w:sz="4" w:space="0" w:color="auto"/>
              <w:right w:val="single" w:sz="4" w:space="0" w:color="auto"/>
            </w:tcBorders>
          </w:tcPr>
          <w:p w:rsidR="00207530" w:rsidRPr="00FA665B" w:rsidRDefault="00207530" w:rsidP="00207530">
            <w:pPr>
              <w:rPr>
                <w:rFonts w:ascii="Times New Roman" w:hAnsi="Times New Roman"/>
                <w:sz w:val="24"/>
                <w:szCs w:val="24"/>
              </w:rPr>
            </w:pPr>
            <w:r w:rsidRPr="00FA665B">
              <w:rPr>
                <w:rFonts w:ascii="Times New Roman" w:hAnsi="Times New Roman"/>
                <w:sz w:val="24"/>
                <w:szCs w:val="24"/>
              </w:rPr>
              <w:t>узагальнено і підготовлено висновки щодо стану реалізації внутрішніх аудитів і інших контрольних заходів</w:t>
            </w:r>
          </w:p>
        </w:tc>
        <w:tc>
          <w:tcPr>
            <w:tcW w:w="3405" w:type="dxa"/>
            <w:tcBorders>
              <w:top w:val="single" w:sz="4" w:space="0" w:color="auto"/>
              <w:left w:val="single" w:sz="4" w:space="0" w:color="auto"/>
              <w:bottom w:val="single" w:sz="4" w:space="0" w:color="auto"/>
              <w:right w:val="single" w:sz="4" w:space="0" w:color="auto"/>
            </w:tcBorders>
          </w:tcPr>
          <w:p w:rsidR="00207530" w:rsidRPr="00FA665B" w:rsidRDefault="00207530" w:rsidP="00207530">
            <w:pPr>
              <w:rPr>
                <w:rFonts w:ascii="Times New Roman" w:hAnsi="Times New Roman"/>
                <w:sz w:val="24"/>
                <w:szCs w:val="24"/>
              </w:rPr>
            </w:pPr>
            <w:r w:rsidRPr="00FA665B">
              <w:rPr>
                <w:rFonts w:ascii="Times New Roman" w:hAnsi="Times New Roman"/>
                <w:sz w:val="24"/>
                <w:szCs w:val="24"/>
              </w:rPr>
              <w:t xml:space="preserve">забезпечено 100 % впровадження аудиторських рекомендацій та  виправлення і </w:t>
            </w:r>
            <w:proofErr w:type="spellStart"/>
            <w:r w:rsidRPr="00FA665B">
              <w:rPr>
                <w:rFonts w:ascii="Times New Roman" w:hAnsi="Times New Roman"/>
                <w:sz w:val="24"/>
                <w:szCs w:val="24"/>
              </w:rPr>
              <w:t>усуненя</w:t>
            </w:r>
            <w:proofErr w:type="spellEnd"/>
            <w:r w:rsidRPr="00FA665B">
              <w:rPr>
                <w:rFonts w:ascii="Times New Roman" w:hAnsi="Times New Roman"/>
                <w:sz w:val="24"/>
                <w:szCs w:val="24"/>
              </w:rPr>
              <w:t xml:space="preserve"> порушень, виявлених контрольними заходами</w:t>
            </w:r>
          </w:p>
          <w:p w:rsidR="00207530" w:rsidRPr="00FA665B" w:rsidRDefault="00207530" w:rsidP="00207530">
            <w:pPr>
              <w:rPr>
                <w:rFonts w:ascii="Times New Roman" w:hAnsi="Times New Roman"/>
                <w:sz w:val="24"/>
                <w:szCs w:val="24"/>
              </w:rPr>
            </w:pPr>
          </w:p>
          <w:p w:rsidR="00207530" w:rsidRPr="00FA665B" w:rsidRDefault="00207530" w:rsidP="00207530">
            <w:pPr>
              <w:rPr>
                <w:rFonts w:ascii="Times New Roman" w:hAnsi="Times New Roman"/>
                <w:sz w:val="24"/>
                <w:szCs w:val="24"/>
              </w:rPr>
            </w:pPr>
          </w:p>
          <w:p w:rsidR="00207530" w:rsidRPr="00FA665B" w:rsidRDefault="00207530" w:rsidP="00207530">
            <w:pPr>
              <w:rPr>
                <w:rFonts w:ascii="Times New Roman" w:hAnsi="Times New Roman"/>
                <w:sz w:val="24"/>
                <w:szCs w:val="24"/>
              </w:rPr>
            </w:pPr>
          </w:p>
          <w:p w:rsidR="00207530" w:rsidRPr="00FA665B" w:rsidRDefault="00207530" w:rsidP="00207530">
            <w:pPr>
              <w:rPr>
                <w:rFonts w:ascii="Times New Roman" w:hAnsi="Times New Roman"/>
                <w:sz w:val="24"/>
                <w:szCs w:val="24"/>
              </w:rPr>
            </w:pPr>
          </w:p>
        </w:tc>
      </w:tr>
      <w:tr w:rsidR="00207530" w:rsidRPr="00FA665B" w:rsidTr="00207530">
        <w:trPr>
          <w:trHeight w:val="20"/>
        </w:trPr>
        <w:tc>
          <w:tcPr>
            <w:tcW w:w="2548" w:type="dxa"/>
            <w:tcBorders>
              <w:top w:val="single" w:sz="4" w:space="0" w:color="auto"/>
              <w:left w:val="single" w:sz="4" w:space="0" w:color="auto"/>
              <w:bottom w:val="single" w:sz="4" w:space="0" w:color="auto"/>
              <w:right w:val="single" w:sz="4" w:space="0" w:color="auto"/>
            </w:tcBorders>
          </w:tcPr>
          <w:p w:rsidR="00207530" w:rsidRDefault="00207530" w:rsidP="00207530">
            <w:pPr>
              <w:pStyle w:val="af6"/>
              <w:tabs>
                <w:tab w:val="left" w:pos="284"/>
              </w:tabs>
              <w:spacing w:after="0" w:line="240" w:lineRule="auto"/>
              <w:ind w:left="0"/>
              <w:contextualSpacing w:val="0"/>
              <w:rPr>
                <w:sz w:val="24"/>
                <w:szCs w:val="24"/>
              </w:rPr>
            </w:pPr>
            <w:r>
              <w:rPr>
                <w:sz w:val="24"/>
                <w:szCs w:val="24"/>
              </w:rPr>
              <w:lastRenderedPageBreak/>
              <w:t>14. Р</w:t>
            </w:r>
            <w:r w:rsidRPr="0009651C">
              <w:rPr>
                <w:sz w:val="24"/>
                <w:szCs w:val="24"/>
              </w:rPr>
              <w:t>еалізаці</w:t>
            </w:r>
            <w:r>
              <w:rPr>
                <w:sz w:val="24"/>
                <w:szCs w:val="24"/>
              </w:rPr>
              <w:t>я</w:t>
            </w:r>
            <w:r w:rsidRPr="0009651C">
              <w:rPr>
                <w:sz w:val="24"/>
                <w:szCs w:val="24"/>
              </w:rPr>
              <w:t xml:space="preserve"> завдань та заходів, визначених Антикорупційною програмою Пенсійного фонду України та й</w:t>
            </w:r>
            <w:r>
              <w:rPr>
                <w:sz w:val="24"/>
                <w:szCs w:val="24"/>
              </w:rPr>
              <w:t>ого органів на</w:t>
            </w:r>
          </w:p>
          <w:p w:rsidR="00207530" w:rsidRPr="00FA665B" w:rsidRDefault="00207530" w:rsidP="00207530">
            <w:pPr>
              <w:pStyle w:val="af6"/>
              <w:tabs>
                <w:tab w:val="left" w:pos="284"/>
              </w:tabs>
              <w:spacing w:after="0" w:line="240" w:lineRule="auto"/>
              <w:ind w:left="0"/>
              <w:contextualSpacing w:val="0"/>
              <w:rPr>
                <w:sz w:val="24"/>
                <w:szCs w:val="24"/>
              </w:rPr>
            </w:pPr>
            <w:r>
              <w:rPr>
                <w:sz w:val="24"/>
                <w:szCs w:val="24"/>
              </w:rPr>
              <w:t>2019 - 2020 роки</w:t>
            </w:r>
            <w:r w:rsidRPr="0009651C">
              <w:rPr>
                <w:sz w:val="24"/>
                <w:szCs w:val="24"/>
              </w:rPr>
              <w:t xml:space="preserve"> </w:t>
            </w:r>
          </w:p>
        </w:tc>
        <w:tc>
          <w:tcPr>
            <w:tcW w:w="2264" w:type="dxa"/>
            <w:tcBorders>
              <w:top w:val="single" w:sz="4" w:space="0" w:color="auto"/>
              <w:left w:val="single" w:sz="4" w:space="0" w:color="auto"/>
              <w:bottom w:val="single" w:sz="4" w:space="0" w:color="auto"/>
              <w:right w:val="single" w:sz="4" w:space="0" w:color="auto"/>
            </w:tcBorders>
          </w:tcPr>
          <w:p w:rsidR="00207530" w:rsidRPr="00375617" w:rsidRDefault="00207530" w:rsidP="00207530">
            <w:pPr>
              <w:rPr>
                <w:rFonts w:ascii="Times New Roman" w:hAnsi="Times New Roman"/>
                <w:sz w:val="24"/>
                <w:szCs w:val="24"/>
              </w:rPr>
            </w:pPr>
            <w:r>
              <w:rPr>
                <w:rFonts w:ascii="Times New Roman" w:hAnsi="Times New Roman"/>
                <w:sz w:val="24"/>
                <w:szCs w:val="24"/>
              </w:rPr>
              <w:t xml:space="preserve">Закон України </w:t>
            </w:r>
            <w:proofErr w:type="spellStart"/>
            <w:r>
              <w:rPr>
                <w:rFonts w:ascii="Times New Roman" w:hAnsi="Times New Roman"/>
                <w:sz w:val="24"/>
                <w:szCs w:val="24"/>
              </w:rPr>
              <w:t>“Про</w:t>
            </w:r>
            <w:proofErr w:type="spellEnd"/>
            <w:r>
              <w:rPr>
                <w:rFonts w:ascii="Times New Roman" w:hAnsi="Times New Roman"/>
                <w:sz w:val="24"/>
                <w:szCs w:val="24"/>
              </w:rPr>
              <w:t xml:space="preserve"> запобігання </w:t>
            </w:r>
            <w:proofErr w:type="spellStart"/>
            <w:r>
              <w:rPr>
                <w:rFonts w:ascii="Times New Roman" w:hAnsi="Times New Roman"/>
                <w:sz w:val="24"/>
                <w:szCs w:val="24"/>
              </w:rPr>
              <w:t>корупціїˮ</w:t>
            </w:r>
            <w:proofErr w:type="spellEnd"/>
          </w:p>
        </w:tc>
        <w:tc>
          <w:tcPr>
            <w:tcW w:w="2544" w:type="dxa"/>
            <w:tcBorders>
              <w:top w:val="single" w:sz="4" w:space="0" w:color="auto"/>
              <w:left w:val="single" w:sz="4" w:space="0" w:color="auto"/>
              <w:bottom w:val="single" w:sz="4" w:space="0" w:color="auto"/>
              <w:right w:val="single" w:sz="4" w:space="0" w:color="auto"/>
            </w:tcBorders>
          </w:tcPr>
          <w:p w:rsidR="00CD2914" w:rsidRDefault="00097EBA" w:rsidP="00207530">
            <w:pPr>
              <w:rPr>
                <w:rFonts w:ascii="Times New Roman" w:hAnsi="Times New Roman"/>
                <w:i/>
                <w:iCs/>
                <w:sz w:val="24"/>
                <w:szCs w:val="24"/>
              </w:rPr>
            </w:pPr>
            <w:proofErr w:type="spellStart"/>
            <w:r>
              <w:rPr>
                <w:rFonts w:ascii="Times New Roman" w:hAnsi="Times New Roman"/>
                <w:i/>
                <w:iCs/>
                <w:sz w:val="24"/>
                <w:szCs w:val="24"/>
              </w:rPr>
              <w:t>Баланова</w:t>
            </w:r>
            <w:proofErr w:type="spellEnd"/>
            <w:r>
              <w:rPr>
                <w:rFonts w:ascii="Times New Roman" w:hAnsi="Times New Roman"/>
                <w:i/>
                <w:iCs/>
                <w:sz w:val="24"/>
                <w:szCs w:val="24"/>
              </w:rPr>
              <w:t xml:space="preserve"> М. М.</w:t>
            </w:r>
            <w:r w:rsidR="00CD2914">
              <w:rPr>
                <w:rFonts w:ascii="Times New Roman" w:hAnsi="Times New Roman"/>
                <w:i/>
                <w:iCs/>
                <w:sz w:val="24"/>
                <w:szCs w:val="24"/>
              </w:rPr>
              <w:t>,</w:t>
            </w:r>
          </w:p>
          <w:p w:rsidR="00CD2914" w:rsidRPr="00FA665B" w:rsidRDefault="00CD2914" w:rsidP="00207530">
            <w:pPr>
              <w:rPr>
                <w:rFonts w:ascii="Times New Roman" w:hAnsi="Times New Roman"/>
                <w:i/>
                <w:iCs/>
                <w:sz w:val="24"/>
                <w:szCs w:val="24"/>
              </w:rPr>
            </w:pPr>
            <w:r>
              <w:rPr>
                <w:rFonts w:ascii="Times New Roman" w:hAnsi="Times New Roman"/>
                <w:i/>
                <w:sz w:val="24"/>
                <w:szCs w:val="24"/>
              </w:rPr>
              <w:t>керівники структурних підрозділів</w:t>
            </w:r>
          </w:p>
        </w:tc>
        <w:tc>
          <w:tcPr>
            <w:tcW w:w="1710" w:type="dxa"/>
            <w:gridSpan w:val="2"/>
            <w:tcBorders>
              <w:top w:val="single" w:sz="4" w:space="0" w:color="auto"/>
              <w:left w:val="single" w:sz="4" w:space="0" w:color="auto"/>
              <w:bottom w:val="single" w:sz="4" w:space="0" w:color="auto"/>
              <w:right w:val="single" w:sz="4" w:space="0" w:color="auto"/>
            </w:tcBorders>
          </w:tcPr>
          <w:p w:rsidR="00207530" w:rsidRDefault="00207530" w:rsidP="00207530">
            <w:pPr>
              <w:jc w:val="center"/>
              <w:rPr>
                <w:rFonts w:ascii="Times New Roman" w:hAnsi="Times New Roman"/>
                <w:i/>
                <w:iCs/>
                <w:sz w:val="24"/>
                <w:szCs w:val="24"/>
              </w:rPr>
            </w:pPr>
            <w:r>
              <w:rPr>
                <w:rFonts w:ascii="Times New Roman" w:hAnsi="Times New Roman"/>
                <w:i/>
                <w:iCs/>
                <w:sz w:val="24"/>
                <w:szCs w:val="24"/>
              </w:rPr>
              <w:t xml:space="preserve">протягом року, </w:t>
            </w:r>
          </w:p>
          <w:p w:rsidR="00207530" w:rsidRPr="00375617" w:rsidRDefault="00207530" w:rsidP="00207530">
            <w:pPr>
              <w:jc w:val="center"/>
              <w:rPr>
                <w:rFonts w:ascii="Times New Roman" w:hAnsi="Times New Roman"/>
                <w:i/>
                <w:iCs/>
                <w:sz w:val="24"/>
                <w:szCs w:val="24"/>
                <w:lang w:val="ru-RU"/>
              </w:rPr>
            </w:pPr>
            <w:r>
              <w:rPr>
                <w:rFonts w:ascii="Times New Roman" w:hAnsi="Times New Roman"/>
                <w:i/>
                <w:iCs/>
                <w:sz w:val="24"/>
                <w:szCs w:val="24"/>
              </w:rPr>
              <w:t>контроль щ</w:t>
            </w:r>
            <w:r w:rsidRPr="00375617">
              <w:rPr>
                <w:rFonts w:ascii="Times New Roman" w:hAnsi="Times New Roman"/>
                <w:i/>
                <w:iCs/>
                <w:sz w:val="24"/>
                <w:szCs w:val="24"/>
              </w:rPr>
              <w:t>оквартал</w:t>
            </w:r>
            <w:r>
              <w:rPr>
                <w:rFonts w:ascii="Times New Roman" w:hAnsi="Times New Roman"/>
                <w:i/>
                <w:iCs/>
                <w:sz w:val="24"/>
                <w:szCs w:val="24"/>
              </w:rPr>
              <w:t>у до 10 числа м</w:t>
            </w:r>
            <w:r w:rsidRPr="00375617">
              <w:rPr>
                <w:rFonts w:ascii="Times New Roman" w:hAnsi="Times New Roman"/>
                <w:i/>
                <w:iCs/>
                <w:sz w:val="24"/>
                <w:szCs w:val="24"/>
              </w:rPr>
              <w:t>ісяця, наступного за звітним кварталом</w:t>
            </w:r>
          </w:p>
          <w:p w:rsidR="00207530" w:rsidRPr="00375617" w:rsidRDefault="00207530" w:rsidP="00207530">
            <w:pPr>
              <w:pStyle w:val="af6"/>
              <w:shd w:val="clear" w:color="auto" w:fill="FFFFFF"/>
              <w:spacing w:after="0" w:line="240" w:lineRule="auto"/>
              <w:ind w:left="0"/>
              <w:jc w:val="center"/>
              <w:rPr>
                <w:i/>
                <w:iCs/>
                <w:sz w:val="24"/>
                <w:szCs w:val="24"/>
                <w:lang w:val="ru-RU"/>
              </w:rPr>
            </w:pPr>
          </w:p>
        </w:tc>
        <w:tc>
          <w:tcPr>
            <w:tcW w:w="2838" w:type="dxa"/>
            <w:tcBorders>
              <w:top w:val="single" w:sz="4" w:space="0" w:color="auto"/>
              <w:left w:val="single" w:sz="4" w:space="0" w:color="auto"/>
              <w:bottom w:val="single" w:sz="4" w:space="0" w:color="auto"/>
              <w:right w:val="single" w:sz="4" w:space="0" w:color="auto"/>
            </w:tcBorders>
          </w:tcPr>
          <w:p w:rsidR="00207530" w:rsidRDefault="00207530" w:rsidP="00207530">
            <w:pPr>
              <w:rPr>
                <w:rFonts w:ascii="Times New Roman" w:hAnsi="Times New Roman"/>
                <w:sz w:val="24"/>
                <w:szCs w:val="24"/>
              </w:rPr>
            </w:pPr>
            <w:r>
              <w:rPr>
                <w:rFonts w:ascii="Times New Roman" w:hAnsi="Times New Roman"/>
                <w:sz w:val="24"/>
                <w:szCs w:val="24"/>
                <w:lang w:val="ru-RU"/>
              </w:rPr>
              <w:t>100</w:t>
            </w:r>
            <w:r w:rsidRPr="003D185E">
              <w:rPr>
                <w:rFonts w:ascii="Times New Roman" w:hAnsi="Times New Roman"/>
                <w:sz w:val="24"/>
                <w:szCs w:val="24"/>
                <w:lang w:val="ru-RU"/>
              </w:rPr>
              <w:t xml:space="preserve"> </w:t>
            </w:r>
            <w:r>
              <w:rPr>
                <w:rFonts w:ascii="Times New Roman" w:hAnsi="Times New Roman"/>
                <w:sz w:val="24"/>
                <w:szCs w:val="24"/>
                <w:lang w:val="ru-RU"/>
              </w:rPr>
              <w:t xml:space="preserve">% </w:t>
            </w:r>
            <w:proofErr w:type="spellStart"/>
            <w:r>
              <w:rPr>
                <w:rFonts w:ascii="Times New Roman" w:hAnsi="Times New Roman"/>
                <w:sz w:val="24"/>
                <w:szCs w:val="24"/>
                <w:lang w:val="ru-RU"/>
              </w:rPr>
              <w:t>виконання</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заходів</w:t>
            </w:r>
            <w:proofErr w:type="spellEnd"/>
            <w:r>
              <w:rPr>
                <w:rFonts w:ascii="Times New Roman" w:hAnsi="Times New Roman"/>
                <w:sz w:val="24"/>
                <w:szCs w:val="24"/>
                <w:lang w:val="ru-RU"/>
              </w:rPr>
              <w:t xml:space="preserve"> та </w:t>
            </w:r>
            <w:proofErr w:type="spellStart"/>
            <w:r>
              <w:rPr>
                <w:rFonts w:ascii="Times New Roman" w:hAnsi="Times New Roman"/>
                <w:sz w:val="24"/>
                <w:szCs w:val="24"/>
                <w:lang w:val="ru-RU"/>
              </w:rPr>
              <w:t>завдань</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визначених</w:t>
            </w:r>
            <w:proofErr w:type="spellEnd"/>
            <w:r>
              <w:rPr>
                <w:rFonts w:ascii="Times New Roman" w:hAnsi="Times New Roman"/>
                <w:sz w:val="24"/>
                <w:szCs w:val="24"/>
                <w:lang w:val="ru-RU"/>
              </w:rPr>
              <w:t xml:space="preserve"> </w:t>
            </w:r>
            <w:r w:rsidRPr="00375617">
              <w:rPr>
                <w:rFonts w:ascii="Times New Roman" w:hAnsi="Times New Roman"/>
                <w:sz w:val="24"/>
                <w:szCs w:val="24"/>
              </w:rPr>
              <w:t xml:space="preserve"> Антикорупційно</w:t>
            </w:r>
            <w:r>
              <w:rPr>
                <w:rFonts w:ascii="Times New Roman" w:hAnsi="Times New Roman"/>
                <w:sz w:val="24"/>
                <w:szCs w:val="24"/>
              </w:rPr>
              <w:t xml:space="preserve">ю </w:t>
            </w:r>
            <w:r w:rsidRPr="00375617">
              <w:rPr>
                <w:rFonts w:ascii="Times New Roman" w:hAnsi="Times New Roman"/>
                <w:sz w:val="24"/>
                <w:szCs w:val="24"/>
              </w:rPr>
              <w:t>програм</w:t>
            </w:r>
            <w:r>
              <w:rPr>
                <w:rFonts w:ascii="Times New Roman" w:hAnsi="Times New Roman"/>
                <w:sz w:val="24"/>
                <w:szCs w:val="24"/>
              </w:rPr>
              <w:t>ою</w:t>
            </w:r>
            <w:r w:rsidRPr="00375617">
              <w:rPr>
                <w:rFonts w:ascii="Times New Roman" w:hAnsi="Times New Roman"/>
                <w:sz w:val="24"/>
                <w:szCs w:val="24"/>
              </w:rPr>
              <w:t xml:space="preserve"> Пенсійного фонду України та його органі</w:t>
            </w:r>
            <w:proofErr w:type="gramStart"/>
            <w:r w:rsidRPr="00375617">
              <w:rPr>
                <w:rFonts w:ascii="Times New Roman" w:hAnsi="Times New Roman"/>
                <w:sz w:val="24"/>
                <w:szCs w:val="24"/>
              </w:rPr>
              <w:t>в</w:t>
            </w:r>
            <w:proofErr w:type="gramEnd"/>
            <w:r w:rsidRPr="00375617">
              <w:rPr>
                <w:rFonts w:ascii="Times New Roman" w:hAnsi="Times New Roman"/>
                <w:sz w:val="24"/>
                <w:szCs w:val="24"/>
              </w:rPr>
              <w:t xml:space="preserve"> на </w:t>
            </w:r>
          </w:p>
          <w:p w:rsidR="00207530" w:rsidRPr="00375617" w:rsidRDefault="00207530" w:rsidP="00207530">
            <w:pPr>
              <w:rPr>
                <w:rFonts w:ascii="Times New Roman" w:hAnsi="Times New Roman"/>
                <w:sz w:val="24"/>
                <w:szCs w:val="24"/>
              </w:rPr>
            </w:pPr>
            <w:r w:rsidRPr="00375617">
              <w:rPr>
                <w:rFonts w:ascii="Times New Roman" w:hAnsi="Times New Roman"/>
                <w:sz w:val="24"/>
                <w:szCs w:val="24"/>
              </w:rPr>
              <w:t>2019 - 2020 роки</w:t>
            </w:r>
          </w:p>
        </w:tc>
        <w:tc>
          <w:tcPr>
            <w:tcW w:w="3405" w:type="dxa"/>
            <w:tcBorders>
              <w:top w:val="single" w:sz="4" w:space="0" w:color="auto"/>
              <w:left w:val="single" w:sz="4" w:space="0" w:color="auto"/>
              <w:bottom w:val="single" w:sz="4" w:space="0" w:color="auto"/>
              <w:right w:val="single" w:sz="4" w:space="0" w:color="auto"/>
            </w:tcBorders>
          </w:tcPr>
          <w:p w:rsidR="00207530" w:rsidRDefault="00207530" w:rsidP="00207530">
            <w:pPr>
              <w:rPr>
                <w:rFonts w:ascii="Times New Roman" w:hAnsi="Times New Roman"/>
                <w:sz w:val="24"/>
                <w:szCs w:val="24"/>
              </w:rPr>
            </w:pPr>
            <w:r>
              <w:rPr>
                <w:rFonts w:ascii="Times New Roman" w:hAnsi="Times New Roman"/>
                <w:sz w:val="24"/>
                <w:szCs w:val="24"/>
              </w:rPr>
              <w:t xml:space="preserve">вдосконалення системи запобігання і </w:t>
            </w:r>
            <w:proofErr w:type="spellStart"/>
            <w:r>
              <w:rPr>
                <w:rFonts w:ascii="Times New Roman" w:hAnsi="Times New Roman"/>
                <w:sz w:val="24"/>
                <w:szCs w:val="24"/>
              </w:rPr>
              <w:t>протидиї</w:t>
            </w:r>
            <w:proofErr w:type="spellEnd"/>
            <w:r>
              <w:rPr>
                <w:rFonts w:ascii="Times New Roman" w:hAnsi="Times New Roman"/>
                <w:sz w:val="24"/>
                <w:szCs w:val="24"/>
              </w:rPr>
              <w:t xml:space="preserve"> корупції в Головному управлінні, подальше </w:t>
            </w:r>
            <w:proofErr w:type="spellStart"/>
            <w:r>
              <w:rPr>
                <w:rFonts w:ascii="Times New Roman" w:hAnsi="Times New Roman"/>
                <w:sz w:val="24"/>
                <w:szCs w:val="24"/>
              </w:rPr>
              <w:t>вправадження</w:t>
            </w:r>
            <w:proofErr w:type="spellEnd"/>
            <w:r>
              <w:rPr>
                <w:rFonts w:ascii="Times New Roman" w:hAnsi="Times New Roman"/>
                <w:sz w:val="24"/>
                <w:szCs w:val="24"/>
              </w:rPr>
              <w:t xml:space="preserve"> механізмів прозорості, доброчесності, зниження корупційних ризиків та підвищення рівня довіри громадян до діяльності Пенсійного фонду України</w:t>
            </w:r>
          </w:p>
          <w:p w:rsidR="00207530" w:rsidRPr="00FA665B" w:rsidRDefault="00207530" w:rsidP="00207530">
            <w:pPr>
              <w:rPr>
                <w:rFonts w:ascii="Times New Roman" w:hAnsi="Times New Roman"/>
                <w:sz w:val="24"/>
                <w:szCs w:val="24"/>
              </w:rPr>
            </w:pPr>
          </w:p>
        </w:tc>
      </w:tr>
    </w:tbl>
    <w:p w:rsidR="00F0503D" w:rsidRPr="00D23AC0" w:rsidRDefault="00F0503D" w:rsidP="008D5F15">
      <w:pPr>
        <w:jc w:val="center"/>
        <w:rPr>
          <w:szCs w:val="26"/>
        </w:rPr>
      </w:pPr>
    </w:p>
    <w:p w:rsidR="0076420A" w:rsidRDefault="008D5F15" w:rsidP="008D5F15">
      <w:pPr>
        <w:jc w:val="center"/>
        <w:rPr>
          <w:szCs w:val="26"/>
          <w:lang w:val="en-US"/>
        </w:rPr>
      </w:pPr>
      <w:r>
        <w:rPr>
          <w:szCs w:val="26"/>
          <w:lang w:val="en-US"/>
        </w:rPr>
        <w:t>______________________________________________________________</w:t>
      </w:r>
    </w:p>
    <w:p w:rsidR="008D5F15" w:rsidRPr="008D5F15" w:rsidRDefault="008D5F15" w:rsidP="008D5F15">
      <w:pPr>
        <w:jc w:val="center"/>
        <w:rPr>
          <w:szCs w:val="26"/>
          <w:lang w:val="en-US"/>
        </w:rPr>
      </w:pPr>
    </w:p>
    <w:sectPr w:rsidR="008D5F15" w:rsidRPr="008D5F15" w:rsidSect="002C3B39">
      <w:headerReference w:type="even" r:id="rId8"/>
      <w:headerReference w:type="default" r:id="rId9"/>
      <w:pgSz w:w="16838" w:h="11906" w:orient="landscape" w:code="9"/>
      <w:pgMar w:top="567" w:right="1134" w:bottom="851" w:left="1134" w:header="567" w:footer="567" w:gutter="0"/>
      <w:cols w:space="720"/>
      <w:titlePg/>
      <w:docGrid w:linePitch="3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4A9B" w:rsidRDefault="00374A9B">
      <w:r>
        <w:separator/>
      </w:r>
    </w:p>
  </w:endnote>
  <w:endnote w:type="continuationSeparator" w:id="0">
    <w:p w:rsidR="00374A9B" w:rsidRDefault="00374A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ntiqua">
    <w:altName w:val="Courier New"/>
    <w:charset w:val="00"/>
    <w:family w:val="auto"/>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4A9B" w:rsidRDefault="00374A9B">
      <w:r>
        <w:separator/>
      </w:r>
    </w:p>
  </w:footnote>
  <w:footnote w:type="continuationSeparator" w:id="0">
    <w:p w:rsidR="00374A9B" w:rsidRDefault="00374A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782" w:rsidRDefault="004E7110">
    <w:pPr>
      <w:framePr w:wrap="around" w:vAnchor="text" w:hAnchor="margin" w:xAlign="center" w:y="1"/>
    </w:pPr>
    <w:r>
      <w:fldChar w:fldCharType="begin"/>
    </w:r>
    <w:r w:rsidR="006B2782">
      <w:instrText xml:space="preserve">PAGE  </w:instrText>
    </w:r>
    <w:r>
      <w:fldChar w:fldCharType="separate"/>
    </w:r>
    <w:r w:rsidR="006B2782">
      <w:rPr>
        <w:noProof/>
      </w:rPr>
      <w:t>1</w:t>
    </w:r>
    <w:r>
      <w:fldChar w:fldCharType="end"/>
    </w:r>
  </w:p>
  <w:p w:rsidR="006B2782" w:rsidRDefault="006B2782"/>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782" w:rsidRPr="009E7866" w:rsidRDefault="004E7110">
    <w:pPr>
      <w:framePr w:wrap="around" w:vAnchor="text" w:hAnchor="margin" w:xAlign="center" w:y="1"/>
      <w:rPr>
        <w:rFonts w:ascii="Times New Roman" w:hAnsi="Times New Roman"/>
        <w:sz w:val="24"/>
        <w:szCs w:val="24"/>
      </w:rPr>
    </w:pPr>
    <w:r w:rsidRPr="009E7866">
      <w:rPr>
        <w:rFonts w:ascii="Times New Roman" w:hAnsi="Times New Roman"/>
        <w:sz w:val="24"/>
        <w:szCs w:val="24"/>
      </w:rPr>
      <w:fldChar w:fldCharType="begin"/>
    </w:r>
    <w:r w:rsidR="006B2782" w:rsidRPr="009E7866">
      <w:rPr>
        <w:rFonts w:ascii="Times New Roman" w:hAnsi="Times New Roman"/>
        <w:sz w:val="24"/>
        <w:szCs w:val="24"/>
      </w:rPr>
      <w:instrText xml:space="preserve">PAGE  </w:instrText>
    </w:r>
    <w:r w:rsidRPr="009E7866">
      <w:rPr>
        <w:rFonts w:ascii="Times New Roman" w:hAnsi="Times New Roman"/>
        <w:sz w:val="24"/>
        <w:szCs w:val="24"/>
      </w:rPr>
      <w:fldChar w:fldCharType="separate"/>
    </w:r>
    <w:r w:rsidR="005E437C">
      <w:rPr>
        <w:rFonts w:ascii="Times New Roman" w:hAnsi="Times New Roman"/>
        <w:noProof/>
        <w:sz w:val="24"/>
        <w:szCs w:val="24"/>
      </w:rPr>
      <w:t>2</w:t>
    </w:r>
    <w:r w:rsidRPr="009E7866">
      <w:rPr>
        <w:rFonts w:ascii="Times New Roman" w:hAnsi="Times New Roman"/>
        <w:sz w:val="24"/>
        <w:szCs w:val="24"/>
      </w:rPr>
      <w:fldChar w:fldCharType="end"/>
    </w:r>
  </w:p>
  <w:p w:rsidR="006B2782" w:rsidRDefault="006B278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817BF"/>
    <w:multiLevelType w:val="hybridMultilevel"/>
    <w:tmpl w:val="DE2250CE"/>
    <w:lvl w:ilvl="0" w:tplc="561CEB8C">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1">
    <w:nsid w:val="0255222A"/>
    <w:multiLevelType w:val="hybridMultilevel"/>
    <w:tmpl w:val="FBBE5290"/>
    <w:lvl w:ilvl="0" w:tplc="1388AD62">
      <w:start w:val="2"/>
      <w:numFmt w:val="decimal"/>
      <w:lvlText w:val="%1."/>
      <w:lvlJc w:val="left"/>
      <w:pPr>
        <w:ind w:left="1069"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2605392"/>
    <w:multiLevelType w:val="hybridMultilevel"/>
    <w:tmpl w:val="BCB8845C"/>
    <w:lvl w:ilvl="0" w:tplc="13283C76">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450141F"/>
    <w:multiLevelType w:val="hybridMultilevel"/>
    <w:tmpl w:val="B3F06E50"/>
    <w:lvl w:ilvl="0" w:tplc="91F2994E">
      <w:start w:val="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0AD30483"/>
    <w:multiLevelType w:val="hybridMultilevel"/>
    <w:tmpl w:val="EEB08A2C"/>
    <w:lvl w:ilvl="0" w:tplc="06A08806">
      <w:start w:val="1"/>
      <w:numFmt w:val="decimal"/>
      <w:lvlText w:val="%1."/>
      <w:lvlJc w:val="left"/>
      <w:pPr>
        <w:ind w:left="360" w:hanging="360"/>
      </w:pPr>
      <w:rPr>
        <w:rFonts w:hint="default"/>
      </w:rPr>
    </w:lvl>
    <w:lvl w:ilvl="1" w:tplc="04220019" w:tentative="1">
      <w:start w:val="1"/>
      <w:numFmt w:val="lowerLetter"/>
      <w:lvlText w:val="%2."/>
      <w:lvlJc w:val="left"/>
      <w:pPr>
        <w:ind w:left="1865" w:hanging="360"/>
      </w:pPr>
    </w:lvl>
    <w:lvl w:ilvl="2" w:tplc="0422001B" w:tentative="1">
      <w:start w:val="1"/>
      <w:numFmt w:val="lowerRoman"/>
      <w:lvlText w:val="%3."/>
      <w:lvlJc w:val="right"/>
      <w:pPr>
        <w:ind w:left="2585" w:hanging="180"/>
      </w:pPr>
    </w:lvl>
    <w:lvl w:ilvl="3" w:tplc="0422000F" w:tentative="1">
      <w:start w:val="1"/>
      <w:numFmt w:val="decimal"/>
      <w:lvlText w:val="%4."/>
      <w:lvlJc w:val="left"/>
      <w:pPr>
        <w:ind w:left="3305" w:hanging="360"/>
      </w:pPr>
    </w:lvl>
    <w:lvl w:ilvl="4" w:tplc="04220019" w:tentative="1">
      <w:start w:val="1"/>
      <w:numFmt w:val="lowerLetter"/>
      <w:lvlText w:val="%5."/>
      <w:lvlJc w:val="left"/>
      <w:pPr>
        <w:ind w:left="4025" w:hanging="360"/>
      </w:pPr>
    </w:lvl>
    <w:lvl w:ilvl="5" w:tplc="0422001B" w:tentative="1">
      <w:start w:val="1"/>
      <w:numFmt w:val="lowerRoman"/>
      <w:lvlText w:val="%6."/>
      <w:lvlJc w:val="right"/>
      <w:pPr>
        <w:ind w:left="4745" w:hanging="180"/>
      </w:pPr>
    </w:lvl>
    <w:lvl w:ilvl="6" w:tplc="0422000F" w:tentative="1">
      <w:start w:val="1"/>
      <w:numFmt w:val="decimal"/>
      <w:lvlText w:val="%7."/>
      <w:lvlJc w:val="left"/>
      <w:pPr>
        <w:ind w:left="5465" w:hanging="360"/>
      </w:pPr>
    </w:lvl>
    <w:lvl w:ilvl="7" w:tplc="04220019" w:tentative="1">
      <w:start w:val="1"/>
      <w:numFmt w:val="lowerLetter"/>
      <w:lvlText w:val="%8."/>
      <w:lvlJc w:val="left"/>
      <w:pPr>
        <w:ind w:left="6185" w:hanging="360"/>
      </w:pPr>
    </w:lvl>
    <w:lvl w:ilvl="8" w:tplc="0422001B" w:tentative="1">
      <w:start w:val="1"/>
      <w:numFmt w:val="lowerRoman"/>
      <w:lvlText w:val="%9."/>
      <w:lvlJc w:val="right"/>
      <w:pPr>
        <w:ind w:left="6905" w:hanging="180"/>
      </w:pPr>
    </w:lvl>
  </w:abstractNum>
  <w:abstractNum w:abstractNumId="5">
    <w:nsid w:val="0DF1139E"/>
    <w:multiLevelType w:val="hybridMultilevel"/>
    <w:tmpl w:val="5E9C095C"/>
    <w:lvl w:ilvl="0" w:tplc="0422000F">
      <w:start w:val="1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12FA33B3"/>
    <w:multiLevelType w:val="hybridMultilevel"/>
    <w:tmpl w:val="02C0B876"/>
    <w:lvl w:ilvl="0" w:tplc="B0F89B4A">
      <w:start w:val="6"/>
      <w:numFmt w:val="decimal"/>
      <w:lvlText w:val="%1."/>
      <w:lvlJc w:val="left"/>
      <w:pPr>
        <w:ind w:left="1145" w:hanging="360"/>
      </w:pPr>
      <w:rPr>
        <w:rFonts w:hint="default"/>
      </w:rPr>
    </w:lvl>
    <w:lvl w:ilvl="1" w:tplc="04220019" w:tentative="1">
      <w:start w:val="1"/>
      <w:numFmt w:val="lowerLetter"/>
      <w:lvlText w:val="%2."/>
      <w:lvlJc w:val="left"/>
      <w:pPr>
        <w:ind w:left="1865" w:hanging="360"/>
      </w:pPr>
    </w:lvl>
    <w:lvl w:ilvl="2" w:tplc="0422001B" w:tentative="1">
      <w:start w:val="1"/>
      <w:numFmt w:val="lowerRoman"/>
      <w:lvlText w:val="%3."/>
      <w:lvlJc w:val="right"/>
      <w:pPr>
        <w:ind w:left="2585" w:hanging="180"/>
      </w:pPr>
    </w:lvl>
    <w:lvl w:ilvl="3" w:tplc="0422000F" w:tentative="1">
      <w:start w:val="1"/>
      <w:numFmt w:val="decimal"/>
      <w:lvlText w:val="%4."/>
      <w:lvlJc w:val="left"/>
      <w:pPr>
        <w:ind w:left="3305" w:hanging="360"/>
      </w:pPr>
    </w:lvl>
    <w:lvl w:ilvl="4" w:tplc="04220019" w:tentative="1">
      <w:start w:val="1"/>
      <w:numFmt w:val="lowerLetter"/>
      <w:lvlText w:val="%5."/>
      <w:lvlJc w:val="left"/>
      <w:pPr>
        <w:ind w:left="4025" w:hanging="360"/>
      </w:pPr>
    </w:lvl>
    <w:lvl w:ilvl="5" w:tplc="0422001B" w:tentative="1">
      <w:start w:val="1"/>
      <w:numFmt w:val="lowerRoman"/>
      <w:lvlText w:val="%6."/>
      <w:lvlJc w:val="right"/>
      <w:pPr>
        <w:ind w:left="4745" w:hanging="180"/>
      </w:pPr>
    </w:lvl>
    <w:lvl w:ilvl="6" w:tplc="0422000F" w:tentative="1">
      <w:start w:val="1"/>
      <w:numFmt w:val="decimal"/>
      <w:lvlText w:val="%7."/>
      <w:lvlJc w:val="left"/>
      <w:pPr>
        <w:ind w:left="5465" w:hanging="360"/>
      </w:pPr>
    </w:lvl>
    <w:lvl w:ilvl="7" w:tplc="04220019" w:tentative="1">
      <w:start w:val="1"/>
      <w:numFmt w:val="lowerLetter"/>
      <w:lvlText w:val="%8."/>
      <w:lvlJc w:val="left"/>
      <w:pPr>
        <w:ind w:left="6185" w:hanging="360"/>
      </w:pPr>
    </w:lvl>
    <w:lvl w:ilvl="8" w:tplc="0422001B" w:tentative="1">
      <w:start w:val="1"/>
      <w:numFmt w:val="lowerRoman"/>
      <w:lvlText w:val="%9."/>
      <w:lvlJc w:val="right"/>
      <w:pPr>
        <w:ind w:left="6905" w:hanging="180"/>
      </w:pPr>
    </w:lvl>
  </w:abstractNum>
  <w:abstractNum w:abstractNumId="7">
    <w:nsid w:val="14802724"/>
    <w:multiLevelType w:val="hybridMultilevel"/>
    <w:tmpl w:val="4AE48416"/>
    <w:lvl w:ilvl="0" w:tplc="226E5DBC">
      <w:start w:val="1"/>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8">
    <w:nsid w:val="17472DD2"/>
    <w:multiLevelType w:val="hybridMultilevel"/>
    <w:tmpl w:val="D8F0161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17CC1DAD"/>
    <w:multiLevelType w:val="hybridMultilevel"/>
    <w:tmpl w:val="9F947AFE"/>
    <w:lvl w:ilvl="0" w:tplc="0422000F">
      <w:start w:val="1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1A2233DF"/>
    <w:multiLevelType w:val="hybridMultilevel"/>
    <w:tmpl w:val="76DE841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1BED7DF3"/>
    <w:multiLevelType w:val="hybridMultilevel"/>
    <w:tmpl w:val="B81C963C"/>
    <w:lvl w:ilvl="0" w:tplc="42A66546">
      <w:start w:val="1"/>
      <w:numFmt w:val="decimal"/>
      <w:lvlText w:val="%1."/>
      <w:lvlJc w:val="left"/>
      <w:pPr>
        <w:ind w:left="1778" w:hanging="360"/>
      </w:pPr>
      <w:rPr>
        <w:rFonts w:hint="default"/>
      </w:rPr>
    </w:lvl>
    <w:lvl w:ilvl="1" w:tplc="04220019" w:tentative="1">
      <w:start w:val="1"/>
      <w:numFmt w:val="lowerLetter"/>
      <w:lvlText w:val="%2."/>
      <w:lvlJc w:val="left"/>
      <w:pPr>
        <w:ind w:left="2225" w:hanging="360"/>
      </w:pPr>
    </w:lvl>
    <w:lvl w:ilvl="2" w:tplc="0422001B" w:tentative="1">
      <w:start w:val="1"/>
      <w:numFmt w:val="lowerRoman"/>
      <w:lvlText w:val="%3."/>
      <w:lvlJc w:val="right"/>
      <w:pPr>
        <w:ind w:left="2945" w:hanging="180"/>
      </w:pPr>
    </w:lvl>
    <w:lvl w:ilvl="3" w:tplc="0422000F" w:tentative="1">
      <w:start w:val="1"/>
      <w:numFmt w:val="decimal"/>
      <w:lvlText w:val="%4."/>
      <w:lvlJc w:val="left"/>
      <w:pPr>
        <w:ind w:left="3665" w:hanging="360"/>
      </w:pPr>
    </w:lvl>
    <w:lvl w:ilvl="4" w:tplc="04220019" w:tentative="1">
      <w:start w:val="1"/>
      <w:numFmt w:val="lowerLetter"/>
      <w:lvlText w:val="%5."/>
      <w:lvlJc w:val="left"/>
      <w:pPr>
        <w:ind w:left="4385" w:hanging="360"/>
      </w:pPr>
    </w:lvl>
    <w:lvl w:ilvl="5" w:tplc="0422001B" w:tentative="1">
      <w:start w:val="1"/>
      <w:numFmt w:val="lowerRoman"/>
      <w:lvlText w:val="%6."/>
      <w:lvlJc w:val="right"/>
      <w:pPr>
        <w:ind w:left="5105" w:hanging="180"/>
      </w:pPr>
    </w:lvl>
    <w:lvl w:ilvl="6" w:tplc="0422000F" w:tentative="1">
      <w:start w:val="1"/>
      <w:numFmt w:val="decimal"/>
      <w:lvlText w:val="%7."/>
      <w:lvlJc w:val="left"/>
      <w:pPr>
        <w:ind w:left="5825" w:hanging="360"/>
      </w:pPr>
    </w:lvl>
    <w:lvl w:ilvl="7" w:tplc="04220019" w:tentative="1">
      <w:start w:val="1"/>
      <w:numFmt w:val="lowerLetter"/>
      <w:lvlText w:val="%8."/>
      <w:lvlJc w:val="left"/>
      <w:pPr>
        <w:ind w:left="6545" w:hanging="360"/>
      </w:pPr>
    </w:lvl>
    <w:lvl w:ilvl="8" w:tplc="0422001B" w:tentative="1">
      <w:start w:val="1"/>
      <w:numFmt w:val="lowerRoman"/>
      <w:lvlText w:val="%9."/>
      <w:lvlJc w:val="right"/>
      <w:pPr>
        <w:ind w:left="7265" w:hanging="180"/>
      </w:pPr>
    </w:lvl>
  </w:abstractNum>
  <w:abstractNum w:abstractNumId="12">
    <w:nsid w:val="1EAD02DD"/>
    <w:multiLevelType w:val="hybridMultilevel"/>
    <w:tmpl w:val="2D02148C"/>
    <w:lvl w:ilvl="0" w:tplc="4698C38A">
      <w:start w:val="6"/>
      <w:numFmt w:val="decimal"/>
      <w:lvlText w:val="%1."/>
      <w:lvlJc w:val="left"/>
      <w:pPr>
        <w:ind w:left="1145" w:hanging="360"/>
      </w:pPr>
      <w:rPr>
        <w:rFonts w:hint="default"/>
      </w:rPr>
    </w:lvl>
    <w:lvl w:ilvl="1" w:tplc="04220019" w:tentative="1">
      <w:start w:val="1"/>
      <w:numFmt w:val="lowerLetter"/>
      <w:lvlText w:val="%2."/>
      <w:lvlJc w:val="left"/>
      <w:pPr>
        <w:ind w:left="1865" w:hanging="360"/>
      </w:pPr>
    </w:lvl>
    <w:lvl w:ilvl="2" w:tplc="0422001B" w:tentative="1">
      <w:start w:val="1"/>
      <w:numFmt w:val="lowerRoman"/>
      <w:lvlText w:val="%3."/>
      <w:lvlJc w:val="right"/>
      <w:pPr>
        <w:ind w:left="2585" w:hanging="180"/>
      </w:pPr>
    </w:lvl>
    <w:lvl w:ilvl="3" w:tplc="0422000F" w:tentative="1">
      <w:start w:val="1"/>
      <w:numFmt w:val="decimal"/>
      <w:lvlText w:val="%4."/>
      <w:lvlJc w:val="left"/>
      <w:pPr>
        <w:ind w:left="3305" w:hanging="360"/>
      </w:pPr>
    </w:lvl>
    <w:lvl w:ilvl="4" w:tplc="04220019" w:tentative="1">
      <w:start w:val="1"/>
      <w:numFmt w:val="lowerLetter"/>
      <w:lvlText w:val="%5."/>
      <w:lvlJc w:val="left"/>
      <w:pPr>
        <w:ind w:left="4025" w:hanging="360"/>
      </w:pPr>
    </w:lvl>
    <w:lvl w:ilvl="5" w:tplc="0422001B" w:tentative="1">
      <w:start w:val="1"/>
      <w:numFmt w:val="lowerRoman"/>
      <w:lvlText w:val="%6."/>
      <w:lvlJc w:val="right"/>
      <w:pPr>
        <w:ind w:left="4745" w:hanging="180"/>
      </w:pPr>
    </w:lvl>
    <w:lvl w:ilvl="6" w:tplc="0422000F" w:tentative="1">
      <w:start w:val="1"/>
      <w:numFmt w:val="decimal"/>
      <w:lvlText w:val="%7."/>
      <w:lvlJc w:val="left"/>
      <w:pPr>
        <w:ind w:left="5465" w:hanging="360"/>
      </w:pPr>
    </w:lvl>
    <w:lvl w:ilvl="7" w:tplc="04220019" w:tentative="1">
      <w:start w:val="1"/>
      <w:numFmt w:val="lowerLetter"/>
      <w:lvlText w:val="%8."/>
      <w:lvlJc w:val="left"/>
      <w:pPr>
        <w:ind w:left="6185" w:hanging="360"/>
      </w:pPr>
    </w:lvl>
    <w:lvl w:ilvl="8" w:tplc="0422001B" w:tentative="1">
      <w:start w:val="1"/>
      <w:numFmt w:val="lowerRoman"/>
      <w:lvlText w:val="%9."/>
      <w:lvlJc w:val="right"/>
      <w:pPr>
        <w:ind w:left="6905" w:hanging="180"/>
      </w:pPr>
    </w:lvl>
  </w:abstractNum>
  <w:abstractNum w:abstractNumId="13">
    <w:nsid w:val="1FD85B87"/>
    <w:multiLevelType w:val="hybridMultilevel"/>
    <w:tmpl w:val="30C68636"/>
    <w:lvl w:ilvl="0" w:tplc="F6F0DA6E">
      <w:start w:val="1"/>
      <w:numFmt w:val="decimal"/>
      <w:lvlText w:val="%1."/>
      <w:lvlJc w:val="left"/>
      <w:pPr>
        <w:ind w:left="1865" w:hanging="360"/>
      </w:pPr>
      <w:rPr>
        <w:rFonts w:hint="default"/>
      </w:rPr>
    </w:lvl>
    <w:lvl w:ilvl="1" w:tplc="04220019" w:tentative="1">
      <w:start w:val="1"/>
      <w:numFmt w:val="lowerLetter"/>
      <w:lvlText w:val="%2."/>
      <w:lvlJc w:val="left"/>
      <w:pPr>
        <w:ind w:left="2585" w:hanging="360"/>
      </w:pPr>
    </w:lvl>
    <w:lvl w:ilvl="2" w:tplc="0422001B" w:tentative="1">
      <w:start w:val="1"/>
      <w:numFmt w:val="lowerRoman"/>
      <w:lvlText w:val="%3."/>
      <w:lvlJc w:val="right"/>
      <w:pPr>
        <w:ind w:left="3305" w:hanging="180"/>
      </w:pPr>
    </w:lvl>
    <w:lvl w:ilvl="3" w:tplc="0422000F" w:tentative="1">
      <w:start w:val="1"/>
      <w:numFmt w:val="decimal"/>
      <w:lvlText w:val="%4."/>
      <w:lvlJc w:val="left"/>
      <w:pPr>
        <w:ind w:left="4025" w:hanging="360"/>
      </w:pPr>
    </w:lvl>
    <w:lvl w:ilvl="4" w:tplc="04220019" w:tentative="1">
      <w:start w:val="1"/>
      <w:numFmt w:val="lowerLetter"/>
      <w:lvlText w:val="%5."/>
      <w:lvlJc w:val="left"/>
      <w:pPr>
        <w:ind w:left="4745" w:hanging="360"/>
      </w:pPr>
    </w:lvl>
    <w:lvl w:ilvl="5" w:tplc="0422001B" w:tentative="1">
      <w:start w:val="1"/>
      <w:numFmt w:val="lowerRoman"/>
      <w:lvlText w:val="%6."/>
      <w:lvlJc w:val="right"/>
      <w:pPr>
        <w:ind w:left="5465" w:hanging="180"/>
      </w:pPr>
    </w:lvl>
    <w:lvl w:ilvl="6" w:tplc="0422000F" w:tentative="1">
      <w:start w:val="1"/>
      <w:numFmt w:val="decimal"/>
      <w:lvlText w:val="%7."/>
      <w:lvlJc w:val="left"/>
      <w:pPr>
        <w:ind w:left="6185" w:hanging="360"/>
      </w:pPr>
    </w:lvl>
    <w:lvl w:ilvl="7" w:tplc="04220019" w:tentative="1">
      <w:start w:val="1"/>
      <w:numFmt w:val="lowerLetter"/>
      <w:lvlText w:val="%8."/>
      <w:lvlJc w:val="left"/>
      <w:pPr>
        <w:ind w:left="6905" w:hanging="360"/>
      </w:pPr>
    </w:lvl>
    <w:lvl w:ilvl="8" w:tplc="0422001B" w:tentative="1">
      <w:start w:val="1"/>
      <w:numFmt w:val="lowerRoman"/>
      <w:lvlText w:val="%9."/>
      <w:lvlJc w:val="right"/>
      <w:pPr>
        <w:ind w:left="7625" w:hanging="180"/>
      </w:pPr>
    </w:lvl>
  </w:abstractNum>
  <w:abstractNum w:abstractNumId="14">
    <w:nsid w:val="222475AC"/>
    <w:multiLevelType w:val="multilevel"/>
    <w:tmpl w:val="577469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4307CC6"/>
    <w:multiLevelType w:val="hybridMultilevel"/>
    <w:tmpl w:val="BEAA17C2"/>
    <w:lvl w:ilvl="0" w:tplc="1B76DDA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2AFB1C97"/>
    <w:multiLevelType w:val="hybridMultilevel"/>
    <w:tmpl w:val="84C4F14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2BAA5AF5"/>
    <w:multiLevelType w:val="hybridMultilevel"/>
    <w:tmpl w:val="35C67606"/>
    <w:lvl w:ilvl="0" w:tplc="0422000F">
      <w:start w:val="10"/>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31B51760"/>
    <w:multiLevelType w:val="hybridMultilevel"/>
    <w:tmpl w:val="9E7EC5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33364E69"/>
    <w:multiLevelType w:val="hybridMultilevel"/>
    <w:tmpl w:val="9F5C0A2E"/>
    <w:lvl w:ilvl="0" w:tplc="DB2E2B3A">
      <w:start w:val="1"/>
      <w:numFmt w:val="decimal"/>
      <w:lvlText w:val="%1."/>
      <w:lvlJc w:val="left"/>
      <w:pPr>
        <w:ind w:left="785"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
    <w:nsid w:val="35AF2FD3"/>
    <w:multiLevelType w:val="hybridMultilevel"/>
    <w:tmpl w:val="8D0A1A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3A1D2847"/>
    <w:multiLevelType w:val="hybridMultilevel"/>
    <w:tmpl w:val="84C4F14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nsid w:val="3A6E46B4"/>
    <w:multiLevelType w:val="hybridMultilevel"/>
    <w:tmpl w:val="1D465470"/>
    <w:lvl w:ilvl="0" w:tplc="E9423802">
      <w:start w:val="8"/>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23">
    <w:nsid w:val="410F1F35"/>
    <w:multiLevelType w:val="hybridMultilevel"/>
    <w:tmpl w:val="CF929076"/>
    <w:lvl w:ilvl="0" w:tplc="094AA426">
      <w:start w:val="1"/>
      <w:numFmt w:val="decimal"/>
      <w:lvlText w:val="%1."/>
      <w:lvlJc w:val="left"/>
      <w:pPr>
        <w:ind w:left="1352" w:hanging="360"/>
      </w:pPr>
      <w:rPr>
        <w:rFonts w:hint="default"/>
      </w:rPr>
    </w:lvl>
    <w:lvl w:ilvl="1" w:tplc="04220019" w:tentative="1">
      <w:start w:val="1"/>
      <w:numFmt w:val="lowerLetter"/>
      <w:lvlText w:val="%2."/>
      <w:lvlJc w:val="left"/>
      <w:pPr>
        <w:ind w:left="2225" w:hanging="360"/>
      </w:pPr>
    </w:lvl>
    <w:lvl w:ilvl="2" w:tplc="0422001B" w:tentative="1">
      <w:start w:val="1"/>
      <w:numFmt w:val="lowerRoman"/>
      <w:lvlText w:val="%3."/>
      <w:lvlJc w:val="right"/>
      <w:pPr>
        <w:ind w:left="2945" w:hanging="180"/>
      </w:pPr>
    </w:lvl>
    <w:lvl w:ilvl="3" w:tplc="0422000F" w:tentative="1">
      <w:start w:val="1"/>
      <w:numFmt w:val="decimal"/>
      <w:lvlText w:val="%4."/>
      <w:lvlJc w:val="left"/>
      <w:pPr>
        <w:ind w:left="3665" w:hanging="360"/>
      </w:pPr>
    </w:lvl>
    <w:lvl w:ilvl="4" w:tplc="04220019" w:tentative="1">
      <w:start w:val="1"/>
      <w:numFmt w:val="lowerLetter"/>
      <w:lvlText w:val="%5."/>
      <w:lvlJc w:val="left"/>
      <w:pPr>
        <w:ind w:left="4385" w:hanging="360"/>
      </w:pPr>
    </w:lvl>
    <w:lvl w:ilvl="5" w:tplc="0422001B" w:tentative="1">
      <w:start w:val="1"/>
      <w:numFmt w:val="lowerRoman"/>
      <w:lvlText w:val="%6."/>
      <w:lvlJc w:val="right"/>
      <w:pPr>
        <w:ind w:left="5105" w:hanging="180"/>
      </w:pPr>
    </w:lvl>
    <w:lvl w:ilvl="6" w:tplc="0422000F" w:tentative="1">
      <w:start w:val="1"/>
      <w:numFmt w:val="decimal"/>
      <w:lvlText w:val="%7."/>
      <w:lvlJc w:val="left"/>
      <w:pPr>
        <w:ind w:left="5825" w:hanging="360"/>
      </w:pPr>
    </w:lvl>
    <w:lvl w:ilvl="7" w:tplc="04220019" w:tentative="1">
      <w:start w:val="1"/>
      <w:numFmt w:val="lowerLetter"/>
      <w:lvlText w:val="%8."/>
      <w:lvlJc w:val="left"/>
      <w:pPr>
        <w:ind w:left="6545" w:hanging="360"/>
      </w:pPr>
    </w:lvl>
    <w:lvl w:ilvl="8" w:tplc="0422001B" w:tentative="1">
      <w:start w:val="1"/>
      <w:numFmt w:val="lowerRoman"/>
      <w:lvlText w:val="%9."/>
      <w:lvlJc w:val="right"/>
      <w:pPr>
        <w:ind w:left="7265" w:hanging="180"/>
      </w:pPr>
    </w:lvl>
  </w:abstractNum>
  <w:abstractNum w:abstractNumId="24">
    <w:nsid w:val="416629F7"/>
    <w:multiLevelType w:val="hybridMultilevel"/>
    <w:tmpl w:val="13DC2E9C"/>
    <w:lvl w:ilvl="0" w:tplc="0E6818FE">
      <w:start w:val="1"/>
      <w:numFmt w:val="decimal"/>
      <w:lvlText w:val="%1."/>
      <w:lvlJc w:val="left"/>
      <w:pPr>
        <w:ind w:left="1145" w:hanging="360"/>
      </w:pPr>
      <w:rPr>
        <w:rFonts w:hint="default"/>
      </w:rPr>
    </w:lvl>
    <w:lvl w:ilvl="1" w:tplc="04220019" w:tentative="1">
      <w:start w:val="1"/>
      <w:numFmt w:val="lowerLetter"/>
      <w:lvlText w:val="%2."/>
      <w:lvlJc w:val="left"/>
      <w:pPr>
        <w:ind w:left="1865" w:hanging="360"/>
      </w:pPr>
    </w:lvl>
    <w:lvl w:ilvl="2" w:tplc="0422001B" w:tentative="1">
      <w:start w:val="1"/>
      <w:numFmt w:val="lowerRoman"/>
      <w:lvlText w:val="%3."/>
      <w:lvlJc w:val="right"/>
      <w:pPr>
        <w:ind w:left="2585" w:hanging="180"/>
      </w:pPr>
    </w:lvl>
    <w:lvl w:ilvl="3" w:tplc="0422000F" w:tentative="1">
      <w:start w:val="1"/>
      <w:numFmt w:val="decimal"/>
      <w:lvlText w:val="%4."/>
      <w:lvlJc w:val="left"/>
      <w:pPr>
        <w:ind w:left="3305" w:hanging="360"/>
      </w:pPr>
    </w:lvl>
    <w:lvl w:ilvl="4" w:tplc="04220019" w:tentative="1">
      <w:start w:val="1"/>
      <w:numFmt w:val="lowerLetter"/>
      <w:lvlText w:val="%5."/>
      <w:lvlJc w:val="left"/>
      <w:pPr>
        <w:ind w:left="4025" w:hanging="360"/>
      </w:pPr>
    </w:lvl>
    <w:lvl w:ilvl="5" w:tplc="0422001B" w:tentative="1">
      <w:start w:val="1"/>
      <w:numFmt w:val="lowerRoman"/>
      <w:lvlText w:val="%6."/>
      <w:lvlJc w:val="right"/>
      <w:pPr>
        <w:ind w:left="4745" w:hanging="180"/>
      </w:pPr>
    </w:lvl>
    <w:lvl w:ilvl="6" w:tplc="0422000F" w:tentative="1">
      <w:start w:val="1"/>
      <w:numFmt w:val="decimal"/>
      <w:lvlText w:val="%7."/>
      <w:lvlJc w:val="left"/>
      <w:pPr>
        <w:ind w:left="5465" w:hanging="360"/>
      </w:pPr>
    </w:lvl>
    <w:lvl w:ilvl="7" w:tplc="04220019" w:tentative="1">
      <w:start w:val="1"/>
      <w:numFmt w:val="lowerLetter"/>
      <w:lvlText w:val="%8."/>
      <w:lvlJc w:val="left"/>
      <w:pPr>
        <w:ind w:left="6185" w:hanging="360"/>
      </w:pPr>
    </w:lvl>
    <w:lvl w:ilvl="8" w:tplc="0422001B" w:tentative="1">
      <w:start w:val="1"/>
      <w:numFmt w:val="lowerRoman"/>
      <w:lvlText w:val="%9."/>
      <w:lvlJc w:val="right"/>
      <w:pPr>
        <w:ind w:left="6905" w:hanging="180"/>
      </w:pPr>
    </w:lvl>
  </w:abstractNum>
  <w:abstractNum w:abstractNumId="25">
    <w:nsid w:val="42EF1118"/>
    <w:multiLevelType w:val="hybridMultilevel"/>
    <w:tmpl w:val="E5CC79E4"/>
    <w:lvl w:ilvl="0" w:tplc="7E88B922">
      <w:start w:val="7"/>
      <w:numFmt w:val="decimal"/>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26">
    <w:nsid w:val="491331FF"/>
    <w:multiLevelType w:val="hybridMultilevel"/>
    <w:tmpl w:val="39142912"/>
    <w:lvl w:ilvl="0" w:tplc="D2A0E88E">
      <w:start w:val="1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nsid w:val="4A572BA7"/>
    <w:multiLevelType w:val="hybridMultilevel"/>
    <w:tmpl w:val="8D0A1A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nsid w:val="4AA84D16"/>
    <w:multiLevelType w:val="hybridMultilevel"/>
    <w:tmpl w:val="B254F37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nsid w:val="4E170ECB"/>
    <w:multiLevelType w:val="hybridMultilevel"/>
    <w:tmpl w:val="B81C963C"/>
    <w:lvl w:ilvl="0" w:tplc="42A66546">
      <w:start w:val="1"/>
      <w:numFmt w:val="decimal"/>
      <w:lvlText w:val="%1."/>
      <w:lvlJc w:val="left"/>
      <w:pPr>
        <w:ind w:left="1778" w:hanging="360"/>
      </w:pPr>
      <w:rPr>
        <w:rFonts w:hint="default"/>
      </w:rPr>
    </w:lvl>
    <w:lvl w:ilvl="1" w:tplc="04220019" w:tentative="1">
      <w:start w:val="1"/>
      <w:numFmt w:val="lowerLetter"/>
      <w:lvlText w:val="%2."/>
      <w:lvlJc w:val="left"/>
      <w:pPr>
        <w:ind w:left="2225" w:hanging="360"/>
      </w:pPr>
    </w:lvl>
    <w:lvl w:ilvl="2" w:tplc="0422001B" w:tentative="1">
      <w:start w:val="1"/>
      <w:numFmt w:val="lowerRoman"/>
      <w:lvlText w:val="%3."/>
      <w:lvlJc w:val="right"/>
      <w:pPr>
        <w:ind w:left="2945" w:hanging="180"/>
      </w:pPr>
    </w:lvl>
    <w:lvl w:ilvl="3" w:tplc="0422000F" w:tentative="1">
      <w:start w:val="1"/>
      <w:numFmt w:val="decimal"/>
      <w:lvlText w:val="%4."/>
      <w:lvlJc w:val="left"/>
      <w:pPr>
        <w:ind w:left="3665" w:hanging="360"/>
      </w:pPr>
    </w:lvl>
    <w:lvl w:ilvl="4" w:tplc="04220019" w:tentative="1">
      <w:start w:val="1"/>
      <w:numFmt w:val="lowerLetter"/>
      <w:lvlText w:val="%5."/>
      <w:lvlJc w:val="left"/>
      <w:pPr>
        <w:ind w:left="4385" w:hanging="360"/>
      </w:pPr>
    </w:lvl>
    <w:lvl w:ilvl="5" w:tplc="0422001B" w:tentative="1">
      <w:start w:val="1"/>
      <w:numFmt w:val="lowerRoman"/>
      <w:lvlText w:val="%6."/>
      <w:lvlJc w:val="right"/>
      <w:pPr>
        <w:ind w:left="5105" w:hanging="180"/>
      </w:pPr>
    </w:lvl>
    <w:lvl w:ilvl="6" w:tplc="0422000F" w:tentative="1">
      <w:start w:val="1"/>
      <w:numFmt w:val="decimal"/>
      <w:lvlText w:val="%7."/>
      <w:lvlJc w:val="left"/>
      <w:pPr>
        <w:ind w:left="5825" w:hanging="360"/>
      </w:pPr>
    </w:lvl>
    <w:lvl w:ilvl="7" w:tplc="04220019" w:tentative="1">
      <w:start w:val="1"/>
      <w:numFmt w:val="lowerLetter"/>
      <w:lvlText w:val="%8."/>
      <w:lvlJc w:val="left"/>
      <w:pPr>
        <w:ind w:left="6545" w:hanging="360"/>
      </w:pPr>
    </w:lvl>
    <w:lvl w:ilvl="8" w:tplc="0422001B" w:tentative="1">
      <w:start w:val="1"/>
      <w:numFmt w:val="lowerRoman"/>
      <w:lvlText w:val="%9."/>
      <w:lvlJc w:val="right"/>
      <w:pPr>
        <w:ind w:left="7265" w:hanging="180"/>
      </w:pPr>
    </w:lvl>
  </w:abstractNum>
  <w:abstractNum w:abstractNumId="30">
    <w:nsid w:val="51F73FF9"/>
    <w:multiLevelType w:val="hybridMultilevel"/>
    <w:tmpl w:val="DE3A133A"/>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nsid w:val="57436610"/>
    <w:multiLevelType w:val="hybridMultilevel"/>
    <w:tmpl w:val="AF8CFEAC"/>
    <w:lvl w:ilvl="0" w:tplc="27A07422">
      <w:start w:val="5"/>
      <w:numFmt w:val="decimal"/>
      <w:lvlText w:val="%1."/>
      <w:lvlJc w:val="left"/>
      <w:pPr>
        <w:ind w:left="1145" w:hanging="360"/>
      </w:pPr>
      <w:rPr>
        <w:rFonts w:hint="default"/>
      </w:rPr>
    </w:lvl>
    <w:lvl w:ilvl="1" w:tplc="04220019" w:tentative="1">
      <w:start w:val="1"/>
      <w:numFmt w:val="lowerLetter"/>
      <w:lvlText w:val="%2."/>
      <w:lvlJc w:val="left"/>
      <w:pPr>
        <w:ind w:left="1865" w:hanging="360"/>
      </w:pPr>
    </w:lvl>
    <w:lvl w:ilvl="2" w:tplc="0422001B" w:tentative="1">
      <w:start w:val="1"/>
      <w:numFmt w:val="lowerRoman"/>
      <w:lvlText w:val="%3."/>
      <w:lvlJc w:val="right"/>
      <w:pPr>
        <w:ind w:left="2585" w:hanging="180"/>
      </w:pPr>
    </w:lvl>
    <w:lvl w:ilvl="3" w:tplc="0422000F" w:tentative="1">
      <w:start w:val="1"/>
      <w:numFmt w:val="decimal"/>
      <w:lvlText w:val="%4."/>
      <w:lvlJc w:val="left"/>
      <w:pPr>
        <w:ind w:left="3305" w:hanging="360"/>
      </w:pPr>
    </w:lvl>
    <w:lvl w:ilvl="4" w:tplc="04220019" w:tentative="1">
      <w:start w:val="1"/>
      <w:numFmt w:val="lowerLetter"/>
      <w:lvlText w:val="%5."/>
      <w:lvlJc w:val="left"/>
      <w:pPr>
        <w:ind w:left="4025" w:hanging="360"/>
      </w:pPr>
    </w:lvl>
    <w:lvl w:ilvl="5" w:tplc="0422001B" w:tentative="1">
      <w:start w:val="1"/>
      <w:numFmt w:val="lowerRoman"/>
      <w:lvlText w:val="%6."/>
      <w:lvlJc w:val="right"/>
      <w:pPr>
        <w:ind w:left="4745" w:hanging="180"/>
      </w:pPr>
    </w:lvl>
    <w:lvl w:ilvl="6" w:tplc="0422000F" w:tentative="1">
      <w:start w:val="1"/>
      <w:numFmt w:val="decimal"/>
      <w:lvlText w:val="%7."/>
      <w:lvlJc w:val="left"/>
      <w:pPr>
        <w:ind w:left="5465" w:hanging="360"/>
      </w:pPr>
    </w:lvl>
    <w:lvl w:ilvl="7" w:tplc="04220019" w:tentative="1">
      <w:start w:val="1"/>
      <w:numFmt w:val="lowerLetter"/>
      <w:lvlText w:val="%8."/>
      <w:lvlJc w:val="left"/>
      <w:pPr>
        <w:ind w:left="6185" w:hanging="360"/>
      </w:pPr>
    </w:lvl>
    <w:lvl w:ilvl="8" w:tplc="0422001B" w:tentative="1">
      <w:start w:val="1"/>
      <w:numFmt w:val="lowerRoman"/>
      <w:lvlText w:val="%9."/>
      <w:lvlJc w:val="right"/>
      <w:pPr>
        <w:ind w:left="6905" w:hanging="180"/>
      </w:pPr>
    </w:lvl>
  </w:abstractNum>
  <w:abstractNum w:abstractNumId="32">
    <w:nsid w:val="59821D29"/>
    <w:multiLevelType w:val="hybridMultilevel"/>
    <w:tmpl w:val="9620CC3A"/>
    <w:lvl w:ilvl="0" w:tplc="988A7720">
      <w:start w:val="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nsid w:val="5B3F3D71"/>
    <w:multiLevelType w:val="hybridMultilevel"/>
    <w:tmpl w:val="84C4F14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nsid w:val="5B482CF0"/>
    <w:multiLevelType w:val="hybridMultilevel"/>
    <w:tmpl w:val="13786A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nsid w:val="5E327FCE"/>
    <w:multiLevelType w:val="hybridMultilevel"/>
    <w:tmpl w:val="1786EE3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nsid w:val="65926BDC"/>
    <w:multiLevelType w:val="hybridMultilevel"/>
    <w:tmpl w:val="96D63D16"/>
    <w:lvl w:ilvl="0" w:tplc="1E4CD55A">
      <w:start w:val="3"/>
      <w:numFmt w:val="decimal"/>
      <w:lvlText w:val="%1."/>
      <w:lvlJc w:val="left"/>
      <w:pPr>
        <w:ind w:left="720" w:hanging="360"/>
      </w:pPr>
      <w:rPr>
        <w:rFonts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nsid w:val="6E5F09EC"/>
    <w:multiLevelType w:val="hybridMultilevel"/>
    <w:tmpl w:val="55AAB330"/>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nsid w:val="6EF31F30"/>
    <w:multiLevelType w:val="hybridMultilevel"/>
    <w:tmpl w:val="8D0A1A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nsid w:val="736F3BDC"/>
    <w:multiLevelType w:val="hybridMultilevel"/>
    <w:tmpl w:val="03F4F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A17447"/>
    <w:multiLevelType w:val="hybridMultilevel"/>
    <w:tmpl w:val="E06893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nsid w:val="78CB4E07"/>
    <w:multiLevelType w:val="hybridMultilevel"/>
    <w:tmpl w:val="13786A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nsid w:val="7B2347A9"/>
    <w:multiLevelType w:val="hybridMultilevel"/>
    <w:tmpl w:val="13786A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nsid w:val="7B3F6775"/>
    <w:multiLevelType w:val="hybridMultilevel"/>
    <w:tmpl w:val="E06893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nsid w:val="7F85732E"/>
    <w:multiLevelType w:val="hybridMultilevel"/>
    <w:tmpl w:val="D67A86CA"/>
    <w:lvl w:ilvl="0" w:tplc="0D8AA824">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37"/>
  </w:num>
  <w:num w:numId="2">
    <w:abstractNumId w:val="8"/>
  </w:num>
  <w:num w:numId="3">
    <w:abstractNumId w:val="44"/>
  </w:num>
  <w:num w:numId="4">
    <w:abstractNumId w:val="7"/>
  </w:num>
  <w:num w:numId="5">
    <w:abstractNumId w:val="0"/>
  </w:num>
  <w:num w:numId="6">
    <w:abstractNumId w:val="28"/>
  </w:num>
  <w:num w:numId="7">
    <w:abstractNumId w:val="16"/>
  </w:num>
  <w:num w:numId="8">
    <w:abstractNumId w:val="18"/>
  </w:num>
  <w:num w:numId="9">
    <w:abstractNumId w:val="19"/>
  </w:num>
  <w:num w:numId="10">
    <w:abstractNumId w:val="4"/>
  </w:num>
  <w:num w:numId="11">
    <w:abstractNumId w:val="24"/>
  </w:num>
  <w:num w:numId="12">
    <w:abstractNumId w:val="29"/>
  </w:num>
  <w:num w:numId="13">
    <w:abstractNumId w:val="23"/>
  </w:num>
  <w:num w:numId="14">
    <w:abstractNumId w:val="13"/>
  </w:num>
  <w:num w:numId="15">
    <w:abstractNumId w:val="35"/>
  </w:num>
  <w:num w:numId="16">
    <w:abstractNumId w:val="32"/>
  </w:num>
  <w:num w:numId="17">
    <w:abstractNumId w:val="36"/>
  </w:num>
  <w:num w:numId="18">
    <w:abstractNumId w:val="27"/>
  </w:num>
  <w:num w:numId="19">
    <w:abstractNumId w:val="40"/>
  </w:num>
  <w:num w:numId="20">
    <w:abstractNumId w:val="34"/>
  </w:num>
  <w:num w:numId="21">
    <w:abstractNumId w:val="2"/>
  </w:num>
  <w:num w:numId="22">
    <w:abstractNumId w:val="39"/>
  </w:num>
  <w:num w:numId="23">
    <w:abstractNumId w:val="42"/>
  </w:num>
  <w:num w:numId="24">
    <w:abstractNumId w:val="10"/>
  </w:num>
  <w:num w:numId="25">
    <w:abstractNumId w:val="30"/>
  </w:num>
  <w:num w:numId="26">
    <w:abstractNumId w:val="20"/>
  </w:num>
  <w:num w:numId="27">
    <w:abstractNumId w:val="38"/>
  </w:num>
  <w:num w:numId="28">
    <w:abstractNumId w:val="41"/>
  </w:num>
  <w:num w:numId="29">
    <w:abstractNumId w:val="43"/>
  </w:num>
  <w:num w:numId="30">
    <w:abstractNumId w:val="33"/>
  </w:num>
  <w:num w:numId="31">
    <w:abstractNumId w:val="11"/>
  </w:num>
  <w:num w:numId="32">
    <w:abstractNumId w:val="9"/>
  </w:num>
  <w:num w:numId="33">
    <w:abstractNumId w:val="14"/>
  </w:num>
  <w:num w:numId="34">
    <w:abstractNumId w:val="1"/>
  </w:num>
  <w:num w:numId="35">
    <w:abstractNumId w:val="31"/>
  </w:num>
  <w:num w:numId="36">
    <w:abstractNumId w:val="12"/>
  </w:num>
  <w:num w:numId="37">
    <w:abstractNumId w:val="25"/>
  </w:num>
  <w:num w:numId="38">
    <w:abstractNumId w:val="22"/>
  </w:num>
  <w:num w:numId="39">
    <w:abstractNumId w:val="6"/>
  </w:num>
  <w:num w:numId="40">
    <w:abstractNumId w:val="17"/>
  </w:num>
  <w:num w:numId="41">
    <w:abstractNumId w:val="5"/>
  </w:num>
  <w:num w:numId="42">
    <w:abstractNumId w:val="21"/>
  </w:num>
  <w:num w:numId="43">
    <w:abstractNumId w:val="26"/>
  </w:num>
  <w:num w:numId="44">
    <w:abstractNumId w:val="15"/>
  </w:num>
  <w:num w:numId="45">
    <w:abstractNumId w:val="3"/>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docVars>
    <w:docVar w:name="StepHandle" w:val="262696"/>
  </w:docVars>
  <w:rsids>
    <w:rsidRoot w:val="001A5FC5"/>
    <w:rsid w:val="0000085D"/>
    <w:rsid w:val="0000248B"/>
    <w:rsid w:val="00005A46"/>
    <w:rsid w:val="00005FF5"/>
    <w:rsid w:val="00007985"/>
    <w:rsid w:val="00011C01"/>
    <w:rsid w:val="00014E26"/>
    <w:rsid w:val="00015B81"/>
    <w:rsid w:val="00015CD5"/>
    <w:rsid w:val="00016D56"/>
    <w:rsid w:val="00017F13"/>
    <w:rsid w:val="00020239"/>
    <w:rsid w:val="0002192F"/>
    <w:rsid w:val="00021949"/>
    <w:rsid w:val="000247D6"/>
    <w:rsid w:val="00025471"/>
    <w:rsid w:val="000265E3"/>
    <w:rsid w:val="00031144"/>
    <w:rsid w:val="000317E9"/>
    <w:rsid w:val="00032156"/>
    <w:rsid w:val="00032906"/>
    <w:rsid w:val="00032AB7"/>
    <w:rsid w:val="00035A8F"/>
    <w:rsid w:val="00035BA9"/>
    <w:rsid w:val="00036A4A"/>
    <w:rsid w:val="00037714"/>
    <w:rsid w:val="00037C17"/>
    <w:rsid w:val="00040521"/>
    <w:rsid w:val="000431E3"/>
    <w:rsid w:val="0004363F"/>
    <w:rsid w:val="000444F4"/>
    <w:rsid w:val="00044EFB"/>
    <w:rsid w:val="000459C7"/>
    <w:rsid w:val="000460FD"/>
    <w:rsid w:val="000463E2"/>
    <w:rsid w:val="000465B0"/>
    <w:rsid w:val="00047345"/>
    <w:rsid w:val="00050705"/>
    <w:rsid w:val="00051D89"/>
    <w:rsid w:val="00052602"/>
    <w:rsid w:val="000535F0"/>
    <w:rsid w:val="00055EDF"/>
    <w:rsid w:val="00060132"/>
    <w:rsid w:val="00066593"/>
    <w:rsid w:val="00070122"/>
    <w:rsid w:val="00071885"/>
    <w:rsid w:val="0007481C"/>
    <w:rsid w:val="0007581D"/>
    <w:rsid w:val="00075879"/>
    <w:rsid w:val="00075B5C"/>
    <w:rsid w:val="0008005C"/>
    <w:rsid w:val="00081A58"/>
    <w:rsid w:val="00084CCF"/>
    <w:rsid w:val="00085285"/>
    <w:rsid w:val="00086C64"/>
    <w:rsid w:val="000871DB"/>
    <w:rsid w:val="00090657"/>
    <w:rsid w:val="00090B21"/>
    <w:rsid w:val="000919C2"/>
    <w:rsid w:val="000920C5"/>
    <w:rsid w:val="00093EBB"/>
    <w:rsid w:val="00095F7D"/>
    <w:rsid w:val="0009651C"/>
    <w:rsid w:val="000978AA"/>
    <w:rsid w:val="00097EBA"/>
    <w:rsid w:val="000A07B4"/>
    <w:rsid w:val="000A0D58"/>
    <w:rsid w:val="000A11A9"/>
    <w:rsid w:val="000A260F"/>
    <w:rsid w:val="000A2996"/>
    <w:rsid w:val="000A3001"/>
    <w:rsid w:val="000A345E"/>
    <w:rsid w:val="000A4CAA"/>
    <w:rsid w:val="000A4F88"/>
    <w:rsid w:val="000A5173"/>
    <w:rsid w:val="000A5FB4"/>
    <w:rsid w:val="000A6F35"/>
    <w:rsid w:val="000B2423"/>
    <w:rsid w:val="000B4F54"/>
    <w:rsid w:val="000B56B8"/>
    <w:rsid w:val="000B5C61"/>
    <w:rsid w:val="000C1BF9"/>
    <w:rsid w:val="000C7683"/>
    <w:rsid w:val="000C79FA"/>
    <w:rsid w:val="000D13AB"/>
    <w:rsid w:val="000D1ABC"/>
    <w:rsid w:val="000D2448"/>
    <w:rsid w:val="000E2E19"/>
    <w:rsid w:val="000E3E6D"/>
    <w:rsid w:val="000E4D44"/>
    <w:rsid w:val="000E6177"/>
    <w:rsid w:val="000E77A1"/>
    <w:rsid w:val="000F12F5"/>
    <w:rsid w:val="000F1702"/>
    <w:rsid w:val="000F3E52"/>
    <w:rsid w:val="000F466D"/>
    <w:rsid w:val="000F5812"/>
    <w:rsid w:val="000F696C"/>
    <w:rsid w:val="000F74C6"/>
    <w:rsid w:val="00101A28"/>
    <w:rsid w:val="00102E20"/>
    <w:rsid w:val="00103FB8"/>
    <w:rsid w:val="00110ED3"/>
    <w:rsid w:val="0011390F"/>
    <w:rsid w:val="0011417E"/>
    <w:rsid w:val="0011698D"/>
    <w:rsid w:val="00117732"/>
    <w:rsid w:val="00120218"/>
    <w:rsid w:val="00124B23"/>
    <w:rsid w:val="00125B32"/>
    <w:rsid w:val="00125C0C"/>
    <w:rsid w:val="00125F9D"/>
    <w:rsid w:val="00130DCF"/>
    <w:rsid w:val="00131C4E"/>
    <w:rsid w:val="00131EFF"/>
    <w:rsid w:val="00132698"/>
    <w:rsid w:val="00134BB2"/>
    <w:rsid w:val="001355C2"/>
    <w:rsid w:val="001365A9"/>
    <w:rsid w:val="00136B2A"/>
    <w:rsid w:val="001374AD"/>
    <w:rsid w:val="00137DD1"/>
    <w:rsid w:val="001404DB"/>
    <w:rsid w:val="0014060C"/>
    <w:rsid w:val="001418D3"/>
    <w:rsid w:val="0014507C"/>
    <w:rsid w:val="00145342"/>
    <w:rsid w:val="00145912"/>
    <w:rsid w:val="001479B8"/>
    <w:rsid w:val="00147C99"/>
    <w:rsid w:val="001509AE"/>
    <w:rsid w:val="00150A4E"/>
    <w:rsid w:val="00150B6D"/>
    <w:rsid w:val="001513A6"/>
    <w:rsid w:val="001519E1"/>
    <w:rsid w:val="00153C10"/>
    <w:rsid w:val="00156D8D"/>
    <w:rsid w:val="00157362"/>
    <w:rsid w:val="001617B0"/>
    <w:rsid w:val="0016252D"/>
    <w:rsid w:val="00162EE6"/>
    <w:rsid w:val="0016347B"/>
    <w:rsid w:val="00163724"/>
    <w:rsid w:val="00163A42"/>
    <w:rsid w:val="00163E5D"/>
    <w:rsid w:val="00165AA8"/>
    <w:rsid w:val="00165B7C"/>
    <w:rsid w:val="00166F44"/>
    <w:rsid w:val="001672E0"/>
    <w:rsid w:val="001702A2"/>
    <w:rsid w:val="001709D9"/>
    <w:rsid w:val="00170D38"/>
    <w:rsid w:val="001724CD"/>
    <w:rsid w:val="0017362A"/>
    <w:rsid w:val="001765A2"/>
    <w:rsid w:val="00180B24"/>
    <w:rsid w:val="00180E5A"/>
    <w:rsid w:val="00181A23"/>
    <w:rsid w:val="00184049"/>
    <w:rsid w:val="00186862"/>
    <w:rsid w:val="0019003C"/>
    <w:rsid w:val="00190CF0"/>
    <w:rsid w:val="00192BE8"/>
    <w:rsid w:val="0019606F"/>
    <w:rsid w:val="001962B1"/>
    <w:rsid w:val="001973A6"/>
    <w:rsid w:val="001A0354"/>
    <w:rsid w:val="001A162E"/>
    <w:rsid w:val="001A184A"/>
    <w:rsid w:val="001A30C3"/>
    <w:rsid w:val="001A3F0F"/>
    <w:rsid w:val="001A58E4"/>
    <w:rsid w:val="001A5FC5"/>
    <w:rsid w:val="001A7107"/>
    <w:rsid w:val="001A7DAA"/>
    <w:rsid w:val="001B086C"/>
    <w:rsid w:val="001B1473"/>
    <w:rsid w:val="001B3183"/>
    <w:rsid w:val="001B3489"/>
    <w:rsid w:val="001B4131"/>
    <w:rsid w:val="001B6D4C"/>
    <w:rsid w:val="001B7406"/>
    <w:rsid w:val="001B77A7"/>
    <w:rsid w:val="001C0F73"/>
    <w:rsid w:val="001C3E66"/>
    <w:rsid w:val="001C535C"/>
    <w:rsid w:val="001C6104"/>
    <w:rsid w:val="001C7881"/>
    <w:rsid w:val="001D0C38"/>
    <w:rsid w:val="001D1CB1"/>
    <w:rsid w:val="001D1E60"/>
    <w:rsid w:val="001D2331"/>
    <w:rsid w:val="001D2708"/>
    <w:rsid w:val="001D642F"/>
    <w:rsid w:val="001D7A16"/>
    <w:rsid w:val="001E0FBE"/>
    <w:rsid w:val="001E117D"/>
    <w:rsid w:val="001E167F"/>
    <w:rsid w:val="001E1BEE"/>
    <w:rsid w:val="001E33F3"/>
    <w:rsid w:val="001E4555"/>
    <w:rsid w:val="001E5C50"/>
    <w:rsid w:val="001E5FB9"/>
    <w:rsid w:val="001E668C"/>
    <w:rsid w:val="001E7A8B"/>
    <w:rsid w:val="001F1535"/>
    <w:rsid w:val="001F3297"/>
    <w:rsid w:val="001F32D7"/>
    <w:rsid w:val="001F3771"/>
    <w:rsid w:val="001F72A4"/>
    <w:rsid w:val="00200B10"/>
    <w:rsid w:val="00201B52"/>
    <w:rsid w:val="0020215D"/>
    <w:rsid w:val="00203BD4"/>
    <w:rsid w:val="00203DA9"/>
    <w:rsid w:val="00204778"/>
    <w:rsid w:val="00204F9F"/>
    <w:rsid w:val="0020525B"/>
    <w:rsid w:val="00205AA9"/>
    <w:rsid w:val="00207530"/>
    <w:rsid w:val="002075BC"/>
    <w:rsid w:val="00210C1F"/>
    <w:rsid w:val="00210E49"/>
    <w:rsid w:val="00210F96"/>
    <w:rsid w:val="00211A40"/>
    <w:rsid w:val="00214448"/>
    <w:rsid w:val="0021559A"/>
    <w:rsid w:val="00215754"/>
    <w:rsid w:val="00215A71"/>
    <w:rsid w:val="00215FC4"/>
    <w:rsid w:val="002174D2"/>
    <w:rsid w:val="00217ECF"/>
    <w:rsid w:val="00221E99"/>
    <w:rsid w:val="0022293B"/>
    <w:rsid w:val="002231B1"/>
    <w:rsid w:val="00224C69"/>
    <w:rsid w:val="00224C6D"/>
    <w:rsid w:val="002258E9"/>
    <w:rsid w:val="00225921"/>
    <w:rsid w:val="00227F77"/>
    <w:rsid w:val="002307CB"/>
    <w:rsid w:val="00231180"/>
    <w:rsid w:val="0023134E"/>
    <w:rsid w:val="00231859"/>
    <w:rsid w:val="00233DBC"/>
    <w:rsid w:val="00234E24"/>
    <w:rsid w:val="0023687A"/>
    <w:rsid w:val="00236C37"/>
    <w:rsid w:val="00240745"/>
    <w:rsid w:val="00242CF3"/>
    <w:rsid w:val="00243F4B"/>
    <w:rsid w:val="00244B99"/>
    <w:rsid w:val="00244EB0"/>
    <w:rsid w:val="00251193"/>
    <w:rsid w:val="00253778"/>
    <w:rsid w:val="0025568E"/>
    <w:rsid w:val="002624D7"/>
    <w:rsid w:val="002626BF"/>
    <w:rsid w:val="0026381A"/>
    <w:rsid w:val="00264595"/>
    <w:rsid w:val="00265333"/>
    <w:rsid w:val="002658DD"/>
    <w:rsid w:val="00266C20"/>
    <w:rsid w:val="00267EDE"/>
    <w:rsid w:val="002747F4"/>
    <w:rsid w:val="00275785"/>
    <w:rsid w:val="00275EE0"/>
    <w:rsid w:val="00275FA7"/>
    <w:rsid w:val="002774D7"/>
    <w:rsid w:val="00285028"/>
    <w:rsid w:val="002874EF"/>
    <w:rsid w:val="00287B36"/>
    <w:rsid w:val="002903CE"/>
    <w:rsid w:val="002915A4"/>
    <w:rsid w:val="002916C7"/>
    <w:rsid w:val="00291CAC"/>
    <w:rsid w:val="00291FAD"/>
    <w:rsid w:val="00292220"/>
    <w:rsid w:val="00292922"/>
    <w:rsid w:val="00295D34"/>
    <w:rsid w:val="00295FE7"/>
    <w:rsid w:val="002963A2"/>
    <w:rsid w:val="0029668F"/>
    <w:rsid w:val="00296C29"/>
    <w:rsid w:val="002A0A4D"/>
    <w:rsid w:val="002A1CA1"/>
    <w:rsid w:val="002A31FF"/>
    <w:rsid w:val="002A5910"/>
    <w:rsid w:val="002A594A"/>
    <w:rsid w:val="002A649D"/>
    <w:rsid w:val="002A662E"/>
    <w:rsid w:val="002B18C9"/>
    <w:rsid w:val="002B1C4B"/>
    <w:rsid w:val="002B2AD4"/>
    <w:rsid w:val="002B3F40"/>
    <w:rsid w:val="002B4EF7"/>
    <w:rsid w:val="002B5118"/>
    <w:rsid w:val="002B611A"/>
    <w:rsid w:val="002B7568"/>
    <w:rsid w:val="002B7A64"/>
    <w:rsid w:val="002C198F"/>
    <w:rsid w:val="002C25A9"/>
    <w:rsid w:val="002C3B39"/>
    <w:rsid w:val="002D213B"/>
    <w:rsid w:val="002D6FC5"/>
    <w:rsid w:val="002D7373"/>
    <w:rsid w:val="002E3172"/>
    <w:rsid w:val="002E51F4"/>
    <w:rsid w:val="002E7284"/>
    <w:rsid w:val="002F121E"/>
    <w:rsid w:val="002F4350"/>
    <w:rsid w:val="002F48DD"/>
    <w:rsid w:val="002F50AE"/>
    <w:rsid w:val="002F53A1"/>
    <w:rsid w:val="002F6813"/>
    <w:rsid w:val="003030D4"/>
    <w:rsid w:val="00303513"/>
    <w:rsid w:val="00305E32"/>
    <w:rsid w:val="00307736"/>
    <w:rsid w:val="00307F03"/>
    <w:rsid w:val="00307FE1"/>
    <w:rsid w:val="00312197"/>
    <w:rsid w:val="00312886"/>
    <w:rsid w:val="0031291F"/>
    <w:rsid w:val="00312CBC"/>
    <w:rsid w:val="00313305"/>
    <w:rsid w:val="00315AB9"/>
    <w:rsid w:val="00316C8D"/>
    <w:rsid w:val="0031792C"/>
    <w:rsid w:val="00320E3D"/>
    <w:rsid w:val="00321188"/>
    <w:rsid w:val="00322227"/>
    <w:rsid w:val="00323812"/>
    <w:rsid w:val="00324B39"/>
    <w:rsid w:val="00325796"/>
    <w:rsid w:val="00332316"/>
    <w:rsid w:val="00332A04"/>
    <w:rsid w:val="003331A4"/>
    <w:rsid w:val="00333EE5"/>
    <w:rsid w:val="00334C57"/>
    <w:rsid w:val="0033621D"/>
    <w:rsid w:val="003404A0"/>
    <w:rsid w:val="00340EDB"/>
    <w:rsid w:val="003433F8"/>
    <w:rsid w:val="00343D45"/>
    <w:rsid w:val="00346473"/>
    <w:rsid w:val="00347DD3"/>
    <w:rsid w:val="003504B8"/>
    <w:rsid w:val="00353522"/>
    <w:rsid w:val="00354143"/>
    <w:rsid w:val="00354DE7"/>
    <w:rsid w:val="00355D89"/>
    <w:rsid w:val="003577DE"/>
    <w:rsid w:val="00357EDC"/>
    <w:rsid w:val="003607D2"/>
    <w:rsid w:val="00361CCC"/>
    <w:rsid w:val="003632EE"/>
    <w:rsid w:val="00363751"/>
    <w:rsid w:val="00364C4F"/>
    <w:rsid w:val="0037054E"/>
    <w:rsid w:val="00371493"/>
    <w:rsid w:val="00374A9B"/>
    <w:rsid w:val="00375617"/>
    <w:rsid w:val="003760D0"/>
    <w:rsid w:val="0038296D"/>
    <w:rsid w:val="00387BD2"/>
    <w:rsid w:val="00391AFC"/>
    <w:rsid w:val="003924A1"/>
    <w:rsid w:val="003927D7"/>
    <w:rsid w:val="00392C1C"/>
    <w:rsid w:val="0039757F"/>
    <w:rsid w:val="00397C70"/>
    <w:rsid w:val="003A13EA"/>
    <w:rsid w:val="003A238B"/>
    <w:rsid w:val="003A23D4"/>
    <w:rsid w:val="003A2BE1"/>
    <w:rsid w:val="003A5D59"/>
    <w:rsid w:val="003A6012"/>
    <w:rsid w:val="003A7AF7"/>
    <w:rsid w:val="003B0A13"/>
    <w:rsid w:val="003B247C"/>
    <w:rsid w:val="003B326D"/>
    <w:rsid w:val="003B50DE"/>
    <w:rsid w:val="003B6CA7"/>
    <w:rsid w:val="003C0D95"/>
    <w:rsid w:val="003C28F2"/>
    <w:rsid w:val="003C2C9D"/>
    <w:rsid w:val="003C3147"/>
    <w:rsid w:val="003C3E02"/>
    <w:rsid w:val="003C3F9D"/>
    <w:rsid w:val="003C4BBE"/>
    <w:rsid w:val="003D02F0"/>
    <w:rsid w:val="003D185E"/>
    <w:rsid w:val="003D1901"/>
    <w:rsid w:val="003D1F6F"/>
    <w:rsid w:val="003D6809"/>
    <w:rsid w:val="003E2114"/>
    <w:rsid w:val="003E22B6"/>
    <w:rsid w:val="003E2A50"/>
    <w:rsid w:val="003E32AA"/>
    <w:rsid w:val="003E38B1"/>
    <w:rsid w:val="003E59DD"/>
    <w:rsid w:val="003E5C6E"/>
    <w:rsid w:val="003E6BB3"/>
    <w:rsid w:val="003E73FE"/>
    <w:rsid w:val="003E7ECE"/>
    <w:rsid w:val="003F0BAE"/>
    <w:rsid w:val="003F2C25"/>
    <w:rsid w:val="003F2E16"/>
    <w:rsid w:val="003F3F8E"/>
    <w:rsid w:val="003F42B4"/>
    <w:rsid w:val="003F7EA0"/>
    <w:rsid w:val="004007FB"/>
    <w:rsid w:val="0040097F"/>
    <w:rsid w:val="00401234"/>
    <w:rsid w:val="004022A0"/>
    <w:rsid w:val="00402318"/>
    <w:rsid w:val="00402E60"/>
    <w:rsid w:val="004043A3"/>
    <w:rsid w:val="0040484E"/>
    <w:rsid w:val="0040525F"/>
    <w:rsid w:val="00405701"/>
    <w:rsid w:val="00407BD7"/>
    <w:rsid w:val="004104A3"/>
    <w:rsid w:val="0041100F"/>
    <w:rsid w:val="00411A69"/>
    <w:rsid w:val="00411ABC"/>
    <w:rsid w:val="00412107"/>
    <w:rsid w:val="0041249D"/>
    <w:rsid w:val="00412576"/>
    <w:rsid w:val="00412E94"/>
    <w:rsid w:val="00414F71"/>
    <w:rsid w:val="00415139"/>
    <w:rsid w:val="00416656"/>
    <w:rsid w:val="00416D3C"/>
    <w:rsid w:val="00421E9F"/>
    <w:rsid w:val="00423557"/>
    <w:rsid w:val="00423DE1"/>
    <w:rsid w:val="004265B3"/>
    <w:rsid w:val="00426BDC"/>
    <w:rsid w:val="004316F3"/>
    <w:rsid w:val="00431D94"/>
    <w:rsid w:val="00433AA9"/>
    <w:rsid w:val="00435654"/>
    <w:rsid w:val="004357B5"/>
    <w:rsid w:val="004365A8"/>
    <w:rsid w:val="004411CB"/>
    <w:rsid w:val="0044121E"/>
    <w:rsid w:val="004423E9"/>
    <w:rsid w:val="00444053"/>
    <w:rsid w:val="00445977"/>
    <w:rsid w:val="00446C59"/>
    <w:rsid w:val="00447434"/>
    <w:rsid w:val="0044782F"/>
    <w:rsid w:val="00451B60"/>
    <w:rsid w:val="00451DB1"/>
    <w:rsid w:val="004543A1"/>
    <w:rsid w:val="00455EBC"/>
    <w:rsid w:val="004561B4"/>
    <w:rsid w:val="00456BAD"/>
    <w:rsid w:val="00456DF9"/>
    <w:rsid w:val="00457801"/>
    <w:rsid w:val="0046027D"/>
    <w:rsid w:val="00461AA6"/>
    <w:rsid w:val="00461CCC"/>
    <w:rsid w:val="004622ED"/>
    <w:rsid w:val="0046350B"/>
    <w:rsid w:val="00463EB7"/>
    <w:rsid w:val="00464A65"/>
    <w:rsid w:val="00465BD6"/>
    <w:rsid w:val="00465DC5"/>
    <w:rsid w:val="00466310"/>
    <w:rsid w:val="00470020"/>
    <w:rsid w:val="00470C66"/>
    <w:rsid w:val="0047168D"/>
    <w:rsid w:val="00475006"/>
    <w:rsid w:val="0048093B"/>
    <w:rsid w:val="00482E0C"/>
    <w:rsid w:val="00483445"/>
    <w:rsid w:val="00483846"/>
    <w:rsid w:val="00484F25"/>
    <w:rsid w:val="00486D60"/>
    <w:rsid w:val="00487E79"/>
    <w:rsid w:val="0049476E"/>
    <w:rsid w:val="00494E4F"/>
    <w:rsid w:val="004961F9"/>
    <w:rsid w:val="00496427"/>
    <w:rsid w:val="004975F3"/>
    <w:rsid w:val="004A064C"/>
    <w:rsid w:val="004A4216"/>
    <w:rsid w:val="004A532A"/>
    <w:rsid w:val="004A7F92"/>
    <w:rsid w:val="004B2E42"/>
    <w:rsid w:val="004B6E4C"/>
    <w:rsid w:val="004B7ED3"/>
    <w:rsid w:val="004C1125"/>
    <w:rsid w:val="004C505F"/>
    <w:rsid w:val="004D4B21"/>
    <w:rsid w:val="004E081F"/>
    <w:rsid w:val="004E7110"/>
    <w:rsid w:val="004F07F3"/>
    <w:rsid w:val="004F0A06"/>
    <w:rsid w:val="004F0AE1"/>
    <w:rsid w:val="004F1900"/>
    <w:rsid w:val="004F1ACE"/>
    <w:rsid w:val="004F2D49"/>
    <w:rsid w:val="004F2DA5"/>
    <w:rsid w:val="004F323B"/>
    <w:rsid w:val="004F417B"/>
    <w:rsid w:val="004F45C0"/>
    <w:rsid w:val="004F7146"/>
    <w:rsid w:val="0050241C"/>
    <w:rsid w:val="00503E59"/>
    <w:rsid w:val="005040F3"/>
    <w:rsid w:val="00504571"/>
    <w:rsid w:val="00505F4C"/>
    <w:rsid w:val="005062FC"/>
    <w:rsid w:val="0050659F"/>
    <w:rsid w:val="00510316"/>
    <w:rsid w:val="00510E3D"/>
    <w:rsid w:val="005128D5"/>
    <w:rsid w:val="00512D7C"/>
    <w:rsid w:val="005139F9"/>
    <w:rsid w:val="00514717"/>
    <w:rsid w:val="00514E32"/>
    <w:rsid w:val="00517DE0"/>
    <w:rsid w:val="00520DC8"/>
    <w:rsid w:val="005238FA"/>
    <w:rsid w:val="0052479E"/>
    <w:rsid w:val="00525CFA"/>
    <w:rsid w:val="00526062"/>
    <w:rsid w:val="00526958"/>
    <w:rsid w:val="00526A3A"/>
    <w:rsid w:val="00527EBF"/>
    <w:rsid w:val="00531EAF"/>
    <w:rsid w:val="0053209F"/>
    <w:rsid w:val="005328F0"/>
    <w:rsid w:val="00532BEE"/>
    <w:rsid w:val="00534D26"/>
    <w:rsid w:val="005357A3"/>
    <w:rsid w:val="00536AFE"/>
    <w:rsid w:val="00536F75"/>
    <w:rsid w:val="00537FCA"/>
    <w:rsid w:val="0054018A"/>
    <w:rsid w:val="00540842"/>
    <w:rsid w:val="00541CD8"/>
    <w:rsid w:val="005423B1"/>
    <w:rsid w:val="005444B0"/>
    <w:rsid w:val="005476C1"/>
    <w:rsid w:val="00547BDE"/>
    <w:rsid w:val="005521CF"/>
    <w:rsid w:val="005536D5"/>
    <w:rsid w:val="005540F2"/>
    <w:rsid w:val="00555120"/>
    <w:rsid w:val="00557224"/>
    <w:rsid w:val="005619C7"/>
    <w:rsid w:val="0056237D"/>
    <w:rsid w:val="00562A20"/>
    <w:rsid w:val="005641B4"/>
    <w:rsid w:val="005641EC"/>
    <w:rsid w:val="00564C67"/>
    <w:rsid w:val="0056586B"/>
    <w:rsid w:val="00571F36"/>
    <w:rsid w:val="005725F3"/>
    <w:rsid w:val="00573711"/>
    <w:rsid w:val="00575554"/>
    <w:rsid w:val="00575DB7"/>
    <w:rsid w:val="00577AC4"/>
    <w:rsid w:val="00577C05"/>
    <w:rsid w:val="00580311"/>
    <w:rsid w:val="00580A6A"/>
    <w:rsid w:val="005822E9"/>
    <w:rsid w:val="00582A1E"/>
    <w:rsid w:val="00583242"/>
    <w:rsid w:val="005837AE"/>
    <w:rsid w:val="005847F9"/>
    <w:rsid w:val="00584B20"/>
    <w:rsid w:val="00585C29"/>
    <w:rsid w:val="00586D77"/>
    <w:rsid w:val="00586EB7"/>
    <w:rsid w:val="00586F9A"/>
    <w:rsid w:val="00587AC3"/>
    <w:rsid w:val="0059044C"/>
    <w:rsid w:val="00591F5D"/>
    <w:rsid w:val="00592762"/>
    <w:rsid w:val="0059364A"/>
    <w:rsid w:val="00595F95"/>
    <w:rsid w:val="00596970"/>
    <w:rsid w:val="00596ABB"/>
    <w:rsid w:val="00597A7F"/>
    <w:rsid w:val="005B0C33"/>
    <w:rsid w:val="005B13C9"/>
    <w:rsid w:val="005B198F"/>
    <w:rsid w:val="005B205E"/>
    <w:rsid w:val="005B2290"/>
    <w:rsid w:val="005C070E"/>
    <w:rsid w:val="005C3856"/>
    <w:rsid w:val="005C4EA3"/>
    <w:rsid w:val="005D4B21"/>
    <w:rsid w:val="005D650B"/>
    <w:rsid w:val="005D6A2B"/>
    <w:rsid w:val="005D6ADA"/>
    <w:rsid w:val="005D7CF7"/>
    <w:rsid w:val="005E2ED6"/>
    <w:rsid w:val="005E2F19"/>
    <w:rsid w:val="005E3690"/>
    <w:rsid w:val="005E437C"/>
    <w:rsid w:val="005E4AA1"/>
    <w:rsid w:val="005E63D3"/>
    <w:rsid w:val="005E7000"/>
    <w:rsid w:val="005E705D"/>
    <w:rsid w:val="005F040D"/>
    <w:rsid w:val="005F27C1"/>
    <w:rsid w:val="005F3202"/>
    <w:rsid w:val="005F337C"/>
    <w:rsid w:val="005F43C3"/>
    <w:rsid w:val="005F7D0E"/>
    <w:rsid w:val="00600D82"/>
    <w:rsid w:val="00601896"/>
    <w:rsid w:val="00602100"/>
    <w:rsid w:val="0060290D"/>
    <w:rsid w:val="006031CC"/>
    <w:rsid w:val="00604B33"/>
    <w:rsid w:val="006075A0"/>
    <w:rsid w:val="0061242B"/>
    <w:rsid w:val="0061358D"/>
    <w:rsid w:val="00614FCF"/>
    <w:rsid w:val="00615F59"/>
    <w:rsid w:val="0062048F"/>
    <w:rsid w:val="00620D15"/>
    <w:rsid w:val="006213C5"/>
    <w:rsid w:val="006219B0"/>
    <w:rsid w:val="00621C15"/>
    <w:rsid w:val="00622066"/>
    <w:rsid w:val="0062274A"/>
    <w:rsid w:val="00622A53"/>
    <w:rsid w:val="006231D1"/>
    <w:rsid w:val="00623DC1"/>
    <w:rsid w:val="00624128"/>
    <w:rsid w:val="00624E16"/>
    <w:rsid w:val="00625865"/>
    <w:rsid w:val="00630F1E"/>
    <w:rsid w:val="006324B7"/>
    <w:rsid w:val="0063599A"/>
    <w:rsid w:val="00636A21"/>
    <w:rsid w:val="00636E3A"/>
    <w:rsid w:val="00637394"/>
    <w:rsid w:val="006401C8"/>
    <w:rsid w:val="00641097"/>
    <w:rsid w:val="00642042"/>
    <w:rsid w:val="00642BF6"/>
    <w:rsid w:val="006433AF"/>
    <w:rsid w:val="00643509"/>
    <w:rsid w:val="00643B1D"/>
    <w:rsid w:val="00643CEE"/>
    <w:rsid w:val="00644CB0"/>
    <w:rsid w:val="006473AD"/>
    <w:rsid w:val="006473FB"/>
    <w:rsid w:val="00647F23"/>
    <w:rsid w:val="00653040"/>
    <w:rsid w:val="00654553"/>
    <w:rsid w:val="00657178"/>
    <w:rsid w:val="006572A2"/>
    <w:rsid w:val="00660186"/>
    <w:rsid w:val="006606F8"/>
    <w:rsid w:val="00660CD1"/>
    <w:rsid w:val="006619BB"/>
    <w:rsid w:val="00664557"/>
    <w:rsid w:val="006654DF"/>
    <w:rsid w:val="006672F3"/>
    <w:rsid w:val="0067043B"/>
    <w:rsid w:val="00676308"/>
    <w:rsid w:val="00676510"/>
    <w:rsid w:val="00676AA2"/>
    <w:rsid w:val="006813F1"/>
    <w:rsid w:val="0068167C"/>
    <w:rsid w:val="00682397"/>
    <w:rsid w:val="006837C9"/>
    <w:rsid w:val="0068382B"/>
    <w:rsid w:val="0068559C"/>
    <w:rsid w:val="00685880"/>
    <w:rsid w:val="0068679B"/>
    <w:rsid w:val="00686B6D"/>
    <w:rsid w:val="006870E7"/>
    <w:rsid w:val="00691B63"/>
    <w:rsid w:val="00691CA8"/>
    <w:rsid w:val="006949C0"/>
    <w:rsid w:val="00694A69"/>
    <w:rsid w:val="00695F62"/>
    <w:rsid w:val="006960A2"/>
    <w:rsid w:val="00696632"/>
    <w:rsid w:val="006A2001"/>
    <w:rsid w:val="006A2B04"/>
    <w:rsid w:val="006A2BB3"/>
    <w:rsid w:val="006A5902"/>
    <w:rsid w:val="006B2782"/>
    <w:rsid w:val="006B32E4"/>
    <w:rsid w:val="006B3917"/>
    <w:rsid w:val="006B3BD5"/>
    <w:rsid w:val="006B40E5"/>
    <w:rsid w:val="006B7920"/>
    <w:rsid w:val="006C15E2"/>
    <w:rsid w:val="006C2F44"/>
    <w:rsid w:val="006C3380"/>
    <w:rsid w:val="006C340E"/>
    <w:rsid w:val="006C3EAA"/>
    <w:rsid w:val="006C44A0"/>
    <w:rsid w:val="006C4E10"/>
    <w:rsid w:val="006C63CE"/>
    <w:rsid w:val="006C6449"/>
    <w:rsid w:val="006C738F"/>
    <w:rsid w:val="006D0067"/>
    <w:rsid w:val="006D021E"/>
    <w:rsid w:val="006D27E6"/>
    <w:rsid w:val="006D399A"/>
    <w:rsid w:val="006D46EB"/>
    <w:rsid w:val="006D7D74"/>
    <w:rsid w:val="006E18DB"/>
    <w:rsid w:val="006E2DC5"/>
    <w:rsid w:val="006E303A"/>
    <w:rsid w:val="006E34C8"/>
    <w:rsid w:val="006E474A"/>
    <w:rsid w:val="006E4D6B"/>
    <w:rsid w:val="006E5495"/>
    <w:rsid w:val="006E571C"/>
    <w:rsid w:val="006E6160"/>
    <w:rsid w:val="006E6772"/>
    <w:rsid w:val="006E6F83"/>
    <w:rsid w:val="006E766E"/>
    <w:rsid w:val="006F0AFD"/>
    <w:rsid w:val="006F0F83"/>
    <w:rsid w:val="006F21B0"/>
    <w:rsid w:val="006F244B"/>
    <w:rsid w:val="006F2B6C"/>
    <w:rsid w:val="006F3CB4"/>
    <w:rsid w:val="006F7553"/>
    <w:rsid w:val="007001C0"/>
    <w:rsid w:val="007036BA"/>
    <w:rsid w:val="0070373C"/>
    <w:rsid w:val="00703A5D"/>
    <w:rsid w:val="00703DC7"/>
    <w:rsid w:val="00704459"/>
    <w:rsid w:val="00704EF9"/>
    <w:rsid w:val="00706F14"/>
    <w:rsid w:val="0071004B"/>
    <w:rsid w:val="0071097C"/>
    <w:rsid w:val="00711E33"/>
    <w:rsid w:val="00713838"/>
    <w:rsid w:val="00714053"/>
    <w:rsid w:val="007154A3"/>
    <w:rsid w:val="007160F9"/>
    <w:rsid w:val="007174E0"/>
    <w:rsid w:val="007222F1"/>
    <w:rsid w:val="00722DD9"/>
    <w:rsid w:val="00724412"/>
    <w:rsid w:val="00724686"/>
    <w:rsid w:val="00727C2B"/>
    <w:rsid w:val="007326DF"/>
    <w:rsid w:val="00733061"/>
    <w:rsid w:val="007364A7"/>
    <w:rsid w:val="007378B2"/>
    <w:rsid w:val="00742738"/>
    <w:rsid w:val="00743A9F"/>
    <w:rsid w:val="00743E2A"/>
    <w:rsid w:val="00744610"/>
    <w:rsid w:val="00744D57"/>
    <w:rsid w:val="00745EB7"/>
    <w:rsid w:val="007520D2"/>
    <w:rsid w:val="00752925"/>
    <w:rsid w:val="007539E1"/>
    <w:rsid w:val="007545EB"/>
    <w:rsid w:val="00755677"/>
    <w:rsid w:val="00756DC3"/>
    <w:rsid w:val="0075779F"/>
    <w:rsid w:val="00760349"/>
    <w:rsid w:val="00760DBF"/>
    <w:rsid w:val="00763C19"/>
    <w:rsid w:val="0076420A"/>
    <w:rsid w:val="00765AE2"/>
    <w:rsid w:val="007664FF"/>
    <w:rsid w:val="007672FD"/>
    <w:rsid w:val="00767408"/>
    <w:rsid w:val="00767C0E"/>
    <w:rsid w:val="007715A2"/>
    <w:rsid w:val="007719C9"/>
    <w:rsid w:val="00772096"/>
    <w:rsid w:val="00774F3B"/>
    <w:rsid w:val="00775D2D"/>
    <w:rsid w:val="007761B2"/>
    <w:rsid w:val="00776B1B"/>
    <w:rsid w:val="007806D5"/>
    <w:rsid w:val="007816B1"/>
    <w:rsid w:val="00783C3D"/>
    <w:rsid w:val="00783C7A"/>
    <w:rsid w:val="00784075"/>
    <w:rsid w:val="00786359"/>
    <w:rsid w:val="007865E0"/>
    <w:rsid w:val="00786916"/>
    <w:rsid w:val="00786CB8"/>
    <w:rsid w:val="007871B8"/>
    <w:rsid w:val="0078777E"/>
    <w:rsid w:val="0079049A"/>
    <w:rsid w:val="0079051A"/>
    <w:rsid w:val="007919D2"/>
    <w:rsid w:val="007928AA"/>
    <w:rsid w:val="00794BEB"/>
    <w:rsid w:val="00796C9D"/>
    <w:rsid w:val="007A23E2"/>
    <w:rsid w:val="007A2C75"/>
    <w:rsid w:val="007A48A9"/>
    <w:rsid w:val="007B0E2F"/>
    <w:rsid w:val="007B131D"/>
    <w:rsid w:val="007B2FFD"/>
    <w:rsid w:val="007B5767"/>
    <w:rsid w:val="007B6D45"/>
    <w:rsid w:val="007B71D3"/>
    <w:rsid w:val="007C3614"/>
    <w:rsid w:val="007C46BC"/>
    <w:rsid w:val="007C67F2"/>
    <w:rsid w:val="007C7ABC"/>
    <w:rsid w:val="007D0464"/>
    <w:rsid w:val="007D0E9F"/>
    <w:rsid w:val="007D207D"/>
    <w:rsid w:val="007D3185"/>
    <w:rsid w:val="007D39EB"/>
    <w:rsid w:val="007D3E41"/>
    <w:rsid w:val="007D4851"/>
    <w:rsid w:val="007D6B79"/>
    <w:rsid w:val="007D6DA1"/>
    <w:rsid w:val="007D6DD4"/>
    <w:rsid w:val="007E136E"/>
    <w:rsid w:val="007E2752"/>
    <w:rsid w:val="007E4CF5"/>
    <w:rsid w:val="007E5D96"/>
    <w:rsid w:val="007E60F1"/>
    <w:rsid w:val="007F16E2"/>
    <w:rsid w:val="007F2909"/>
    <w:rsid w:val="007F3ACE"/>
    <w:rsid w:val="007F3FC2"/>
    <w:rsid w:val="007F4DA8"/>
    <w:rsid w:val="007F5069"/>
    <w:rsid w:val="007F6272"/>
    <w:rsid w:val="007F62D0"/>
    <w:rsid w:val="008006A7"/>
    <w:rsid w:val="00801423"/>
    <w:rsid w:val="00801A57"/>
    <w:rsid w:val="00802F3A"/>
    <w:rsid w:val="008051F7"/>
    <w:rsid w:val="00805DAE"/>
    <w:rsid w:val="00807560"/>
    <w:rsid w:val="008102E4"/>
    <w:rsid w:val="0081065E"/>
    <w:rsid w:val="00810EAF"/>
    <w:rsid w:val="00811840"/>
    <w:rsid w:val="00812B2D"/>
    <w:rsid w:val="00813745"/>
    <w:rsid w:val="00816643"/>
    <w:rsid w:val="008177BF"/>
    <w:rsid w:val="00817D8A"/>
    <w:rsid w:val="008212AF"/>
    <w:rsid w:val="00824703"/>
    <w:rsid w:val="00824752"/>
    <w:rsid w:val="0082549B"/>
    <w:rsid w:val="008259DB"/>
    <w:rsid w:val="008266E1"/>
    <w:rsid w:val="00826ED9"/>
    <w:rsid w:val="008275AE"/>
    <w:rsid w:val="00830257"/>
    <w:rsid w:val="008307BF"/>
    <w:rsid w:val="008307FE"/>
    <w:rsid w:val="00831A99"/>
    <w:rsid w:val="00832553"/>
    <w:rsid w:val="00834026"/>
    <w:rsid w:val="00836867"/>
    <w:rsid w:val="00840252"/>
    <w:rsid w:val="008406E9"/>
    <w:rsid w:val="00843C07"/>
    <w:rsid w:val="008447C4"/>
    <w:rsid w:val="00844891"/>
    <w:rsid w:val="0084498D"/>
    <w:rsid w:val="00844B7E"/>
    <w:rsid w:val="00845397"/>
    <w:rsid w:val="00845E2F"/>
    <w:rsid w:val="008469B7"/>
    <w:rsid w:val="00846D8A"/>
    <w:rsid w:val="00846EAD"/>
    <w:rsid w:val="00847123"/>
    <w:rsid w:val="00851624"/>
    <w:rsid w:val="00851921"/>
    <w:rsid w:val="00854011"/>
    <w:rsid w:val="00854CFC"/>
    <w:rsid w:val="00855A0C"/>
    <w:rsid w:val="00855C09"/>
    <w:rsid w:val="00855D9E"/>
    <w:rsid w:val="008562BF"/>
    <w:rsid w:val="008622AA"/>
    <w:rsid w:val="00862803"/>
    <w:rsid w:val="00862A4E"/>
    <w:rsid w:val="00862AD6"/>
    <w:rsid w:val="00863616"/>
    <w:rsid w:val="00864084"/>
    <w:rsid w:val="008647CB"/>
    <w:rsid w:val="008665E4"/>
    <w:rsid w:val="00866D9F"/>
    <w:rsid w:val="008670B1"/>
    <w:rsid w:val="00871430"/>
    <w:rsid w:val="008731F7"/>
    <w:rsid w:val="00875744"/>
    <w:rsid w:val="00877599"/>
    <w:rsid w:val="00881500"/>
    <w:rsid w:val="00881F84"/>
    <w:rsid w:val="0088343E"/>
    <w:rsid w:val="008842CF"/>
    <w:rsid w:val="008848F7"/>
    <w:rsid w:val="0088604F"/>
    <w:rsid w:val="00886412"/>
    <w:rsid w:val="008901D6"/>
    <w:rsid w:val="00890209"/>
    <w:rsid w:val="00890837"/>
    <w:rsid w:val="00890B85"/>
    <w:rsid w:val="0089282D"/>
    <w:rsid w:val="0089380A"/>
    <w:rsid w:val="00893B2B"/>
    <w:rsid w:val="00895830"/>
    <w:rsid w:val="00896410"/>
    <w:rsid w:val="00896E85"/>
    <w:rsid w:val="00897504"/>
    <w:rsid w:val="00897FB0"/>
    <w:rsid w:val="008A0F96"/>
    <w:rsid w:val="008A1C11"/>
    <w:rsid w:val="008A34E2"/>
    <w:rsid w:val="008A493C"/>
    <w:rsid w:val="008A5E25"/>
    <w:rsid w:val="008A67A5"/>
    <w:rsid w:val="008A7218"/>
    <w:rsid w:val="008B1191"/>
    <w:rsid w:val="008B4041"/>
    <w:rsid w:val="008B5CFE"/>
    <w:rsid w:val="008B7707"/>
    <w:rsid w:val="008B7E8E"/>
    <w:rsid w:val="008C0603"/>
    <w:rsid w:val="008C1159"/>
    <w:rsid w:val="008C26EA"/>
    <w:rsid w:val="008C35E3"/>
    <w:rsid w:val="008C3A1C"/>
    <w:rsid w:val="008C3D40"/>
    <w:rsid w:val="008C54AA"/>
    <w:rsid w:val="008C7223"/>
    <w:rsid w:val="008D00D2"/>
    <w:rsid w:val="008D1A0C"/>
    <w:rsid w:val="008D5F15"/>
    <w:rsid w:val="008D7776"/>
    <w:rsid w:val="008D7F73"/>
    <w:rsid w:val="008E2F30"/>
    <w:rsid w:val="008E60F3"/>
    <w:rsid w:val="008E637C"/>
    <w:rsid w:val="008E65A5"/>
    <w:rsid w:val="008E6C1D"/>
    <w:rsid w:val="008F215C"/>
    <w:rsid w:val="008F44E0"/>
    <w:rsid w:val="008F488F"/>
    <w:rsid w:val="008F58CD"/>
    <w:rsid w:val="008F628C"/>
    <w:rsid w:val="008F6AFC"/>
    <w:rsid w:val="008F75E3"/>
    <w:rsid w:val="008F76E3"/>
    <w:rsid w:val="00900520"/>
    <w:rsid w:val="00900EDA"/>
    <w:rsid w:val="00903FB2"/>
    <w:rsid w:val="009051A8"/>
    <w:rsid w:val="00905488"/>
    <w:rsid w:val="00907ABC"/>
    <w:rsid w:val="00907B5D"/>
    <w:rsid w:val="00912C1D"/>
    <w:rsid w:val="00913903"/>
    <w:rsid w:val="00913D0D"/>
    <w:rsid w:val="0091430D"/>
    <w:rsid w:val="009160E0"/>
    <w:rsid w:val="00917695"/>
    <w:rsid w:val="0092006D"/>
    <w:rsid w:val="0092044B"/>
    <w:rsid w:val="00920F55"/>
    <w:rsid w:val="009224FD"/>
    <w:rsid w:val="00923B1E"/>
    <w:rsid w:val="00923E13"/>
    <w:rsid w:val="0092496A"/>
    <w:rsid w:val="00924D01"/>
    <w:rsid w:val="0092774D"/>
    <w:rsid w:val="00931B40"/>
    <w:rsid w:val="0093241E"/>
    <w:rsid w:val="00932597"/>
    <w:rsid w:val="00934F2F"/>
    <w:rsid w:val="0093662F"/>
    <w:rsid w:val="00936C4F"/>
    <w:rsid w:val="00937336"/>
    <w:rsid w:val="00941126"/>
    <w:rsid w:val="00941EB8"/>
    <w:rsid w:val="00943939"/>
    <w:rsid w:val="0094447C"/>
    <w:rsid w:val="00945715"/>
    <w:rsid w:val="00946A0A"/>
    <w:rsid w:val="00947C6B"/>
    <w:rsid w:val="00950C78"/>
    <w:rsid w:val="009523A8"/>
    <w:rsid w:val="00953F53"/>
    <w:rsid w:val="00954665"/>
    <w:rsid w:val="009551FD"/>
    <w:rsid w:val="0095582A"/>
    <w:rsid w:val="009607B9"/>
    <w:rsid w:val="00960844"/>
    <w:rsid w:val="00963CEE"/>
    <w:rsid w:val="0096555C"/>
    <w:rsid w:val="00965C45"/>
    <w:rsid w:val="0096766E"/>
    <w:rsid w:val="009708A2"/>
    <w:rsid w:val="00970FEC"/>
    <w:rsid w:val="009710ED"/>
    <w:rsid w:val="0097239C"/>
    <w:rsid w:val="009759F4"/>
    <w:rsid w:val="00975C5E"/>
    <w:rsid w:val="009775D4"/>
    <w:rsid w:val="00981D45"/>
    <w:rsid w:val="00983AD2"/>
    <w:rsid w:val="00984132"/>
    <w:rsid w:val="0098457A"/>
    <w:rsid w:val="00984926"/>
    <w:rsid w:val="00984C9F"/>
    <w:rsid w:val="00984D3B"/>
    <w:rsid w:val="00985128"/>
    <w:rsid w:val="009857AA"/>
    <w:rsid w:val="00986182"/>
    <w:rsid w:val="00986BA0"/>
    <w:rsid w:val="009870E9"/>
    <w:rsid w:val="009909E7"/>
    <w:rsid w:val="00991A71"/>
    <w:rsid w:val="0099366D"/>
    <w:rsid w:val="009A038D"/>
    <w:rsid w:val="009A039D"/>
    <w:rsid w:val="009A0635"/>
    <w:rsid w:val="009A12A6"/>
    <w:rsid w:val="009A1DA3"/>
    <w:rsid w:val="009A2AA6"/>
    <w:rsid w:val="009A4CC3"/>
    <w:rsid w:val="009A5242"/>
    <w:rsid w:val="009B1096"/>
    <w:rsid w:val="009B12AF"/>
    <w:rsid w:val="009B167F"/>
    <w:rsid w:val="009B1C16"/>
    <w:rsid w:val="009B1D73"/>
    <w:rsid w:val="009B58AD"/>
    <w:rsid w:val="009B5AE7"/>
    <w:rsid w:val="009B6D7C"/>
    <w:rsid w:val="009B7CB9"/>
    <w:rsid w:val="009C1501"/>
    <w:rsid w:val="009C2BF9"/>
    <w:rsid w:val="009C2FDD"/>
    <w:rsid w:val="009C3095"/>
    <w:rsid w:val="009C5325"/>
    <w:rsid w:val="009D505C"/>
    <w:rsid w:val="009D60B8"/>
    <w:rsid w:val="009D7A8D"/>
    <w:rsid w:val="009E42EA"/>
    <w:rsid w:val="009E66F1"/>
    <w:rsid w:val="009E7866"/>
    <w:rsid w:val="009F11AF"/>
    <w:rsid w:val="009F20BF"/>
    <w:rsid w:val="009F5190"/>
    <w:rsid w:val="009F582F"/>
    <w:rsid w:val="009F598B"/>
    <w:rsid w:val="009F6B6D"/>
    <w:rsid w:val="009F6D70"/>
    <w:rsid w:val="00A00758"/>
    <w:rsid w:val="00A01831"/>
    <w:rsid w:val="00A02669"/>
    <w:rsid w:val="00A03777"/>
    <w:rsid w:val="00A04BA3"/>
    <w:rsid w:val="00A06E2B"/>
    <w:rsid w:val="00A07EC9"/>
    <w:rsid w:val="00A1055D"/>
    <w:rsid w:val="00A10E56"/>
    <w:rsid w:val="00A131F4"/>
    <w:rsid w:val="00A132EE"/>
    <w:rsid w:val="00A15547"/>
    <w:rsid w:val="00A16BE6"/>
    <w:rsid w:val="00A17A1A"/>
    <w:rsid w:val="00A17A4A"/>
    <w:rsid w:val="00A212AA"/>
    <w:rsid w:val="00A223BC"/>
    <w:rsid w:val="00A22C9F"/>
    <w:rsid w:val="00A24199"/>
    <w:rsid w:val="00A247B1"/>
    <w:rsid w:val="00A2498A"/>
    <w:rsid w:val="00A24E77"/>
    <w:rsid w:val="00A25B92"/>
    <w:rsid w:val="00A2688B"/>
    <w:rsid w:val="00A3031C"/>
    <w:rsid w:val="00A31DD5"/>
    <w:rsid w:val="00A3269C"/>
    <w:rsid w:val="00A3572F"/>
    <w:rsid w:val="00A37463"/>
    <w:rsid w:val="00A40544"/>
    <w:rsid w:val="00A40716"/>
    <w:rsid w:val="00A407CC"/>
    <w:rsid w:val="00A40E5A"/>
    <w:rsid w:val="00A41507"/>
    <w:rsid w:val="00A41D9B"/>
    <w:rsid w:val="00A423EF"/>
    <w:rsid w:val="00A428A8"/>
    <w:rsid w:val="00A46504"/>
    <w:rsid w:val="00A473C7"/>
    <w:rsid w:val="00A47759"/>
    <w:rsid w:val="00A51EB5"/>
    <w:rsid w:val="00A521B7"/>
    <w:rsid w:val="00A537C8"/>
    <w:rsid w:val="00A57654"/>
    <w:rsid w:val="00A60004"/>
    <w:rsid w:val="00A6126D"/>
    <w:rsid w:val="00A61ABA"/>
    <w:rsid w:val="00A66480"/>
    <w:rsid w:val="00A7241D"/>
    <w:rsid w:val="00A75735"/>
    <w:rsid w:val="00A761B2"/>
    <w:rsid w:val="00A776C1"/>
    <w:rsid w:val="00A82291"/>
    <w:rsid w:val="00A83619"/>
    <w:rsid w:val="00A84516"/>
    <w:rsid w:val="00A84825"/>
    <w:rsid w:val="00A84CFF"/>
    <w:rsid w:val="00A85135"/>
    <w:rsid w:val="00A852F9"/>
    <w:rsid w:val="00A85465"/>
    <w:rsid w:val="00A85A0F"/>
    <w:rsid w:val="00A868C8"/>
    <w:rsid w:val="00A87524"/>
    <w:rsid w:val="00A87774"/>
    <w:rsid w:val="00A90427"/>
    <w:rsid w:val="00A90712"/>
    <w:rsid w:val="00A91386"/>
    <w:rsid w:val="00A91662"/>
    <w:rsid w:val="00A91D0E"/>
    <w:rsid w:val="00A91D7C"/>
    <w:rsid w:val="00A9287C"/>
    <w:rsid w:val="00A92A68"/>
    <w:rsid w:val="00A93B4D"/>
    <w:rsid w:val="00A953CF"/>
    <w:rsid w:val="00A95D76"/>
    <w:rsid w:val="00A9639F"/>
    <w:rsid w:val="00A96804"/>
    <w:rsid w:val="00A97323"/>
    <w:rsid w:val="00AA02F8"/>
    <w:rsid w:val="00AA15DD"/>
    <w:rsid w:val="00AA193A"/>
    <w:rsid w:val="00AA1B74"/>
    <w:rsid w:val="00AA1CCE"/>
    <w:rsid w:val="00AA75C2"/>
    <w:rsid w:val="00AB1DB7"/>
    <w:rsid w:val="00AB2B99"/>
    <w:rsid w:val="00AB3279"/>
    <w:rsid w:val="00AB47F6"/>
    <w:rsid w:val="00AB5E5D"/>
    <w:rsid w:val="00AB6E8C"/>
    <w:rsid w:val="00AB738C"/>
    <w:rsid w:val="00AB74B5"/>
    <w:rsid w:val="00AC0030"/>
    <w:rsid w:val="00AC091E"/>
    <w:rsid w:val="00AC362C"/>
    <w:rsid w:val="00AC63A9"/>
    <w:rsid w:val="00AC790C"/>
    <w:rsid w:val="00AC7916"/>
    <w:rsid w:val="00AC7C84"/>
    <w:rsid w:val="00AD05AD"/>
    <w:rsid w:val="00AD089B"/>
    <w:rsid w:val="00AD633C"/>
    <w:rsid w:val="00AD6691"/>
    <w:rsid w:val="00AD672F"/>
    <w:rsid w:val="00AD7086"/>
    <w:rsid w:val="00AD70C7"/>
    <w:rsid w:val="00AD775E"/>
    <w:rsid w:val="00AD7D99"/>
    <w:rsid w:val="00AE03A9"/>
    <w:rsid w:val="00AE1C46"/>
    <w:rsid w:val="00AE278B"/>
    <w:rsid w:val="00AE3A6D"/>
    <w:rsid w:val="00AE5253"/>
    <w:rsid w:val="00AE5DA7"/>
    <w:rsid w:val="00AE71DD"/>
    <w:rsid w:val="00AF2482"/>
    <w:rsid w:val="00AF5B8A"/>
    <w:rsid w:val="00AF6BCE"/>
    <w:rsid w:val="00B015BA"/>
    <w:rsid w:val="00B01D7A"/>
    <w:rsid w:val="00B01F56"/>
    <w:rsid w:val="00B02214"/>
    <w:rsid w:val="00B0233E"/>
    <w:rsid w:val="00B02565"/>
    <w:rsid w:val="00B03D1D"/>
    <w:rsid w:val="00B079C9"/>
    <w:rsid w:val="00B10880"/>
    <w:rsid w:val="00B11858"/>
    <w:rsid w:val="00B12027"/>
    <w:rsid w:val="00B13636"/>
    <w:rsid w:val="00B166BC"/>
    <w:rsid w:val="00B205B3"/>
    <w:rsid w:val="00B21B82"/>
    <w:rsid w:val="00B24B08"/>
    <w:rsid w:val="00B24B50"/>
    <w:rsid w:val="00B2579C"/>
    <w:rsid w:val="00B264D9"/>
    <w:rsid w:val="00B271CA"/>
    <w:rsid w:val="00B31844"/>
    <w:rsid w:val="00B31BA1"/>
    <w:rsid w:val="00B338E6"/>
    <w:rsid w:val="00B34A3C"/>
    <w:rsid w:val="00B34B88"/>
    <w:rsid w:val="00B364C6"/>
    <w:rsid w:val="00B36FF0"/>
    <w:rsid w:val="00B42A9C"/>
    <w:rsid w:val="00B43546"/>
    <w:rsid w:val="00B435D9"/>
    <w:rsid w:val="00B44F5E"/>
    <w:rsid w:val="00B4727D"/>
    <w:rsid w:val="00B52337"/>
    <w:rsid w:val="00B52811"/>
    <w:rsid w:val="00B53CCB"/>
    <w:rsid w:val="00B542E3"/>
    <w:rsid w:val="00B54B0E"/>
    <w:rsid w:val="00B551EA"/>
    <w:rsid w:val="00B60E12"/>
    <w:rsid w:val="00B61F47"/>
    <w:rsid w:val="00B620C6"/>
    <w:rsid w:val="00B63450"/>
    <w:rsid w:val="00B63B52"/>
    <w:rsid w:val="00B656FB"/>
    <w:rsid w:val="00B65C20"/>
    <w:rsid w:val="00B65DE4"/>
    <w:rsid w:val="00B6686C"/>
    <w:rsid w:val="00B70329"/>
    <w:rsid w:val="00B709D8"/>
    <w:rsid w:val="00B70FE0"/>
    <w:rsid w:val="00B712A9"/>
    <w:rsid w:val="00B71A55"/>
    <w:rsid w:val="00B723BD"/>
    <w:rsid w:val="00B749B8"/>
    <w:rsid w:val="00B750D4"/>
    <w:rsid w:val="00B755DC"/>
    <w:rsid w:val="00B756BC"/>
    <w:rsid w:val="00B8008F"/>
    <w:rsid w:val="00B806B2"/>
    <w:rsid w:val="00B8450D"/>
    <w:rsid w:val="00B84773"/>
    <w:rsid w:val="00B859CE"/>
    <w:rsid w:val="00B85AAC"/>
    <w:rsid w:val="00B91D22"/>
    <w:rsid w:val="00B91D93"/>
    <w:rsid w:val="00B92911"/>
    <w:rsid w:val="00B95047"/>
    <w:rsid w:val="00B965EC"/>
    <w:rsid w:val="00BA192C"/>
    <w:rsid w:val="00BA2A54"/>
    <w:rsid w:val="00BA4A75"/>
    <w:rsid w:val="00BA4AF3"/>
    <w:rsid w:val="00BA6F5E"/>
    <w:rsid w:val="00BB4E07"/>
    <w:rsid w:val="00BB6B36"/>
    <w:rsid w:val="00BB70FF"/>
    <w:rsid w:val="00BB7863"/>
    <w:rsid w:val="00BB7DAC"/>
    <w:rsid w:val="00BC06C2"/>
    <w:rsid w:val="00BC0A88"/>
    <w:rsid w:val="00BC222C"/>
    <w:rsid w:val="00BC328D"/>
    <w:rsid w:val="00BC3FE8"/>
    <w:rsid w:val="00BC73C4"/>
    <w:rsid w:val="00BC79CB"/>
    <w:rsid w:val="00BC7F5E"/>
    <w:rsid w:val="00BD3286"/>
    <w:rsid w:val="00BD60D5"/>
    <w:rsid w:val="00BD614A"/>
    <w:rsid w:val="00BD65F7"/>
    <w:rsid w:val="00BD6890"/>
    <w:rsid w:val="00BE024E"/>
    <w:rsid w:val="00BE06AE"/>
    <w:rsid w:val="00BE17BA"/>
    <w:rsid w:val="00BE4A43"/>
    <w:rsid w:val="00BE4BF9"/>
    <w:rsid w:val="00BE6BFA"/>
    <w:rsid w:val="00BF0AB3"/>
    <w:rsid w:val="00BF0C6E"/>
    <w:rsid w:val="00BF24DD"/>
    <w:rsid w:val="00BF2F4C"/>
    <w:rsid w:val="00BF4C85"/>
    <w:rsid w:val="00BF647F"/>
    <w:rsid w:val="00BF6BDC"/>
    <w:rsid w:val="00BF6E79"/>
    <w:rsid w:val="00C0073A"/>
    <w:rsid w:val="00C0238C"/>
    <w:rsid w:val="00C026E7"/>
    <w:rsid w:val="00C02B18"/>
    <w:rsid w:val="00C034EB"/>
    <w:rsid w:val="00C038D9"/>
    <w:rsid w:val="00C0508D"/>
    <w:rsid w:val="00C0678D"/>
    <w:rsid w:val="00C06E9F"/>
    <w:rsid w:val="00C077F3"/>
    <w:rsid w:val="00C11F2C"/>
    <w:rsid w:val="00C1226D"/>
    <w:rsid w:val="00C13A8F"/>
    <w:rsid w:val="00C14702"/>
    <w:rsid w:val="00C14D20"/>
    <w:rsid w:val="00C1553F"/>
    <w:rsid w:val="00C16C7E"/>
    <w:rsid w:val="00C17F21"/>
    <w:rsid w:val="00C2431A"/>
    <w:rsid w:val="00C25298"/>
    <w:rsid w:val="00C30A4B"/>
    <w:rsid w:val="00C313DE"/>
    <w:rsid w:val="00C3221A"/>
    <w:rsid w:val="00C32317"/>
    <w:rsid w:val="00C348A0"/>
    <w:rsid w:val="00C3585B"/>
    <w:rsid w:val="00C35A0B"/>
    <w:rsid w:val="00C35B6B"/>
    <w:rsid w:val="00C361C1"/>
    <w:rsid w:val="00C3695D"/>
    <w:rsid w:val="00C36F2A"/>
    <w:rsid w:val="00C4131A"/>
    <w:rsid w:val="00C41915"/>
    <w:rsid w:val="00C44ECE"/>
    <w:rsid w:val="00C45384"/>
    <w:rsid w:val="00C46316"/>
    <w:rsid w:val="00C50293"/>
    <w:rsid w:val="00C5057E"/>
    <w:rsid w:val="00C50795"/>
    <w:rsid w:val="00C50DD6"/>
    <w:rsid w:val="00C52580"/>
    <w:rsid w:val="00C53E43"/>
    <w:rsid w:val="00C578AE"/>
    <w:rsid w:val="00C614EE"/>
    <w:rsid w:val="00C6166E"/>
    <w:rsid w:val="00C6349D"/>
    <w:rsid w:val="00C65B47"/>
    <w:rsid w:val="00C70F5C"/>
    <w:rsid w:val="00C725FB"/>
    <w:rsid w:val="00C74DA7"/>
    <w:rsid w:val="00C7655A"/>
    <w:rsid w:val="00C7660E"/>
    <w:rsid w:val="00C76AA5"/>
    <w:rsid w:val="00C7777C"/>
    <w:rsid w:val="00C802E6"/>
    <w:rsid w:val="00C80C1A"/>
    <w:rsid w:val="00C818A8"/>
    <w:rsid w:val="00C82C10"/>
    <w:rsid w:val="00C8434D"/>
    <w:rsid w:val="00C852CB"/>
    <w:rsid w:val="00C85C8A"/>
    <w:rsid w:val="00C868D0"/>
    <w:rsid w:val="00C86F60"/>
    <w:rsid w:val="00C90473"/>
    <w:rsid w:val="00C91C7F"/>
    <w:rsid w:val="00C92770"/>
    <w:rsid w:val="00C942C3"/>
    <w:rsid w:val="00C951D9"/>
    <w:rsid w:val="00C9574C"/>
    <w:rsid w:val="00C966AE"/>
    <w:rsid w:val="00C96A4B"/>
    <w:rsid w:val="00CA12AC"/>
    <w:rsid w:val="00CA164B"/>
    <w:rsid w:val="00CA2EDA"/>
    <w:rsid w:val="00CA4DAA"/>
    <w:rsid w:val="00CA5AD2"/>
    <w:rsid w:val="00CA5C8F"/>
    <w:rsid w:val="00CA679D"/>
    <w:rsid w:val="00CA6CFB"/>
    <w:rsid w:val="00CA7006"/>
    <w:rsid w:val="00CA70AB"/>
    <w:rsid w:val="00CB0059"/>
    <w:rsid w:val="00CB18DD"/>
    <w:rsid w:val="00CB1E39"/>
    <w:rsid w:val="00CB34C7"/>
    <w:rsid w:val="00CB4C14"/>
    <w:rsid w:val="00CB64B8"/>
    <w:rsid w:val="00CB7352"/>
    <w:rsid w:val="00CB7CB1"/>
    <w:rsid w:val="00CB7E27"/>
    <w:rsid w:val="00CC0E93"/>
    <w:rsid w:val="00CC127D"/>
    <w:rsid w:val="00CC1A93"/>
    <w:rsid w:val="00CC305C"/>
    <w:rsid w:val="00CC6CA8"/>
    <w:rsid w:val="00CC7E85"/>
    <w:rsid w:val="00CC7E9E"/>
    <w:rsid w:val="00CD1818"/>
    <w:rsid w:val="00CD206E"/>
    <w:rsid w:val="00CD245F"/>
    <w:rsid w:val="00CD2914"/>
    <w:rsid w:val="00CD39F6"/>
    <w:rsid w:val="00CD3ADF"/>
    <w:rsid w:val="00CD5A9B"/>
    <w:rsid w:val="00CD5F0A"/>
    <w:rsid w:val="00CD6E0F"/>
    <w:rsid w:val="00CD6F94"/>
    <w:rsid w:val="00CE0BA5"/>
    <w:rsid w:val="00CE1745"/>
    <w:rsid w:val="00CE23C1"/>
    <w:rsid w:val="00CE45F3"/>
    <w:rsid w:val="00CE544B"/>
    <w:rsid w:val="00CE5939"/>
    <w:rsid w:val="00CE612E"/>
    <w:rsid w:val="00CE65BD"/>
    <w:rsid w:val="00CF0F7D"/>
    <w:rsid w:val="00CF1145"/>
    <w:rsid w:val="00CF14DF"/>
    <w:rsid w:val="00CF1957"/>
    <w:rsid w:val="00CF25CE"/>
    <w:rsid w:val="00CF4033"/>
    <w:rsid w:val="00CF44BA"/>
    <w:rsid w:val="00D009EC"/>
    <w:rsid w:val="00D03933"/>
    <w:rsid w:val="00D04968"/>
    <w:rsid w:val="00D10903"/>
    <w:rsid w:val="00D131AF"/>
    <w:rsid w:val="00D13A91"/>
    <w:rsid w:val="00D14023"/>
    <w:rsid w:val="00D1433B"/>
    <w:rsid w:val="00D17C63"/>
    <w:rsid w:val="00D22C4B"/>
    <w:rsid w:val="00D2315A"/>
    <w:rsid w:val="00D23AC0"/>
    <w:rsid w:val="00D24DA2"/>
    <w:rsid w:val="00D25AEA"/>
    <w:rsid w:val="00D26322"/>
    <w:rsid w:val="00D265C3"/>
    <w:rsid w:val="00D30BBA"/>
    <w:rsid w:val="00D30CFB"/>
    <w:rsid w:val="00D30E60"/>
    <w:rsid w:val="00D32EC6"/>
    <w:rsid w:val="00D33835"/>
    <w:rsid w:val="00D34C2E"/>
    <w:rsid w:val="00D400B7"/>
    <w:rsid w:val="00D40D26"/>
    <w:rsid w:val="00D40E44"/>
    <w:rsid w:val="00D41C51"/>
    <w:rsid w:val="00D4227C"/>
    <w:rsid w:val="00D427AE"/>
    <w:rsid w:val="00D43703"/>
    <w:rsid w:val="00D4382C"/>
    <w:rsid w:val="00D463FB"/>
    <w:rsid w:val="00D4712D"/>
    <w:rsid w:val="00D50398"/>
    <w:rsid w:val="00D51781"/>
    <w:rsid w:val="00D51D0B"/>
    <w:rsid w:val="00D51E41"/>
    <w:rsid w:val="00D535F7"/>
    <w:rsid w:val="00D54340"/>
    <w:rsid w:val="00D54905"/>
    <w:rsid w:val="00D56D49"/>
    <w:rsid w:val="00D60FF6"/>
    <w:rsid w:val="00D626C0"/>
    <w:rsid w:val="00D6529D"/>
    <w:rsid w:val="00D657D7"/>
    <w:rsid w:val="00D675F4"/>
    <w:rsid w:val="00D67816"/>
    <w:rsid w:val="00D70CFB"/>
    <w:rsid w:val="00D73D32"/>
    <w:rsid w:val="00D74C33"/>
    <w:rsid w:val="00D751F2"/>
    <w:rsid w:val="00D76383"/>
    <w:rsid w:val="00D76F5A"/>
    <w:rsid w:val="00D804FA"/>
    <w:rsid w:val="00D83773"/>
    <w:rsid w:val="00D83A18"/>
    <w:rsid w:val="00D84482"/>
    <w:rsid w:val="00D846DF"/>
    <w:rsid w:val="00D84F37"/>
    <w:rsid w:val="00D869C5"/>
    <w:rsid w:val="00D90658"/>
    <w:rsid w:val="00D908AF"/>
    <w:rsid w:val="00D92DC8"/>
    <w:rsid w:val="00D93652"/>
    <w:rsid w:val="00D94543"/>
    <w:rsid w:val="00D9598B"/>
    <w:rsid w:val="00DA13BB"/>
    <w:rsid w:val="00DA218E"/>
    <w:rsid w:val="00DA3079"/>
    <w:rsid w:val="00DA4012"/>
    <w:rsid w:val="00DA52F9"/>
    <w:rsid w:val="00DA57A4"/>
    <w:rsid w:val="00DB1903"/>
    <w:rsid w:val="00DB6190"/>
    <w:rsid w:val="00DB6C60"/>
    <w:rsid w:val="00DB6E10"/>
    <w:rsid w:val="00DC008F"/>
    <w:rsid w:val="00DC03A4"/>
    <w:rsid w:val="00DC0D86"/>
    <w:rsid w:val="00DC21F9"/>
    <w:rsid w:val="00DC2E78"/>
    <w:rsid w:val="00DC462A"/>
    <w:rsid w:val="00DC510D"/>
    <w:rsid w:val="00DC64C3"/>
    <w:rsid w:val="00DD0C5B"/>
    <w:rsid w:val="00DD221E"/>
    <w:rsid w:val="00DD45E8"/>
    <w:rsid w:val="00DD6A5A"/>
    <w:rsid w:val="00DE2923"/>
    <w:rsid w:val="00DE3A65"/>
    <w:rsid w:val="00DE3B9D"/>
    <w:rsid w:val="00DE46F3"/>
    <w:rsid w:val="00DE7302"/>
    <w:rsid w:val="00DE7EBE"/>
    <w:rsid w:val="00DE7F6E"/>
    <w:rsid w:val="00DF0253"/>
    <w:rsid w:val="00DF3440"/>
    <w:rsid w:val="00DF483E"/>
    <w:rsid w:val="00DF4D17"/>
    <w:rsid w:val="00DF5B2C"/>
    <w:rsid w:val="00DF73D5"/>
    <w:rsid w:val="00E00539"/>
    <w:rsid w:val="00E016D3"/>
    <w:rsid w:val="00E01BDF"/>
    <w:rsid w:val="00E028DC"/>
    <w:rsid w:val="00E03F54"/>
    <w:rsid w:val="00E115FF"/>
    <w:rsid w:val="00E13293"/>
    <w:rsid w:val="00E13857"/>
    <w:rsid w:val="00E138E4"/>
    <w:rsid w:val="00E13F4C"/>
    <w:rsid w:val="00E14C35"/>
    <w:rsid w:val="00E20161"/>
    <w:rsid w:val="00E20410"/>
    <w:rsid w:val="00E20944"/>
    <w:rsid w:val="00E21F46"/>
    <w:rsid w:val="00E23B8B"/>
    <w:rsid w:val="00E23D8F"/>
    <w:rsid w:val="00E23F39"/>
    <w:rsid w:val="00E27113"/>
    <w:rsid w:val="00E309CB"/>
    <w:rsid w:val="00E32705"/>
    <w:rsid w:val="00E329F1"/>
    <w:rsid w:val="00E32B27"/>
    <w:rsid w:val="00E3306D"/>
    <w:rsid w:val="00E3350A"/>
    <w:rsid w:val="00E34A85"/>
    <w:rsid w:val="00E362FA"/>
    <w:rsid w:val="00E364BD"/>
    <w:rsid w:val="00E37D84"/>
    <w:rsid w:val="00E41C17"/>
    <w:rsid w:val="00E42655"/>
    <w:rsid w:val="00E42852"/>
    <w:rsid w:val="00E43207"/>
    <w:rsid w:val="00E4331B"/>
    <w:rsid w:val="00E47E1B"/>
    <w:rsid w:val="00E50022"/>
    <w:rsid w:val="00E53FBF"/>
    <w:rsid w:val="00E63D59"/>
    <w:rsid w:val="00E64669"/>
    <w:rsid w:val="00E65EBB"/>
    <w:rsid w:val="00E660A3"/>
    <w:rsid w:val="00E66312"/>
    <w:rsid w:val="00E66E06"/>
    <w:rsid w:val="00E66F7D"/>
    <w:rsid w:val="00E70745"/>
    <w:rsid w:val="00E70BE2"/>
    <w:rsid w:val="00E74FA2"/>
    <w:rsid w:val="00E75820"/>
    <w:rsid w:val="00E76076"/>
    <w:rsid w:val="00E7657C"/>
    <w:rsid w:val="00E77AF4"/>
    <w:rsid w:val="00E80AC8"/>
    <w:rsid w:val="00E8123C"/>
    <w:rsid w:val="00E815C1"/>
    <w:rsid w:val="00E82B03"/>
    <w:rsid w:val="00E83B18"/>
    <w:rsid w:val="00E8577D"/>
    <w:rsid w:val="00E874C9"/>
    <w:rsid w:val="00E90966"/>
    <w:rsid w:val="00E91A8F"/>
    <w:rsid w:val="00E91FA7"/>
    <w:rsid w:val="00E93FD9"/>
    <w:rsid w:val="00E95B1A"/>
    <w:rsid w:val="00E96CFD"/>
    <w:rsid w:val="00EA1D99"/>
    <w:rsid w:val="00EA2418"/>
    <w:rsid w:val="00EA2E93"/>
    <w:rsid w:val="00EA3E27"/>
    <w:rsid w:val="00EA50FE"/>
    <w:rsid w:val="00EA57B6"/>
    <w:rsid w:val="00EA66C6"/>
    <w:rsid w:val="00EA78B2"/>
    <w:rsid w:val="00EA79F1"/>
    <w:rsid w:val="00EB0A7D"/>
    <w:rsid w:val="00EB0C9E"/>
    <w:rsid w:val="00EB1A30"/>
    <w:rsid w:val="00EB21F3"/>
    <w:rsid w:val="00EB2F2B"/>
    <w:rsid w:val="00EB32D3"/>
    <w:rsid w:val="00EB3671"/>
    <w:rsid w:val="00EB4CA3"/>
    <w:rsid w:val="00EB52A4"/>
    <w:rsid w:val="00EB5443"/>
    <w:rsid w:val="00EB579D"/>
    <w:rsid w:val="00EB5FF0"/>
    <w:rsid w:val="00EC03F9"/>
    <w:rsid w:val="00EC1ED9"/>
    <w:rsid w:val="00EC6C4D"/>
    <w:rsid w:val="00EC7DC6"/>
    <w:rsid w:val="00EC7DF6"/>
    <w:rsid w:val="00ED0544"/>
    <w:rsid w:val="00ED1076"/>
    <w:rsid w:val="00ED1A9E"/>
    <w:rsid w:val="00ED1E3A"/>
    <w:rsid w:val="00ED4A94"/>
    <w:rsid w:val="00ED5674"/>
    <w:rsid w:val="00ED58A6"/>
    <w:rsid w:val="00EE31EA"/>
    <w:rsid w:val="00EE4718"/>
    <w:rsid w:val="00EE50C1"/>
    <w:rsid w:val="00EF0B42"/>
    <w:rsid w:val="00EF183B"/>
    <w:rsid w:val="00EF1E57"/>
    <w:rsid w:val="00EF4D14"/>
    <w:rsid w:val="00EF4EA1"/>
    <w:rsid w:val="00EF54B4"/>
    <w:rsid w:val="00EF5DEE"/>
    <w:rsid w:val="00EF6986"/>
    <w:rsid w:val="00EF7431"/>
    <w:rsid w:val="00EF777A"/>
    <w:rsid w:val="00EF7F47"/>
    <w:rsid w:val="00F002A7"/>
    <w:rsid w:val="00F00373"/>
    <w:rsid w:val="00F0061A"/>
    <w:rsid w:val="00F00ECF"/>
    <w:rsid w:val="00F016C0"/>
    <w:rsid w:val="00F037B7"/>
    <w:rsid w:val="00F0503D"/>
    <w:rsid w:val="00F05BAE"/>
    <w:rsid w:val="00F11F69"/>
    <w:rsid w:val="00F12BBA"/>
    <w:rsid w:val="00F13203"/>
    <w:rsid w:val="00F163B2"/>
    <w:rsid w:val="00F1678A"/>
    <w:rsid w:val="00F16F76"/>
    <w:rsid w:val="00F21C85"/>
    <w:rsid w:val="00F22893"/>
    <w:rsid w:val="00F2451C"/>
    <w:rsid w:val="00F25A3B"/>
    <w:rsid w:val="00F2645B"/>
    <w:rsid w:val="00F30A38"/>
    <w:rsid w:val="00F312D5"/>
    <w:rsid w:val="00F323D3"/>
    <w:rsid w:val="00F34075"/>
    <w:rsid w:val="00F3634B"/>
    <w:rsid w:val="00F40D18"/>
    <w:rsid w:val="00F42193"/>
    <w:rsid w:val="00F425C6"/>
    <w:rsid w:val="00F42E30"/>
    <w:rsid w:val="00F43EAE"/>
    <w:rsid w:val="00F454D0"/>
    <w:rsid w:val="00F464BE"/>
    <w:rsid w:val="00F4759A"/>
    <w:rsid w:val="00F47DCF"/>
    <w:rsid w:val="00F47DEC"/>
    <w:rsid w:val="00F506CC"/>
    <w:rsid w:val="00F50D97"/>
    <w:rsid w:val="00F57026"/>
    <w:rsid w:val="00F57E6F"/>
    <w:rsid w:val="00F61E5D"/>
    <w:rsid w:val="00F62DC1"/>
    <w:rsid w:val="00F63208"/>
    <w:rsid w:val="00F64857"/>
    <w:rsid w:val="00F67B5E"/>
    <w:rsid w:val="00F704AC"/>
    <w:rsid w:val="00F70845"/>
    <w:rsid w:val="00F71DEC"/>
    <w:rsid w:val="00F75E41"/>
    <w:rsid w:val="00F762A7"/>
    <w:rsid w:val="00F80E13"/>
    <w:rsid w:val="00F83C90"/>
    <w:rsid w:val="00F84F07"/>
    <w:rsid w:val="00F85B6E"/>
    <w:rsid w:val="00F85DF7"/>
    <w:rsid w:val="00F86695"/>
    <w:rsid w:val="00F870FD"/>
    <w:rsid w:val="00F87DB4"/>
    <w:rsid w:val="00F91DA8"/>
    <w:rsid w:val="00F92441"/>
    <w:rsid w:val="00F9340D"/>
    <w:rsid w:val="00F952AE"/>
    <w:rsid w:val="00F973DA"/>
    <w:rsid w:val="00FA1F90"/>
    <w:rsid w:val="00FA665B"/>
    <w:rsid w:val="00FA67CD"/>
    <w:rsid w:val="00FB0CB6"/>
    <w:rsid w:val="00FB1184"/>
    <w:rsid w:val="00FB14BE"/>
    <w:rsid w:val="00FB28D7"/>
    <w:rsid w:val="00FB3209"/>
    <w:rsid w:val="00FB3EA7"/>
    <w:rsid w:val="00FB3FDC"/>
    <w:rsid w:val="00FB404A"/>
    <w:rsid w:val="00FB4451"/>
    <w:rsid w:val="00FB69C2"/>
    <w:rsid w:val="00FB6A25"/>
    <w:rsid w:val="00FC2E32"/>
    <w:rsid w:val="00FC3621"/>
    <w:rsid w:val="00FC3DA6"/>
    <w:rsid w:val="00FC4F05"/>
    <w:rsid w:val="00FC71BD"/>
    <w:rsid w:val="00FC77B2"/>
    <w:rsid w:val="00FD07B7"/>
    <w:rsid w:val="00FD190F"/>
    <w:rsid w:val="00FD1E10"/>
    <w:rsid w:val="00FD3327"/>
    <w:rsid w:val="00FD48BC"/>
    <w:rsid w:val="00FD5829"/>
    <w:rsid w:val="00FD5A3D"/>
    <w:rsid w:val="00FD61D1"/>
    <w:rsid w:val="00FE12F1"/>
    <w:rsid w:val="00FE1497"/>
    <w:rsid w:val="00FE1F2C"/>
    <w:rsid w:val="00FE1FF8"/>
    <w:rsid w:val="00FE53CA"/>
    <w:rsid w:val="00FE6AA6"/>
    <w:rsid w:val="00FF012A"/>
    <w:rsid w:val="00FF015A"/>
    <w:rsid w:val="00FF2227"/>
    <w:rsid w:val="00FF3031"/>
    <w:rsid w:val="00FF41C9"/>
    <w:rsid w:val="00FF420B"/>
    <w:rsid w:val="00FF7E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67F2"/>
    <w:rPr>
      <w:rFonts w:ascii="Antiqua" w:hAnsi="Antiqua"/>
      <w:sz w:val="26"/>
      <w:lang w:val="uk-UA"/>
    </w:rPr>
  </w:style>
  <w:style w:type="paragraph" w:styleId="1">
    <w:name w:val="heading 1"/>
    <w:basedOn w:val="a"/>
    <w:next w:val="a"/>
    <w:link w:val="10"/>
    <w:uiPriority w:val="9"/>
    <w:qFormat/>
    <w:rsid w:val="007C67F2"/>
    <w:pPr>
      <w:keepNext/>
      <w:spacing w:before="240"/>
      <w:ind w:left="567"/>
      <w:outlineLvl w:val="0"/>
    </w:pPr>
    <w:rPr>
      <w:b/>
      <w:smallCaps/>
      <w:sz w:val="28"/>
    </w:rPr>
  </w:style>
  <w:style w:type="paragraph" w:styleId="2">
    <w:name w:val="heading 2"/>
    <w:basedOn w:val="a"/>
    <w:next w:val="a"/>
    <w:link w:val="20"/>
    <w:uiPriority w:val="9"/>
    <w:qFormat/>
    <w:rsid w:val="007C67F2"/>
    <w:pPr>
      <w:keepNext/>
      <w:spacing w:before="120"/>
      <w:ind w:left="567"/>
      <w:outlineLvl w:val="1"/>
    </w:pPr>
    <w:rPr>
      <w:b/>
    </w:rPr>
  </w:style>
  <w:style w:type="paragraph" w:styleId="3">
    <w:name w:val="heading 3"/>
    <w:basedOn w:val="a"/>
    <w:next w:val="a"/>
    <w:link w:val="30"/>
    <w:uiPriority w:val="9"/>
    <w:qFormat/>
    <w:rsid w:val="007C67F2"/>
    <w:pPr>
      <w:keepNext/>
      <w:spacing w:before="120"/>
      <w:ind w:left="567"/>
      <w:outlineLvl w:val="2"/>
    </w:pPr>
    <w:rPr>
      <w:b/>
      <w:i/>
    </w:rPr>
  </w:style>
  <w:style w:type="paragraph" w:styleId="4">
    <w:name w:val="heading 4"/>
    <w:basedOn w:val="a"/>
    <w:next w:val="a"/>
    <w:qFormat/>
    <w:rsid w:val="007C67F2"/>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C67F2"/>
    <w:pPr>
      <w:tabs>
        <w:tab w:val="center" w:pos="4153"/>
        <w:tab w:val="right" w:pos="8306"/>
      </w:tabs>
    </w:pPr>
  </w:style>
  <w:style w:type="paragraph" w:customStyle="1" w:styleId="a5">
    <w:name w:val="Нормальний текст"/>
    <w:basedOn w:val="a"/>
    <w:qFormat/>
    <w:rsid w:val="007C67F2"/>
    <w:pPr>
      <w:spacing w:before="120"/>
      <w:ind w:firstLine="567"/>
    </w:pPr>
  </w:style>
  <w:style w:type="paragraph" w:customStyle="1" w:styleId="a6">
    <w:name w:val="Шапка документу"/>
    <w:basedOn w:val="a"/>
    <w:rsid w:val="007C67F2"/>
    <w:pPr>
      <w:keepNext/>
      <w:keepLines/>
      <w:spacing w:after="240"/>
      <w:ind w:left="4536"/>
      <w:jc w:val="center"/>
    </w:pPr>
  </w:style>
  <w:style w:type="paragraph" w:styleId="a7">
    <w:name w:val="header"/>
    <w:basedOn w:val="a"/>
    <w:link w:val="a8"/>
    <w:uiPriority w:val="99"/>
    <w:rsid w:val="007C67F2"/>
    <w:pPr>
      <w:tabs>
        <w:tab w:val="center" w:pos="4153"/>
        <w:tab w:val="right" w:pos="8306"/>
      </w:tabs>
    </w:pPr>
  </w:style>
  <w:style w:type="paragraph" w:customStyle="1" w:styleId="11">
    <w:name w:val="Підпис1"/>
    <w:basedOn w:val="a"/>
    <w:rsid w:val="007C67F2"/>
    <w:pPr>
      <w:keepLines/>
      <w:tabs>
        <w:tab w:val="center" w:pos="2268"/>
        <w:tab w:val="left" w:pos="6804"/>
      </w:tabs>
      <w:spacing w:before="360"/>
    </w:pPr>
    <w:rPr>
      <w:b/>
      <w:position w:val="-48"/>
    </w:rPr>
  </w:style>
  <w:style w:type="paragraph" w:customStyle="1" w:styleId="a9">
    <w:name w:val="Глава документу"/>
    <w:basedOn w:val="a"/>
    <w:next w:val="a"/>
    <w:rsid w:val="007C67F2"/>
    <w:pPr>
      <w:keepNext/>
      <w:keepLines/>
      <w:spacing w:before="120" w:after="120"/>
      <w:jc w:val="center"/>
    </w:pPr>
  </w:style>
  <w:style w:type="paragraph" w:customStyle="1" w:styleId="aa">
    <w:name w:val="Герб"/>
    <w:basedOn w:val="a"/>
    <w:rsid w:val="007C67F2"/>
    <w:pPr>
      <w:keepNext/>
      <w:keepLines/>
      <w:jc w:val="center"/>
    </w:pPr>
    <w:rPr>
      <w:sz w:val="144"/>
      <w:lang w:val="en-US"/>
    </w:rPr>
  </w:style>
  <w:style w:type="paragraph" w:customStyle="1" w:styleId="ab">
    <w:name w:val="Установа"/>
    <w:basedOn w:val="a"/>
    <w:rsid w:val="007C67F2"/>
    <w:pPr>
      <w:keepNext/>
      <w:keepLines/>
      <w:spacing w:before="120"/>
      <w:jc w:val="center"/>
    </w:pPr>
    <w:rPr>
      <w:b/>
      <w:sz w:val="40"/>
    </w:rPr>
  </w:style>
  <w:style w:type="paragraph" w:customStyle="1" w:styleId="ac">
    <w:name w:val="Вид документа"/>
    <w:basedOn w:val="ab"/>
    <w:next w:val="a"/>
    <w:rsid w:val="007C67F2"/>
    <w:pPr>
      <w:spacing w:before="360" w:after="240"/>
    </w:pPr>
    <w:rPr>
      <w:spacing w:val="20"/>
      <w:sz w:val="26"/>
    </w:rPr>
  </w:style>
  <w:style w:type="paragraph" w:customStyle="1" w:styleId="ad">
    <w:name w:val="Час та місце"/>
    <w:basedOn w:val="a"/>
    <w:rsid w:val="007C67F2"/>
    <w:pPr>
      <w:keepNext/>
      <w:keepLines/>
      <w:spacing w:before="120" w:after="240"/>
      <w:jc w:val="center"/>
    </w:pPr>
  </w:style>
  <w:style w:type="paragraph" w:customStyle="1" w:styleId="ae">
    <w:name w:val="Назва документа"/>
    <w:basedOn w:val="a"/>
    <w:next w:val="a5"/>
    <w:rsid w:val="007C67F2"/>
    <w:pPr>
      <w:keepNext/>
      <w:keepLines/>
      <w:spacing w:before="240" w:after="240"/>
      <w:jc w:val="center"/>
    </w:pPr>
    <w:rPr>
      <w:b/>
    </w:rPr>
  </w:style>
  <w:style w:type="paragraph" w:customStyle="1" w:styleId="NormalText">
    <w:name w:val="Normal Text"/>
    <w:basedOn w:val="a"/>
    <w:rsid w:val="007C67F2"/>
    <w:pPr>
      <w:ind w:firstLine="567"/>
      <w:jc w:val="both"/>
    </w:pPr>
  </w:style>
  <w:style w:type="paragraph" w:customStyle="1" w:styleId="ShapkaDocumentu">
    <w:name w:val="Shapka Documentu"/>
    <w:basedOn w:val="NormalText"/>
    <w:rsid w:val="007C67F2"/>
    <w:pPr>
      <w:keepNext/>
      <w:keepLines/>
      <w:spacing w:after="240"/>
      <w:ind w:left="3969" w:firstLine="0"/>
      <w:jc w:val="center"/>
    </w:pPr>
  </w:style>
  <w:style w:type="numbering" w:customStyle="1" w:styleId="12">
    <w:name w:val="Нет списка1"/>
    <w:next w:val="a2"/>
    <w:uiPriority w:val="99"/>
    <w:semiHidden/>
    <w:unhideWhenUsed/>
    <w:rsid w:val="008C0603"/>
  </w:style>
  <w:style w:type="character" w:customStyle="1" w:styleId="10">
    <w:name w:val="Заголовок 1 Знак"/>
    <w:link w:val="1"/>
    <w:uiPriority w:val="9"/>
    <w:rsid w:val="008C0603"/>
    <w:rPr>
      <w:rFonts w:ascii="Antiqua" w:hAnsi="Antiqua"/>
      <w:b/>
      <w:smallCaps/>
      <w:sz w:val="28"/>
      <w:lang w:eastAsia="ru-RU"/>
    </w:rPr>
  </w:style>
  <w:style w:type="character" w:customStyle="1" w:styleId="20">
    <w:name w:val="Заголовок 2 Знак"/>
    <w:link w:val="2"/>
    <w:uiPriority w:val="9"/>
    <w:rsid w:val="008C0603"/>
    <w:rPr>
      <w:rFonts w:ascii="Antiqua" w:hAnsi="Antiqua"/>
      <w:b/>
      <w:sz w:val="26"/>
      <w:lang w:eastAsia="ru-RU"/>
    </w:rPr>
  </w:style>
  <w:style w:type="character" w:customStyle="1" w:styleId="30">
    <w:name w:val="Заголовок 3 Знак"/>
    <w:link w:val="3"/>
    <w:uiPriority w:val="9"/>
    <w:rsid w:val="008C0603"/>
    <w:rPr>
      <w:rFonts w:ascii="Antiqua" w:hAnsi="Antiqua"/>
      <w:b/>
      <w:i/>
      <w:sz w:val="26"/>
      <w:lang w:eastAsia="ru-RU"/>
    </w:rPr>
  </w:style>
  <w:style w:type="character" w:customStyle="1" w:styleId="13">
    <w:name w:val="Гиперссылка1"/>
    <w:uiPriority w:val="99"/>
    <w:semiHidden/>
    <w:unhideWhenUsed/>
    <w:rsid w:val="008C0603"/>
    <w:rPr>
      <w:color w:val="0563C1"/>
      <w:u w:val="single"/>
    </w:rPr>
  </w:style>
  <w:style w:type="character" w:customStyle="1" w:styleId="14">
    <w:name w:val="Просмотренная гиперссылка1"/>
    <w:uiPriority w:val="99"/>
    <w:semiHidden/>
    <w:unhideWhenUsed/>
    <w:rsid w:val="008C0603"/>
    <w:rPr>
      <w:color w:val="954F72"/>
      <w:u w:val="single"/>
    </w:rPr>
  </w:style>
  <w:style w:type="character" w:customStyle="1" w:styleId="HTML">
    <w:name w:val="Стандартный HTML Знак"/>
    <w:aliases w:val="Знак Знак,Знак2 Знак Знак1,Знак Знак Знак Знак Знак Знак Знак Знак Знак Знак Знак Знак1 Знак1,Знак Знак Знак Знак Знак Знак Знак Знак Знак Знак Знак1 Знак1,Знак Знак Знак Знак Знак Знак Знак Знак Знак1,Знак8 Знак Знак Знак2"/>
    <w:link w:val="HTML0"/>
    <w:locked/>
    <w:rsid w:val="008C0603"/>
    <w:rPr>
      <w:rFonts w:ascii="Courier New" w:hAnsi="Courier New" w:cs="Courier New"/>
      <w:color w:val="000000"/>
      <w:sz w:val="14"/>
      <w:szCs w:val="14"/>
    </w:rPr>
  </w:style>
  <w:style w:type="paragraph" w:styleId="HTML0">
    <w:name w:val="HTML Preformatted"/>
    <w:aliases w:val="Знак,Знак2 Знак,Знак Знак Знак Знак Знак Знак Знак Знак Знак Знак Знак Знак1,Знак Знак Знак Знак Знак Знак Знак Знак Знак Знак Знак1,Знак Знак Знак Знак Знак Знак Знак Знак,Знак8 Знак Знак,Знак8 Знак Знак Знак,Знак2,Знак8 Знак"/>
    <w:basedOn w:val="a"/>
    <w:link w:val="HTML"/>
    <w:unhideWhenUsed/>
    <w:rsid w:val="008C0603"/>
    <w:pPr>
      <w:tabs>
        <w:tab w:val="left" w:pos="708"/>
      </w:tabs>
    </w:pPr>
    <w:rPr>
      <w:rFonts w:ascii="Courier New" w:hAnsi="Courier New"/>
      <w:color w:val="000000"/>
      <w:sz w:val="14"/>
      <w:szCs w:val="14"/>
    </w:rPr>
  </w:style>
  <w:style w:type="character" w:customStyle="1" w:styleId="HTML1">
    <w:name w:val="Стандартный HTML Знак1"/>
    <w:aliases w:val="Знак Знак1,Знак2 Знак Знак,Знак Знак Знак Знак Знак Знак Знак Знак Знак Знак Знак Знак1 Знак,Знак Знак Знак Знак Знак Знак Знак Знак Знак Знак Знак1 Знак,Знак Знак Знак Знак Знак Знак Знак Знак Знак,Знак8 Знак Знак Знак1,Знак2 Зна"/>
    <w:rsid w:val="008C0603"/>
    <w:rPr>
      <w:rFonts w:ascii="Courier New" w:hAnsi="Courier New" w:cs="Courier New"/>
      <w:lang w:eastAsia="ru-RU"/>
    </w:rPr>
  </w:style>
  <w:style w:type="paragraph" w:customStyle="1" w:styleId="15">
    <w:name w:val="Обычный (веб)1"/>
    <w:aliases w:val="Обычный (веб) Знак,Знак1 Знак,Знак1,Знак1 Знак1,Обычный (веб) Знак Знак2,Знак1 Знак2,Обычный (веб) Знак Знак2 Знак Знак Знак,Обычный (веб) Знак Знак2 Знак Знак,Обычный (веб) Знак Знак2 Знак,Обычный (Web),webb, webb"/>
    <w:basedOn w:val="a"/>
    <w:qFormat/>
    <w:rsid w:val="008C0603"/>
    <w:pPr>
      <w:spacing w:before="100" w:beforeAutospacing="1" w:after="100" w:afterAutospacing="1"/>
    </w:pPr>
    <w:rPr>
      <w:rFonts w:ascii="Times New Roman" w:hAnsi="Times New Roman"/>
      <w:sz w:val="24"/>
      <w:szCs w:val="24"/>
      <w:lang w:eastAsia="uk-UA"/>
    </w:rPr>
  </w:style>
  <w:style w:type="character" w:customStyle="1" w:styleId="af">
    <w:name w:val="Текст примечания Знак"/>
    <w:link w:val="af0"/>
    <w:uiPriority w:val="99"/>
    <w:locked/>
    <w:rsid w:val="008C0603"/>
  </w:style>
  <w:style w:type="character" w:customStyle="1" w:styleId="a8">
    <w:name w:val="Верхний колонтитул Знак"/>
    <w:link w:val="a7"/>
    <w:uiPriority w:val="99"/>
    <w:locked/>
    <w:rsid w:val="008C0603"/>
    <w:rPr>
      <w:rFonts w:ascii="Antiqua" w:hAnsi="Antiqua"/>
      <w:sz w:val="26"/>
      <w:lang w:eastAsia="ru-RU"/>
    </w:rPr>
  </w:style>
  <w:style w:type="character" w:customStyle="1" w:styleId="a4">
    <w:name w:val="Нижний колонтитул Знак"/>
    <w:link w:val="a3"/>
    <w:uiPriority w:val="99"/>
    <w:locked/>
    <w:rsid w:val="008C0603"/>
    <w:rPr>
      <w:rFonts w:ascii="Antiqua" w:hAnsi="Antiqua"/>
      <w:sz w:val="26"/>
      <w:lang w:eastAsia="ru-RU"/>
    </w:rPr>
  </w:style>
  <w:style w:type="paragraph" w:styleId="af0">
    <w:name w:val="annotation text"/>
    <w:basedOn w:val="a"/>
    <w:link w:val="af"/>
    <w:uiPriority w:val="99"/>
    <w:unhideWhenUsed/>
    <w:rsid w:val="008C0603"/>
    <w:pPr>
      <w:spacing w:after="160"/>
    </w:pPr>
    <w:rPr>
      <w:rFonts w:ascii="Times New Roman" w:hAnsi="Times New Roman"/>
      <w:sz w:val="20"/>
      <w:lang w:eastAsia="uk-UA"/>
    </w:rPr>
  </w:style>
  <w:style w:type="character" w:customStyle="1" w:styleId="16">
    <w:name w:val="Текст примечания Знак1"/>
    <w:uiPriority w:val="99"/>
    <w:semiHidden/>
    <w:rsid w:val="008C0603"/>
    <w:rPr>
      <w:rFonts w:ascii="Antiqua" w:hAnsi="Antiqua"/>
      <w:lang w:eastAsia="ru-RU"/>
    </w:rPr>
  </w:style>
  <w:style w:type="character" w:customStyle="1" w:styleId="af1">
    <w:name w:val="Тема примечания Знак"/>
    <w:link w:val="af2"/>
    <w:uiPriority w:val="99"/>
    <w:semiHidden/>
    <w:locked/>
    <w:rsid w:val="008C0603"/>
    <w:rPr>
      <w:b/>
      <w:bCs/>
    </w:rPr>
  </w:style>
  <w:style w:type="character" w:customStyle="1" w:styleId="af3">
    <w:name w:val="Текст выноски Знак"/>
    <w:link w:val="af4"/>
    <w:uiPriority w:val="99"/>
    <w:semiHidden/>
    <w:locked/>
    <w:rsid w:val="008C0603"/>
    <w:rPr>
      <w:rFonts w:ascii="Segoe UI" w:hAnsi="Segoe UI" w:cs="Segoe UI"/>
      <w:sz w:val="18"/>
      <w:szCs w:val="18"/>
    </w:rPr>
  </w:style>
  <w:style w:type="character" w:customStyle="1" w:styleId="af5">
    <w:name w:val="Абзац списка Знак"/>
    <w:aliases w:val="Mummuga loetelu Знак,Loendi lõik Знак,2 Знак,просто Знак,List Paragraph1 Знак,Абзац списка1 Знак,Абзац списка3 Знак,Абзац списка11 Знак,List Paragraph1 Знак Знак Знак,Colorful List - Accent 11 Знак,No Spacing1 Знак,Абзац списка2 Знак"/>
    <w:link w:val="af6"/>
    <w:locked/>
    <w:rsid w:val="008C0603"/>
  </w:style>
  <w:style w:type="paragraph" w:styleId="af6">
    <w:name w:val="List Paragraph"/>
    <w:aliases w:val="Mummuga loetelu,Loendi lõik,2,просто,List Paragraph1,Абзац списка1,Абзац списка3,Абзац списка11,List Paragraph1 Знак Знак,Colorful List - Accent 11,No Spacing1,Абзац списка2,List Paragraph11,List Paragraph2,Абзац списка21,Dot pt,Bullet 1"/>
    <w:basedOn w:val="a"/>
    <w:link w:val="af5"/>
    <w:qFormat/>
    <w:rsid w:val="008C0603"/>
    <w:pPr>
      <w:spacing w:after="160" w:line="256" w:lineRule="auto"/>
      <w:ind w:left="720"/>
      <w:contextualSpacing/>
    </w:pPr>
    <w:rPr>
      <w:rFonts w:ascii="Times New Roman" w:hAnsi="Times New Roman"/>
      <w:sz w:val="20"/>
      <w:lang w:eastAsia="uk-UA"/>
    </w:rPr>
  </w:style>
  <w:style w:type="paragraph" w:customStyle="1" w:styleId="rvps6">
    <w:name w:val="rvps6"/>
    <w:basedOn w:val="a"/>
    <w:qFormat/>
    <w:rsid w:val="008C0603"/>
    <w:pPr>
      <w:spacing w:after="100" w:afterAutospacing="1"/>
    </w:pPr>
    <w:rPr>
      <w:rFonts w:ascii="Times New Roman" w:hAnsi="Times New Roman"/>
      <w:sz w:val="24"/>
      <w:szCs w:val="24"/>
      <w:lang w:val="ru-RU"/>
    </w:rPr>
  </w:style>
  <w:style w:type="paragraph" w:customStyle="1" w:styleId="af7">
    <w:name w:val="a"/>
    <w:basedOn w:val="a"/>
    <w:uiPriority w:val="99"/>
    <w:qFormat/>
    <w:rsid w:val="008C0603"/>
    <w:pPr>
      <w:spacing w:before="100" w:beforeAutospacing="1" w:after="100" w:afterAutospacing="1"/>
    </w:pPr>
    <w:rPr>
      <w:rFonts w:ascii="Times New Roman" w:hAnsi="Times New Roman"/>
      <w:sz w:val="24"/>
      <w:szCs w:val="24"/>
      <w:u w:color="000000"/>
      <w:lang w:val="ru-RU"/>
    </w:rPr>
  </w:style>
  <w:style w:type="paragraph" w:customStyle="1" w:styleId="rvps2">
    <w:name w:val="rvps2"/>
    <w:basedOn w:val="a"/>
    <w:qFormat/>
    <w:rsid w:val="008C0603"/>
    <w:pPr>
      <w:spacing w:before="100" w:beforeAutospacing="1" w:after="100" w:afterAutospacing="1"/>
    </w:pPr>
    <w:rPr>
      <w:rFonts w:ascii="Times New Roman" w:hAnsi="Times New Roman"/>
      <w:sz w:val="24"/>
      <w:szCs w:val="24"/>
      <w:u w:color="000000"/>
      <w:lang w:eastAsia="uk-UA"/>
    </w:rPr>
  </w:style>
  <w:style w:type="character" w:customStyle="1" w:styleId="CharStyle21">
    <w:name w:val="Char Style 21"/>
    <w:link w:val="Style20"/>
    <w:locked/>
    <w:rsid w:val="008C0603"/>
    <w:rPr>
      <w:shd w:val="clear" w:color="auto" w:fill="FFFFFF"/>
    </w:rPr>
  </w:style>
  <w:style w:type="paragraph" w:customStyle="1" w:styleId="Style20">
    <w:name w:val="Style 20"/>
    <w:basedOn w:val="a"/>
    <w:link w:val="CharStyle21"/>
    <w:qFormat/>
    <w:rsid w:val="008C0603"/>
    <w:pPr>
      <w:widowControl w:val="0"/>
      <w:shd w:val="clear" w:color="auto" w:fill="FFFFFF"/>
      <w:spacing w:after="340" w:line="283" w:lineRule="exact"/>
      <w:jc w:val="center"/>
    </w:pPr>
    <w:rPr>
      <w:rFonts w:ascii="Times New Roman" w:hAnsi="Times New Roman"/>
      <w:sz w:val="20"/>
    </w:rPr>
  </w:style>
  <w:style w:type="character" w:customStyle="1" w:styleId="18">
    <w:name w:val="Заголовок_ ПДУ 18 Знак"/>
    <w:link w:val="180"/>
    <w:locked/>
    <w:rsid w:val="008C0603"/>
    <w:rPr>
      <w:rFonts w:ascii="Calibri Light" w:hAnsi="Calibri Light"/>
      <w:bCs/>
      <w:color w:val="2E74B5"/>
      <w:sz w:val="24"/>
      <w:szCs w:val="24"/>
      <w:lang w:eastAsia="ru-RU"/>
    </w:rPr>
  </w:style>
  <w:style w:type="paragraph" w:customStyle="1" w:styleId="180">
    <w:name w:val="Заголовок_ ПДУ 18"/>
    <w:basedOn w:val="1"/>
    <w:link w:val="18"/>
    <w:autoRedefine/>
    <w:qFormat/>
    <w:rsid w:val="008C0603"/>
    <w:pPr>
      <w:keepLines/>
      <w:framePr w:hSpace="180" w:wrap="around" w:vAnchor="text" w:hAnchor="text" w:y="1"/>
      <w:spacing w:before="480"/>
      <w:ind w:left="0"/>
      <w:jc w:val="center"/>
    </w:pPr>
    <w:rPr>
      <w:rFonts w:ascii="Calibri Light" w:hAnsi="Calibri Light"/>
      <w:b w:val="0"/>
      <w:bCs/>
      <w:smallCaps w:val="0"/>
      <w:color w:val="2E74B5"/>
      <w:sz w:val="24"/>
      <w:szCs w:val="24"/>
    </w:rPr>
  </w:style>
  <w:style w:type="paragraph" w:customStyle="1" w:styleId="af8">
    <w:name w:val="Знак Знак Знак Знак"/>
    <w:basedOn w:val="a"/>
    <w:qFormat/>
    <w:rsid w:val="008C0603"/>
    <w:pPr>
      <w:spacing w:after="160" w:line="240" w:lineRule="exact"/>
    </w:pPr>
    <w:rPr>
      <w:rFonts w:ascii="Arial" w:hAnsi="Arial" w:cs="Arial"/>
      <w:sz w:val="20"/>
      <w:lang w:val="en-US" w:eastAsia="en-US"/>
    </w:rPr>
  </w:style>
  <w:style w:type="paragraph" w:customStyle="1" w:styleId="CharCharCharChar1">
    <w:name w:val="Char Знак Знак Char Знак Знак Char Знак Знак Char Знак Знак Знак Знак Знак1 Знак"/>
    <w:basedOn w:val="a"/>
    <w:qFormat/>
    <w:rsid w:val="008C0603"/>
    <w:rPr>
      <w:rFonts w:ascii="Verdana" w:hAnsi="Verdana" w:cs="Verdana"/>
      <w:sz w:val="20"/>
      <w:lang w:val="en-US" w:eastAsia="en-US"/>
    </w:rPr>
  </w:style>
  <w:style w:type="paragraph" w:customStyle="1" w:styleId="Style17">
    <w:name w:val="Style17"/>
    <w:basedOn w:val="a"/>
    <w:uiPriority w:val="99"/>
    <w:qFormat/>
    <w:rsid w:val="008C0603"/>
    <w:pPr>
      <w:widowControl w:val="0"/>
      <w:autoSpaceDE w:val="0"/>
      <w:autoSpaceDN w:val="0"/>
      <w:adjustRightInd w:val="0"/>
      <w:spacing w:line="283" w:lineRule="exact"/>
    </w:pPr>
    <w:rPr>
      <w:rFonts w:ascii="Times New Roman" w:hAnsi="Times New Roman"/>
      <w:sz w:val="24"/>
      <w:szCs w:val="24"/>
      <w:lang w:eastAsia="uk-UA"/>
    </w:rPr>
  </w:style>
  <w:style w:type="paragraph" w:customStyle="1" w:styleId="Style18">
    <w:name w:val="Style18"/>
    <w:basedOn w:val="a"/>
    <w:uiPriority w:val="99"/>
    <w:qFormat/>
    <w:rsid w:val="008C0603"/>
    <w:pPr>
      <w:widowControl w:val="0"/>
      <w:autoSpaceDE w:val="0"/>
      <w:autoSpaceDN w:val="0"/>
      <w:adjustRightInd w:val="0"/>
      <w:spacing w:line="274" w:lineRule="exact"/>
      <w:jc w:val="center"/>
    </w:pPr>
    <w:rPr>
      <w:rFonts w:ascii="Times New Roman" w:hAnsi="Times New Roman"/>
      <w:sz w:val="24"/>
      <w:szCs w:val="24"/>
      <w:lang w:eastAsia="uk-UA"/>
    </w:rPr>
  </w:style>
  <w:style w:type="paragraph" w:customStyle="1" w:styleId="Style15">
    <w:name w:val="Style15"/>
    <w:basedOn w:val="a"/>
    <w:uiPriority w:val="99"/>
    <w:qFormat/>
    <w:rsid w:val="008C0603"/>
    <w:pPr>
      <w:widowControl w:val="0"/>
      <w:autoSpaceDE w:val="0"/>
      <w:autoSpaceDN w:val="0"/>
      <w:adjustRightInd w:val="0"/>
    </w:pPr>
    <w:rPr>
      <w:rFonts w:ascii="Times New Roman" w:hAnsi="Times New Roman"/>
      <w:sz w:val="24"/>
      <w:szCs w:val="24"/>
      <w:lang w:eastAsia="uk-UA"/>
    </w:rPr>
  </w:style>
  <w:style w:type="paragraph" w:customStyle="1" w:styleId="Style16">
    <w:name w:val="Style16"/>
    <w:basedOn w:val="a"/>
    <w:uiPriority w:val="99"/>
    <w:qFormat/>
    <w:rsid w:val="008C0603"/>
    <w:pPr>
      <w:widowControl w:val="0"/>
      <w:autoSpaceDE w:val="0"/>
      <w:autoSpaceDN w:val="0"/>
      <w:adjustRightInd w:val="0"/>
      <w:spacing w:line="276" w:lineRule="exact"/>
      <w:jc w:val="both"/>
    </w:pPr>
    <w:rPr>
      <w:rFonts w:ascii="Times New Roman" w:hAnsi="Times New Roman"/>
      <w:sz w:val="24"/>
      <w:szCs w:val="24"/>
      <w:lang w:eastAsia="uk-UA"/>
    </w:rPr>
  </w:style>
  <w:style w:type="paragraph" w:customStyle="1" w:styleId="Style5">
    <w:name w:val="Style5"/>
    <w:basedOn w:val="a"/>
    <w:uiPriority w:val="99"/>
    <w:qFormat/>
    <w:rsid w:val="008C0603"/>
    <w:pPr>
      <w:widowControl w:val="0"/>
      <w:autoSpaceDE w:val="0"/>
      <w:autoSpaceDN w:val="0"/>
      <w:adjustRightInd w:val="0"/>
      <w:spacing w:line="252" w:lineRule="exact"/>
      <w:jc w:val="both"/>
    </w:pPr>
    <w:rPr>
      <w:rFonts w:ascii="Times New Roman" w:hAnsi="Times New Roman"/>
      <w:sz w:val="24"/>
      <w:szCs w:val="24"/>
      <w:lang w:eastAsia="uk-UA"/>
    </w:rPr>
  </w:style>
  <w:style w:type="character" w:styleId="af9">
    <w:name w:val="annotation reference"/>
    <w:uiPriority w:val="99"/>
    <w:unhideWhenUsed/>
    <w:rsid w:val="008C0603"/>
    <w:rPr>
      <w:sz w:val="16"/>
      <w:szCs w:val="16"/>
    </w:rPr>
  </w:style>
  <w:style w:type="paragraph" w:styleId="af4">
    <w:name w:val="Balloon Text"/>
    <w:basedOn w:val="a"/>
    <w:link w:val="af3"/>
    <w:uiPriority w:val="99"/>
    <w:semiHidden/>
    <w:unhideWhenUsed/>
    <w:rsid w:val="008C0603"/>
    <w:rPr>
      <w:rFonts w:ascii="Segoe UI" w:hAnsi="Segoe UI"/>
      <w:sz w:val="18"/>
      <w:szCs w:val="18"/>
    </w:rPr>
  </w:style>
  <w:style w:type="character" w:customStyle="1" w:styleId="17">
    <w:name w:val="Текст выноски Знак1"/>
    <w:uiPriority w:val="99"/>
    <w:semiHidden/>
    <w:rsid w:val="008C0603"/>
    <w:rPr>
      <w:rFonts w:ascii="Tahoma" w:hAnsi="Tahoma" w:cs="Tahoma"/>
      <w:sz w:val="16"/>
      <w:szCs w:val="16"/>
      <w:lang w:eastAsia="ru-RU"/>
    </w:rPr>
  </w:style>
  <w:style w:type="character" w:customStyle="1" w:styleId="st42">
    <w:name w:val="st42"/>
    <w:uiPriority w:val="99"/>
    <w:rsid w:val="008C0603"/>
    <w:rPr>
      <w:color w:val="000000"/>
    </w:rPr>
  </w:style>
  <w:style w:type="character" w:customStyle="1" w:styleId="rvts23">
    <w:name w:val="rvts23"/>
    <w:rsid w:val="008C0603"/>
    <w:rPr>
      <w:rFonts w:ascii="Times New Roman" w:hAnsi="Times New Roman" w:cs="Times New Roman" w:hint="default"/>
    </w:rPr>
  </w:style>
  <w:style w:type="character" w:customStyle="1" w:styleId="afa">
    <w:name w:val="Основний текст Знак"/>
    <w:uiPriority w:val="99"/>
    <w:qFormat/>
    <w:rsid w:val="008C0603"/>
    <w:rPr>
      <w:lang w:val="ru-RU" w:eastAsia="zh-CN"/>
    </w:rPr>
  </w:style>
  <w:style w:type="character" w:customStyle="1" w:styleId="19">
    <w:name w:val="Верхний колонтитул Знак1"/>
    <w:uiPriority w:val="99"/>
    <w:semiHidden/>
    <w:rsid w:val="008C0603"/>
    <w:rPr>
      <w:rFonts w:ascii="Calibri" w:eastAsia="Calibri" w:hAnsi="Calibri"/>
      <w:sz w:val="22"/>
      <w:szCs w:val="22"/>
      <w:lang w:eastAsia="en-US"/>
    </w:rPr>
  </w:style>
  <w:style w:type="character" w:customStyle="1" w:styleId="1a">
    <w:name w:val="Нижний колонтитул Знак1"/>
    <w:uiPriority w:val="99"/>
    <w:semiHidden/>
    <w:rsid w:val="008C0603"/>
    <w:rPr>
      <w:rFonts w:ascii="Calibri" w:eastAsia="Calibri" w:hAnsi="Calibri"/>
      <w:sz w:val="22"/>
      <w:szCs w:val="22"/>
      <w:lang w:eastAsia="en-US"/>
    </w:rPr>
  </w:style>
  <w:style w:type="character" w:customStyle="1" w:styleId="spelle">
    <w:name w:val="spelle"/>
    <w:rsid w:val="008C0603"/>
  </w:style>
  <w:style w:type="character" w:customStyle="1" w:styleId="st">
    <w:name w:val="st"/>
    <w:rsid w:val="008C0603"/>
  </w:style>
  <w:style w:type="character" w:customStyle="1" w:styleId="CharStyle42">
    <w:name w:val="Char Style 42"/>
    <w:rsid w:val="008C0603"/>
    <w:rPr>
      <w:rFonts w:ascii="Times New Roman" w:eastAsia="Times New Roman" w:hAnsi="Times New Roman" w:cs="Times New Roman" w:hint="default"/>
      <w:color w:val="000000"/>
      <w:spacing w:val="0"/>
      <w:w w:val="100"/>
      <w:position w:val="0"/>
      <w:sz w:val="24"/>
      <w:szCs w:val="24"/>
      <w:shd w:val="clear" w:color="auto" w:fill="FFFFFF"/>
      <w:lang w:val="uk-UA" w:eastAsia="uk-UA" w:bidi="uk-UA"/>
    </w:rPr>
  </w:style>
  <w:style w:type="paragraph" w:styleId="af2">
    <w:name w:val="annotation subject"/>
    <w:basedOn w:val="af0"/>
    <w:next w:val="af0"/>
    <w:link w:val="af1"/>
    <w:uiPriority w:val="99"/>
    <w:semiHidden/>
    <w:unhideWhenUsed/>
    <w:rsid w:val="008C0603"/>
    <w:rPr>
      <w:b/>
      <w:bCs/>
    </w:rPr>
  </w:style>
  <w:style w:type="character" w:customStyle="1" w:styleId="1b">
    <w:name w:val="Тема примечания Знак1"/>
    <w:uiPriority w:val="99"/>
    <w:semiHidden/>
    <w:rsid w:val="008C0603"/>
    <w:rPr>
      <w:rFonts w:ascii="Antiqua" w:hAnsi="Antiqua"/>
      <w:b/>
      <w:bCs/>
      <w:lang w:eastAsia="ru-RU"/>
    </w:rPr>
  </w:style>
  <w:style w:type="character" w:customStyle="1" w:styleId="FontStyle28">
    <w:name w:val="Font Style28"/>
    <w:uiPriority w:val="99"/>
    <w:rsid w:val="008C0603"/>
    <w:rPr>
      <w:rFonts w:ascii="Times New Roman" w:hAnsi="Times New Roman" w:cs="Times New Roman" w:hint="default"/>
      <w:sz w:val="22"/>
      <w:szCs w:val="22"/>
    </w:rPr>
  </w:style>
  <w:style w:type="character" w:customStyle="1" w:styleId="FontStyle29">
    <w:name w:val="Font Style29"/>
    <w:uiPriority w:val="99"/>
    <w:rsid w:val="008C0603"/>
    <w:rPr>
      <w:rFonts w:ascii="Times New Roman" w:hAnsi="Times New Roman" w:cs="Times New Roman" w:hint="default"/>
      <w:b/>
      <w:bCs/>
      <w:sz w:val="16"/>
      <w:szCs w:val="16"/>
    </w:rPr>
  </w:style>
  <w:style w:type="character" w:styleId="afb">
    <w:name w:val="Hyperlink"/>
    <w:uiPriority w:val="99"/>
    <w:unhideWhenUsed/>
    <w:rsid w:val="008C0603"/>
    <w:rPr>
      <w:color w:val="0000FF"/>
      <w:u w:val="single"/>
    </w:rPr>
  </w:style>
  <w:style w:type="character" w:styleId="afc">
    <w:name w:val="FollowedHyperlink"/>
    <w:uiPriority w:val="99"/>
    <w:semiHidden/>
    <w:unhideWhenUsed/>
    <w:rsid w:val="008C0603"/>
    <w:rPr>
      <w:color w:val="800080"/>
      <w:u w:val="single"/>
    </w:rPr>
  </w:style>
  <w:style w:type="paragraph" w:styleId="afd">
    <w:name w:val="TOC Heading"/>
    <w:basedOn w:val="1"/>
    <w:next w:val="a"/>
    <w:uiPriority w:val="39"/>
    <w:unhideWhenUsed/>
    <w:qFormat/>
    <w:rsid w:val="008C0603"/>
    <w:pPr>
      <w:keepLines/>
      <w:spacing w:line="259" w:lineRule="auto"/>
      <w:ind w:left="0"/>
      <w:outlineLvl w:val="9"/>
    </w:pPr>
    <w:rPr>
      <w:rFonts w:ascii="Calibri Light" w:hAnsi="Calibri Light"/>
      <w:b w:val="0"/>
      <w:smallCaps w:val="0"/>
      <w:color w:val="2E74B5"/>
      <w:sz w:val="32"/>
      <w:szCs w:val="32"/>
      <w:lang w:eastAsia="uk-UA"/>
    </w:rPr>
  </w:style>
  <w:style w:type="paragraph" w:styleId="1c">
    <w:name w:val="toc 1"/>
    <w:basedOn w:val="a"/>
    <w:next w:val="a"/>
    <w:autoRedefine/>
    <w:uiPriority w:val="39"/>
    <w:unhideWhenUsed/>
    <w:rsid w:val="008C0603"/>
    <w:pPr>
      <w:spacing w:after="100" w:line="259" w:lineRule="auto"/>
    </w:pPr>
    <w:rPr>
      <w:rFonts w:ascii="Calibri" w:eastAsia="Calibri" w:hAnsi="Calibri"/>
      <w:sz w:val="22"/>
      <w:szCs w:val="22"/>
      <w:lang w:eastAsia="en-US"/>
    </w:rPr>
  </w:style>
  <w:style w:type="paragraph" w:styleId="21">
    <w:name w:val="toc 2"/>
    <w:basedOn w:val="a"/>
    <w:next w:val="a"/>
    <w:autoRedefine/>
    <w:uiPriority w:val="39"/>
    <w:unhideWhenUsed/>
    <w:rsid w:val="008C0603"/>
    <w:pPr>
      <w:spacing w:after="100" w:line="259" w:lineRule="auto"/>
      <w:ind w:left="220"/>
    </w:pPr>
    <w:rPr>
      <w:rFonts w:ascii="Calibri" w:eastAsia="Calibri" w:hAnsi="Calibri"/>
      <w:sz w:val="22"/>
      <w:szCs w:val="22"/>
      <w:lang w:eastAsia="en-US"/>
    </w:rPr>
  </w:style>
  <w:style w:type="paragraph" w:styleId="31">
    <w:name w:val="toc 3"/>
    <w:basedOn w:val="a"/>
    <w:next w:val="a"/>
    <w:autoRedefine/>
    <w:uiPriority w:val="39"/>
    <w:unhideWhenUsed/>
    <w:rsid w:val="008C0603"/>
    <w:pPr>
      <w:spacing w:after="100" w:line="259" w:lineRule="auto"/>
      <w:ind w:left="440"/>
    </w:pPr>
    <w:rPr>
      <w:rFonts w:ascii="Calibri" w:eastAsia="Calibri" w:hAnsi="Calibri"/>
      <w:sz w:val="22"/>
      <w:szCs w:val="22"/>
      <w:lang w:eastAsia="en-US"/>
    </w:rPr>
  </w:style>
  <w:style w:type="paragraph" w:styleId="afe">
    <w:name w:val="No Spacing"/>
    <w:uiPriority w:val="1"/>
    <w:qFormat/>
    <w:rsid w:val="008C0603"/>
    <w:rPr>
      <w:rFonts w:ascii="Antiqua" w:hAnsi="Antiqua"/>
      <w:sz w:val="26"/>
      <w:lang w:val="uk-UA"/>
    </w:rPr>
  </w:style>
  <w:style w:type="paragraph" w:styleId="40">
    <w:name w:val="toc 4"/>
    <w:basedOn w:val="a"/>
    <w:next w:val="a"/>
    <w:autoRedefine/>
    <w:uiPriority w:val="39"/>
    <w:unhideWhenUsed/>
    <w:rsid w:val="008C0603"/>
    <w:pPr>
      <w:spacing w:after="100" w:line="259" w:lineRule="auto"/>
      <w:ind w:left="660"/>
    </w:pPr>
    <w:rPr>
      <w:rFonts w:ascii="Calibri" w:hAnsi="Calibri"/>
      <w:sz w:val="22"/>
      <w:szCs w:val="22"/>
      <w:lang w:eastAsia="uk-UA"/>
    </w:rPr>
  </w:style>
  <w:style w:type="paragraph" w:styleId="5">
    <w:name w:val="toc 5"/>
    <w:basedOn w:val="a"/>
    <w:next w:val="a"/>
    <w:autoRedefine/>
    <w:uiPriority w:val="39"/>
    <w:unhideWhenUsed/>
    <w:rsid w:val="008C0603"/>
    <w:pPr>
      <w:spacing w:after="100" w:line="259" w:lineRule="auto"/>
      <w:ind w:left="880"/>
    </w:pPr>
    <w:rPr>
      <w:rFonts w:ascii="Calibri" w:hAnsi="Calibri"/>
      <w:sz w:val="22"/>
      <w:szCs w:val="22"/>
      <w:lang w:eastAsia="uk-UA"/>
    </w:rPr>
  </w:style>
  <w:style w:type="paragraph" w:styleId="6">
    <w:name w:val="toc 6"/>
    <w:basedOn w:val="a"/>
    <w:next w:val="a"/>
    <w:autoRedefine/>
    <w:uiPriority w:val="39"/>
    <w:unhideWhenUsed/>
    <w:rsid w:val="008C0603"/>
    <w:pPr>
      <w:spacing w:after="100" w:line="259" w:lineRule="auto"/>
      <w:ind w:left="1100"/>
    </w:pPr>
    <w:rPr>
      <w:rFonts w:ascii="Calibri" w:hAnsi="Calibri"/>
      <w:sz w:val="22"/>
      <w:szCs w:val="22"/>
      <w:lang w:eastAsia="uk-UA"/>
    </w:rPr>
  </w:style>
  <w:style w:type="paragraph" w:styleId="7">
    <w:name w:val="toc 7"/>
    <w:basedOn w:val="a"/>
    <w:next w:val="a"/>
    <w:autoRedefine/>
    <w:uiPriority w:val="39"/>
    <w:unhideWhenUsed/>
    <w:rsid w:val="008C0603"/>
    <w:pPr>
      <w:spacing w:after="100" w:line="259" w:lineRule="auto"/>
      <w:ind w:left="1320"/>
    </w:pPr>
    <w:rPr>
      <w:rFonts w:ascii="Calibri" w:hAnsi="Calibri"/>
      <w:sz w:val="22"/>
      <w:szCs w:val="22"/>
      <w:lang w:eastAsia="uk-UA"/>
    </w:rPr>
  </w:style>
  <w:style w:type="paragraph" w:styleId="8">
    <w:name w:val="toc 8"/>
    <w:basedOn w:val="a"/>
    <w:next w:val="a"/>
    <w:autoRedefine/>
    <w:uiPriority w:val="39"/>
    <w:unhideWhenUsed/>
    <w:rsid w:val="008C0603"/>
    <w:pPr>
      <w:spacing w:after="100" w:line="259" w:lineRule="auto"/>
      <w:ind w:left="1540"/>
    </w:pPr>
    <w:rPr>
      <w:rFonts w:ascii="Calibri" w:hAnsi="Calibri"/>
      <w:sz w:val="22"/>
      <w:szCs w:val="22"/>
      <w:lang w:eastAsia="uk-UA"/>
    </w:rPr>
  </w:style>
  <w:style w:type="paragraph" w:styleId="9">
    <w:name w:val="toc 9"/>
    <w:basedOn w:val="a"/>
    <w:next w:val="a"/>
    <w:autoRedefine/>
    <w:uiPriority w:val="39"/>
    <w:unhideWhenUsed/>
    <w:rsid w:val="008C0603"/>
    <w:pPr>
      <w:spacing w:after="100" w:line="259" w:lineRule="auto"/>
      <w:ind w:left="1760"/>
    </w:pPr>
    <w:rPr>
      <w:rFonts w:ascii="Calibri" w:hAnsi="Calibri"/>
      <w:sz w:val="22"/>
      <w:szCs w:val="22"/>
      <w:lang w:eastAsia="uk-UA"/>
    </w:rPr>
  </w:style>
  <w:style w:type="character" w:styleId="aff">
    <w:name w:val="Emphasis"/>
    <w:uiPriority w:val="20"/>
    <w:qFormat/>
    <w:rsid w:val="008C0603"/>
    <w:rPr>
      <w:i/>
      <w:iCs/>
    </w:rPr>
  </w:style>
  <w:style w:type="paragraph" w:styleId="aff0">
    <w:name w:val="Revision"/>
    <w:hidden/>
    <w:uiPriority w:val="99"/>
    <w:semiHidden/>
    <w:rsid w:val="008C0603"/>
    <w:rPr>
      <w:rFonts w:ascii="Calibri" w:eastAsia="Calibri" w:hAnsi="Calibri"/>
      <w:sz w:val="22"/>
      <w:szCs w:val="22"/>
      <w:lang w:val="uk-UA" w:eastAsia="en-US"/>
    </w:rPr>
  </w:style>
  <w:style w:type="character" w:customStyle="1" w:styleId="FontStyle102">
    <w:name w:val="Font Style102"/>
    <w:uiPriority w:val="99"/>
    <w:rsid w:val="00486D60"/>
    <w:rPr>
      <w:rFonts w:ascii="Calibri" w:hAnsi="Calibri" w:cs="Calibri" w:hint="default"/>
    </w:rPr>
  </w:style>
  <w:style w:type="paragraph" w:customStyle="1" w:styleId="111">
    <w:name w:val="Знак Знак1 Знак Знак Знак1 Знак Знак Знак Знак Знак Знак Знак Знак Знак Знак1 Знак Знак Знак Знак Знак"/>
    <w:basedOn w:val="a"/>
    <w:rsid w:val="000F5812"/>
    <w:rPr>
      <w:rFonts w:ascii="Verdana" w:hAnsi="Verdana"/>
      <w:sz w:val="20"/>
      <w:lang w:val="en-US" w:eastAsia="en-US"/>
    </w:rPr>
  </w:style>
  <w:style w:type="paragraph" w:styleId="32">
    <w:name w:val="Body Text Indent 3"/>
    <w:basedOn w:val="a"/>
    <w:link w:val="33"/>
    <w:rsid w:val="0076420A"/>
    <w:pPr>
      <w:spacing w:after="120" w:line="276" w:lineRule="auto"/>
      <w:ind w:left="283"/>
    </w:pPr>
    <w:rPr>
      <w:rFonts w:ascii="Calibri" w:hAnsi="Calibri"/>
      <w:sz w:val="16"/>
      <w:szCs w:val="16"/>
      <w:lang w:eastAsia="en-US"/>
    </w:rPr>
  </w:style>
  <w:style w:type="character" w:customStyle="1" w:styleId="33">
    <w:name w:val="Основной текст с отступом 3 Знак"/>
    <w:link w:val="32"/>
    <w:rsid w:val="0076420A"/>
    <w:rPr>
      <w:rFonts w:ascii="Calibri" w:hAnsi="Calibri" w:cs="Calibri"/>
      <w:sz w:val="16"/>
      <w:szCs w:val="16"/>
      <w:lang w:eastAsia="en-US"/>
    </w:rPr>
  </w:style>
  <w:style w:type="paragraph" w:customStyle="1" w:styleId="41">
    <w:name w:val="Абзац списка4"/>
    <w:basedOn w:val="a"/>
    <w:rsid w:val="004F1900"/>
    <w:pPr>
      <w:spacing w:after="200" w:line="276" w:lineRule="auto"/>
      <w:ind w:left="720"/>
    </w:pPr>
    <w:rPr>
      <w:rFonts w:ascii="Calibri" w:hAnsi="Calibri" w:cs="Calibri"/>
      <w:sz w:val="22"/>
      <w:szCs w:val="22"/>
      <w:lang w:val="ru-RU" w:eastAsia="en-US"/>
    </w:rPr>
  </w:style>
  <w:style w:type="paragraph" w:styleId="aff1">
    <w:name w:val="Body Text"/>
    <w:basedOn w:val="a"/>
    <w:link w:val="aff2"/>
    <w:rsid w:val="00CF0F7D"/>
    <w:pPr>
      <w:spacing w:after="120" w:line="276" w:lineRule="auto"/>
    </w:pPr>
    <w:rPr>
      <w:rFonts w:ascii="Calibri" w:hAnsi="Calibri"/>
      <w:sz w:val="22"/>
      <w:szCs w:val="22"/>
      <w:lang w:eastAsia="en-US"/>
    </w:rPr>
  </w:style>
  <w:style w:type="character" w:customStyle="1" w:styleId="aff2">
    <w:name w:val="Основной текст Знак"/>
    <w:link w:val="aff1"/>
    <w:rsid w:val="00CF0F7D"/>
    <w:rPr>
      <w:rFonts w:ascii="Calibri" w:hAnsi="Calibri" w:cs="Calibri"/>
      <w:sz w:val="22"/>
      <w:szCs w:val="22"/>
      <w:lang w:eastAsia="en-US"/>
    </w:rPr>
  </w:style>
  <w:style w:type="character" w:customStyle="1" w:styleId="apple-converted-space">
    <w:name w:val="apple-converted-space"/>
    <w:rsid w:val="00B85AAC"/>
  </w:style>
  <w:style w:type="character" w:customStyle="1" w:styleId="rvts9">
    <w:name w:val="rvts9"/>
    <w:rsid w:val="00504571"/>
  </w:style>
</w:styles>
</file>

<file path=word/webSettings.xml><?xml version="1.0" encoding="utf-8"?>
<w:webSettings xmlns:r="http://schemas.openxmlformats.org/officeDocument/2006/relationships" xmlns:w="http://schemas.openxmlformats.org/wordprocessingml/2006/main">
  <w:divs>
    <w:div w:id="332336544">
      <w:bodyDiv w:val="1"/>
      <w:marLeft w:val="0"/>
      <w:marRight w:val="0"/>
      <w:marTop w:val="0"/>
      <w:marBottom w:val="0"/>
      <w:divBdr>
        <w:top w:val="none" w:sz="0" w:space="0" w:color="auto"/>
        <w:left w:val="none" w:sz="0" w:space="0" w:color="auto"/>
        <w:bottom w:val="none" w:sz="0" w:space="0" w:color="auto"/>
        <w:right w:val="none" w:sz="0" w:space="0" w:color="auto"/>
      </w:divBdr>
    </w:div>
    <w:div w:id="336621775">
      <w:bodyDiv w:val="1"/>
      <w:marLeft w:val="0"/>
      <w:marRight w:val="0"/>
      <w:marTop w:val="0"/>
      <w:marBottom w:val="0"/>
      <w:divBdr>
        <w:top w:val="none" w:sz="0" w:space="0" w:color="auto"/>
        <w:left w:val="none" w:sz="0" w:space="0" w:color="auto"/>
        <w:bottom w:val="none" w:sz="0" w:space="0" w:color="auto"/>
        <w:right w:val="none" w:sz="0" w:space="0" w:color="auto"/>
      </w:divBdr>
    </w:div>
    <w:div w:id="580454388">
      <w:bodyDiv w:val="1"/>
      <w:marLeft w:val="0"/>
      <w:marRight w:val="0"/>
      <w:marTop w:val="0"/>
      <w:marBottom w:val="0"/>
      <w:divBdr>
        <w:top w:val="none" w:sz="0" w:space="0" w:color="auto"/>
        <w:left w:val="none" w:sz="0" w:space="0" w:color="auto"/>
        <w:bottom w:val="none" w:sz="0" w:space="0" w:color="auto"/>
        <w:right w:val="none" w:sz="0" w:space="0" w:color="auto"/>
      </w:divBdr>
    </w:div>
    <w:div w:id="891382850">
      <w:bodyDiv w:val="1"/>
      <w:marLeft w:val="0"/>
      <w:marRight w:val="0"/>
      <w:marTop w:val="0"/>
      <w:marBottom w:val="0"/>
      <w:divBdr>
        <w:top w:val="none" w:sz="0" w:space="0" w:color="auto"/>
        <w:left w:val="none" w:sz="0" w:space="0" w:color="auto"/>
        <w:bottom w:val="none" w:sz="0" w:space="0" w:color="auto"/>
        <w:right w:val="none" w:sz="0" w:space="0" w:color="auto"/>
      </w:divBdr>
    </w:div>
    <w:div w:id="1092895160">
      <w:bodyDiv w:val="1"/>
      <w:marLeft w:val="0"/>
      <w:marRight w:val="0"/>
      <w:marTop w:val="0"/>
      <w:marBottom w:val="0"/>
      <w:divBdr>
        <w:top w:val="none" w:sz="0" w:space="0" w:color="auto"/>
        <w:left w:val="none" w:sz="0" w:space="0" w:color="auto"/>
        <w:bottom w:val="none" w:sz="0" w:space="0" w:color="auto"/>
        <w:right w:val="none" w:sz="0" w:space="0" w:color="auto"/>
      </w:divBdr>
    </w:div>
    <w:div w:id="1502350149">
      <w:bodyDiv w:val="1"/>
      <w:marLeft w:val="0"/>
      <w:marRight w:val="0"/>
      <w:marTop w:val="0"/>
      <w:marBottom w:val="0"/>
      <w:divBdr>
        <w:top w:val="none" w:sz="0" w:space="0" w:color="auto"/>
        <w:left w:val="none" w:sz="0" w:space="0" w:color="auto"/>
        <w:bottom w:val="none" w:sz="0" w:space="0" w:color="auto"/>
        <w:right w:val="none" w:sz="0" w:space="0" w:color="auto"/>
      </w:divBdr>
    </w:div>
    <w:div w:id="2078699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82879-A768-41B6-88C0-67272C542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14</Pages>
  <Words>2412</Words>
  <Characters>17604</Characters>
  <Application>Microsoft Office Word</Application>
  <DocSecurity>0</DocSecurity>
  <Lines>146</Lines>
  <Paragraphs>39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19977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cp:keywords/>
  <dc:description/>
  <cp:lastModifiedBy>Gumenyuk</cp:lastModifiedBy>
  <cp:revision>35</cp:revision>
  <cp:lastPrinted>2019-12-16T07:22:00Z</cp:lastPrinted>
  <dcterms:created xsi:type="dcterms:W3CDTF">2019-12-16T14:30:00Z</dcterms:created>
  <dcterms:modified xsi:type="dcterms:W3CDTF">2019-12-28T08:30:00Z</dcterms:modified>
</cp:coreProperties>
</file>