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642" w:rsidRDefault="00323642" w:rsidP="00323642">
      <w:pPr>
        <w:spacing w:after="0" w:line="240" w:lineRule="auto"/>
        <w:ind w:left="5245"/>
        <w:rPr>
          <w:rFonts w:ascii="Times New Roman" w:eastAsia="Times New Roman" w:hAnsi="Times New Roman" w:cs="Times New Roman"/>
          <w:color w:val="000000"/>
          <w:sz w:val="28"/>
          <w:szCs w:val="28"/>
        </w:rPr>
      </w:pPr>
      <w:r w:rsidRPr="00C52E04">
        <w:rPr>
          <w:rFonts w:ascii="Times New Roman" w:eastAsia="Times New Roman" w:hAnsi="Times New Roman" w:cs="Times New Roman"/>
          <w:color w:val="000000"/>
          <w:sz w:val="28"/>
          <w:szCs w:val="28"/>
        </w:rPr>
        <w:t>ЗАТВЕРДЖЕНО</w:t>
      </w:r>
    </w:p>
    <w:p w:rsidR="00323642" w:rsidRPr="00F77872" w:rsidRDefault="00323642" w:rsidP="00323642">
      <w:pPr>
        <w:spacing w:after="0" w:line="240" w:lineRule="auto"/>
        <w:ind w:left="5245"/>
        <w:rPr>
          <w:rFonts w:ascii="Times New Roman" w:eastAsia="Times New Roman" w:hAnsi="Times New Roman" w:cs="Times New Roman"/>
          <w:color w:val="000000"/>
          <w:sz w:val="28"/>
          <w:szCs w:val="28"/>
        </w:rPr>
      </w:pPr>
      <w:r w:rsidRPr="00F77872">
        <w:rPr>
          <w:rFonts w:ascii="Times New Roman" w:eastAsia="Times New Roman" w:hAnsi="Times New Roman" w:cs="Times New Roman"/>
          <w:color w:val="000000"/>
          <w:sz w:val="28"/>
          <w:szCs w:val="28"/>
        </w:rPr>
        <w:t>Наказ Головного управління Пенсійного фонду України</w:t>
      </w:r>
    </w:p>
    <w:p w:rsidR="00323642" w:rsidRPr="00F77872" w:rsidRDefault="00323642" w:rsidP="00323642">
      <w:pPr>
        <w:spacing w:after="0" w:line="240" w:lineRule="auto"/>
        <w:ind w:left="5245"/>
        <w:rPr>
          <w:rFonts w:ascii="Times New Roman" w:eastAsia="Times New Roman" w:hAnsi="Times New Roman" w:cs="Times New Roman"/>
          <w:color w:val="000000"/>
          <w:sz w:val="28"/>
          <w:szCs w:val="28"/>
        </w:rPr>
      </w:pPr>
      <w:r w:rsidRPr="00F77872">
        <w:rPr>
          <w:rFonts w:ascii="Times New Roman" w:eastAsia="Times New Roman" w:hAnsi="Times New Roman" w:cs="Times New Roman"/>
          <w:color w:val="000000"/>
          <w:sz w:val="28"/>
          <w:szCs w:val="28"/>
        </w:rPr>
        <w:t>в Тернопільській області</w:t>
      </w:r>
    </w:p>
    <w:p w:rsidR="00323642" w:rsidRPr="00286D48" w:rsidRDefault="00286D48" w:rsidP="00323642">
      <w:pPr>
        <w:spacing w:after="0" w:line="240" w:lineRule="auto"/>
        <w:ind w:left="5245"/>
        <w:rPr>
          <w:rFonts w:ascii="Times New Roman" w:eastAsia="Times New Roman" w:hAnsi="Times New Roman" w:cs="Times New Roman"/>
          <w:color w:val="000000"/>
          <w:sz w:val="28"/>
          <w:szCs w:val="28"/>
          <w:lang w:val="ru-RU"/>
        </w:rPr>
      </w:pPr>
      <w:r w:rsidRPr="00286D48">
        <w:rPr>
          <w:rFonts w:ascii="Times New Roman" w:eastAsia="Times New Roman" w:hAnsi="Times New Roman" w:cs="Times New Roman"/>
          <w:color w:val="000000"/>
          <w:sz w:val="28"/>
          <w:szCs w:val="28"/>
          <w:lang w:val="ru-RU"/>
        </w:rPr>
        <w:t>11</w:t>
      </w:r>
      <w:r w:rsidR="00E05259">
        <w:rPr>
          <w:rFonts w:ascii="Times New Roman" w:eastAsia="Times New Roman" w:hAnsi="Times New Roman" w:cs="Times New Roman"/>
          <w:color w:val="000000"/>
          <w:sz w:val="28"/>
          <w:szCs w:val="28"/>
        </w:rPr>
        <w:t xml:space="preserve"> </w:t>
      </w:r>
      <w:r w:rsidR="00323642">
        <w:rPr>
          <w:rFonts w:ascii="Times New Roman" w:eastAsia="Times New Roman" w:hAnsi="Times New Roman" w:cs="Times New Roman"/>
          <w:color w:val="000000"/>
          <w:sz w:val="28"/>
          <w:szCs w:val="28"/>
        </w:rPr>
        <w:t>липня 2025 року</w:t>
      </w:r>
      <w:r w:rsidR="00323642" w:rsidRPr="00185C5D">
        <w:rPr>
          <w:rFonts w:ascii="Times New Roman" w:eastAsia="Times New Roman" w:hAnsi="Times New Roman" w:cs="Times New Roman"/>
          <w:color w:val="000000"/>
          <w:sz w:val="28"/>
          <w:szCs w:val="28"/>
        </w:rPr>
        <w:t xml:space="preserve"> №</w:t>
      </w:r>
      <w:r w:rsidR="00E05259">
        <w:rPr>
          <w:rFonts w:ascii="Times New Roman" w:eastAsia="Times New Roman" w:hAnsi="Times New Roman" w:cs="Times New Roman"/>
          <w:color w:val="000000"/>
          <w:sz w:val="28"/>
          <w:szCs w:val="28"/>
        </w:rPr>
        <w:t xml:space="preserve"> 4</w:t>
      </w:r>
      <w:r w:rsidRPr="00286D48">
        <w:rPr>
          <w:rFonts w:ascii="Times New Roman" w:eastAsia="Times New Roman" w:hAnsi="Times New Roman" w:cs="Times New Roman"/>
          <w:color w:val="000000"/>
          <w:sz w:val="28"/>
          <w:szCs w:val="28"/>
          <w:lang w:val="ru-RU"/>
        </w:rPr>
        <w:t>12</w:t>
      </w:r>
    </w:p>
    <w:p w:rsidR="00323642" w:rsidRDefault="00323642" w:rsidP="00323642">
      <w:pPr>
        <w:rPr>
          <w:rFonts w:ascii="Times New Roman" w:hAnsi="Times New Roman" w:cs="Times New Roman"/>
          <w:sz w:val="28"/>
          <w:szCs w:val="28"/>
        </w:rPr>
      </w:pPr>
    </w:p>
    <w:p w:rsidR="00323642" w:rsidRPr="00323642" w:rsidRDefault="00323642" w:rsidP="00323642">
      <w:pPr>
        <w:spacing w:after="0" w:line="240" w:lineRule="auto"/>
        <w:jc w:val="center"/>
        <w:rPr>
          <w:rFonts w:ascii="Times New Roman" w:hAnsi="Times New Roman" w:cs="Times New Roman"/>
          <w:b/>
          <w:sz w:val="28"/>
          <w:szCs w:val="28"/>
        </w:rPr>
      </w:pPr>
      <w:r w:rsidRPr="00323642">
        <w:rPr>
          <w:rFonts w:ascii="Times New Roman" w:hAnsi="Times New Roman" w:cs="Times New Roman"/>
          <w:b/>
          <w:sz w:val="28"/>
          <w:szCs w:val="28"/>
        </w:rPr>
        <w:t>ІНФОРМАЦІЙНА КАРТКА</w:t>
      </w:r>
    </w:p>
    <w:p w:rsidR="00323642" w:rsidRDefault="00323642" w:rsidP="00323642">
      <w:pPr>
        <w:spacing w:after="0" w:line="240" w:lineRule="auto"/>
        <w:jc w:val="center"/>
        <w:rPr>
          <w:rFonts w:ascii="Times New Roman" w:hAnsi="Times New Roman" w:cs="Times New Roman"/>
          <w:b/>
          <w:sz w:val="28"/>
          <w:szCs w:val="28"/>
        </w:rPr>
      </w:pPr>
      <w:r w:rsidRPr="00323642">
        <w:rPr>
          <w:rFonts w:ascii="Times New Roman" w:hAnsi="Times New Roman" w:cs="Times New Roman"/>
          <w:b/>
          <w:sz w:val="28"/>
          <w:szCs w:val="28"/>
        </w:rPr>
        <w:t xml:space="preserve">адміністративної послуги з надання державної соціальної допомоги особам, які не мають права на пенсію, та особам з інвалідністю </w:t>
      </w:r>
    </w:p>
    <w:p w:rsidR="00584898" w:rsidRDefault="00584898" w:rsidP="00323642">
      <w:pPr>
        <w:spacing w:after="0" w:line="240" w:lineRule="auto"/>
        <w:jc w:val="center"/>
        <w:rPr>
          <w:rFonts w:ascii="Times New Roman" w:hAnsi="Times New Roman" w:cs="Times New Roman"/>
          <w:b/>
          <w:sz w:val="28"/>
          <w:szCs w:val="28"/>
        </w:rPr>
      </w:pP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відділ обслуговування громадян №1 (сервісний центр) (Бережани, </w:t>
      </w:r>
      <w:proofErr w:type="spellStart"/>
      <w:r>
        <w:rPr>
          <w:rFonts w:ascii="Times New Roman" w:eastAsia="Times New Roman" w:hAnsi="Times New Roman" w:cs="Times New Roman"/>
          <w:sz w:val="28"/>
          <w:szCs w:val="28"/>
        </w:rPr>
        <w:t>Підгайці</w:t>
      </w:r>
      <w:proofErr w:type="spellEnd"/>
      <w:r>
        <w:rPr>
          <w:rFonts w:ascii="Times New Roman" w:eastAsia="Times New Roman" w:hAnsi="Times New Roman" w:cs="Times New Roman"/>
          <w:sz w:val="28"/>
          <w:szCs w:val="28"/>
        </w:rPr>
        <w:t>)</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№2 (сервісний центр) (Борщів)</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№3 (сервісний центр) (</w:t>
      </w:r>
      <w:proofErr w:type="spellStart"/>
      <w:r>
        <w:rPr>
          <w:rFonts w:ascii="Times New Roman" w:eastAsia="Times New Roman" w:hAnsi="Times New Roman" w:cs="Times New Roman"/>
          <w:sz w:val="28"/>
          <w:szCs w:val="28"/>
        </w:rPr>
        <w:t>Бучач</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Монастириська</w:t>
      </w:r>
      <w:proofErr w:type="spellEnd"/>
      <w:r>
        <w:rPr>
          <w:rFonts w:ascii="Times New Roman" w:eastAsia="Times New Roman" w:hAnsi="Times New Roman" w:cs="Times New Roman"/>
          <w:sz w:val="28"/>
          <w:szCs w:val="28"/>
        </w:rPr>
        <w:t>)</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№4 (сервісний центр) (</w:t>
      </w:r>
      <w:proofErr w:type="spellStart"/>
      <w:r>
        <w:rPr>
          <w:rFonts w:ascii="Times New Roman" w:eastAsia="Times New Roman" w:hAnsi="Times New Roman" w:cs="Times New Roman"/>
          <w:sz w:val="28"/>
          <w:szCs w:val="28"/>
        </w:rPr>
        <w:t>Гусятин</w:t>
      </w:r>
      <w:proofErr w:type="spellEnd"/>
      <w:r>
        <w:rPr>
          <w:rFonts w:ascii="Times New Roman" w:eastAsia="Times New Roman" w:hAnsi="Times New Roman" w:cs="Times New Roman"/>
          <w:sz w:val="28"/>
          <w:szCs w:val="28"/>
        </w:rPr>
        <w:t>)</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№5 (сервісний центр) (</w:t>
      </w:r>
      <w:proofErr w:type="spellStart"/>
      <w:r>
        <w:rPr>
          <w:rFonts w:ascii="Times New Roman" w:eastAsia="Times New Roman" w:hAnsi="Times New Roman" w:cs="Times New Roman"/>
          <w:sz w:val="28"/>
          <w:szCs w:val="28"/>
        </w:rPr>
        <w:t>Козова</w:t>
      </w:r>
      <w:proofErr w:type="spellEnd"/>
      <w:r>
        <w:rPr>
          <w:rFonts w:ascii="Times New Roman" w:eastAsia="Times New Roman" w:hAnsi="Times New Roman" w:cs="Times New Roman"/>
          <w:sz w:val="28"/>
          <w:szCs w:val="28"/>
        </w:rPr>
        <w:t>, Зборів)</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№6 (сервісний центр) (Кременець)</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№7 (сервісний центр) (</w:t>
      </w:r>
      <w:proofErr w:type="spellStart"/>
      <w:r>
        <w:rPr>
          <w:rFonts w:ascii="Times New Roman" w:eastAsia="Times New Roman" w:hAnsi="Times New Roman" w:cs="Times New Roman"/>
          <w:sz w:val="28"/>
          <w:szCs w:val="28"/>
        </w:rPr>
        <w:t>Ланівці</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Шумськ</w:t>
      </w:r>
      <w:proofErr w:type="spellEnd"/>
      <w:r>
        <w:rPr>
          <w:rFonts w:ascii="Times New Roman" w:eastAsia="Times New Roman" w:hAnsi="Times New Roman" w:cs="Times New Roman"/>
          <w:sz w:val="28"/>
          <w:szCs w:val="28"/>
        </w:rPr>
        <w:t xml:space="preserve">) </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№8 (сервісний центр) (</w:t>
      </w:r>
      <w:proofErr w:type="spellStart"/>
      <w:r>
        <w:rPr>
          <w:rFonts w:ascii="Times New Roman" w:eastAsia="Times New Roman" w:hAnsi="Times New Roman" w:cs="Times New Roman"/>
          <w:sz w:val="28"/>
          <w:szCs w:val="28"/>
        </w:rPr>
        <w:t>Підволочиськ</w:t>
      </w:r>
      <w:proofErr w:type="spellEnd"/>
      <w:r>
        <w:rPr>
          <w:rFonts w:ascii="Times New Roman" w:eastAsia="Times New Roman" w:hAnsi="Times New Roman" w:cs="Times New Roman"/>
          <w:sz w:val="28"/>
          <w:szCs w:val="28"/>
        </w:rPr>
        <w:t>, Збараж)</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№9 (сервісний центр) (Теребовля)</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№10 (сервісний центр) (Тернопільський район)</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обслуговування громадян №11 (сервісний центр) (</w:t>
      </w:r>
      <w:proofErr w:type="spellStart"/>
      <w:r>
        <w:rPr>
          <w:rFonts w:ascii="Times New Roman" w:eastAsia="Times New Roman" w:hAnsi="Times New Roman" w:cs="Times New Roman"/>
          <w:sz w:val="28"/>
          <w:szCs w:val="28"/>
        </w:rPr>
        <w:t>м.Тернопіль</w:t>
      </w:r>
      <w:proofErr w:type="spellEnd"/>
      <w:r>
        <w:rPr>
          <w:rFonts w:ascii="Times New Roman" w:eastAsia="Times New Roman" w:hAnsi="Times New Roman" w:cs="Times New Roman"/>
          <w:sz w:val="28"/>
          <w:szCs w:val="28"/>
        </w:rPr>
        <w:t>)</w:t>
      </w:r>
    </w:p>
    <w:p w:rsidR="00584898" w:rsidRDefault="00584898" w:rsidP="00584898">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відділ обслуговування громадян №12 (сервісний центр) (Чортків, </w:t>
      </w:r>
      <w:proofErr w:type="spellStart"/>
      <w:r>
        <w:rPr>
          <w:rFonts w:ascii="Times New Roman" w:eastAsia="Times New Roman" w:hAnsi="Times New Roman" w:cs="Times New Roman"/>
          <w:sz w:val="28"/>
          <w:szCs w:val="28"/>
        </w:rPr>
        <w:t>Заліщики</w:t>
      </w:r>
      <w:proofErr w:type="spellEnd"/>
      <w:r>
        <w:rPr>
          <w:rFonts w:ascii="Times New Roman" w:eastAsia="Times New Roman" w:hAnsi="Times New Roman" w:cs="Times New Roman"/>
          <w:sz w:val="28"/>
          <w:szCs w:val="28"/>
        </w:rPr>
        <w:t>)</w:t>
      </w:r>
    </w:p>
    <w:p w:rsidR="0035622E" w:rsidRDefault="0035622E" w:rsidP="00584898">
      <w:pPr>
        <w:spacing w:after="0" w:line="240" w:lineRule="auto"/>
        <w:jc w:val="center"/>
        <w:rPr>
          <w:rFonts w:ascii="Times New Roman" w:eastAsia="Times New Roman" w:hAnsi="Times New Roman" w:cs="Times New Roman"/>
          <w:sz w:val="28"/>
          <w:szCs w:val="28"/>
        </w:rPr>
      </w:pPr>
    </w:p>
    <w:p w:rsidR="0035622E" w:rsidRPr="000B69E7" w:rsidRDefault="0035622E" w:rsidP="0035622E">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rPr>
      </w:pPr>
      <w:r w:rsidRPr="0086099B">
        <w:rPr>
          <w:rFonts w:ascii="Times New Roman" w:hAnsi="Times New Roman" w:cs="Times New Roman"/>
          <w:sz w:val="28"/>
          <w:szCs w:val="28"/>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w:t>
      </w:r>
      <w:r w:rsidRPr="000B69E7">
        <w:rPr>
          <w:rFonts w:ascii="Times New Roman" w:hAnsi="Times New Roman" w:cs="Times New Roman"/>
          <w:sz w:val="28"/>
          <w:szCs w:val="28"/>
        </w:rPr>
        <w:t xml:space="preserve"> за місцезнаходженням на їх території у визначені ними робочі години</w:t>
      </w:r>
    </w:p>
    <w:tbl>
      <w:tblPr>
        <w:tblStyle w:val="a3"/>
        <w:tblW w:w="0" w:type="auto"/>
        <w:tblLook w:val="04A0"/>
      </w:tblPr>
      <w:tblGrid>
        <w:gridCol w:w="534"/>
        <w:gridCol w:w="2976"/>
        <w:gridCol w:w="6345"/>
      </w:tblGrid>
      <w:tr w:rsidR="00323642" w:rsidTr="00323642">
        <w:tc>
          <w:tcPr>
            <w:tcW w:w="9855" w:type="dxa"/>
            <w:gridSpan w:val="3"/>
          </w:tcPr>
          <w:p w:rsidR="00323642" w:rsidRPr="00323642" w:rsidRDefault="00323642" w:rsidP="00323642">
            <w:pPr>
              <w:jc w:val="center"/>
              <w:rPr>
                <w:rFonts w:ascii="Times New Roman" w:hAnsi="Times New Roman" w:cs="Times New Roman"/>
                <w:b/>
                <w:sz w:val="28"/>
                <w:szCs w:val="28"/>
              </w:rPr>
            </w:pPr>
            <w:r w:rsidRPr="00323642">
              <w:rPr>
                <w:rFonts w:ascii="Times New Roman" w:hAnsi="Times New Roman" w:cs="Times New Roman"/>
                <w:b/>
                <w:sz w:val="28"/>
                <w:szCs w:val="28"/>
              </w:rPr>
              <w:t>Інформація про суб’єкта надання послуги</w:t>
            </w:r>
          </w:p>
        </w:tc>
      </w:tr>
      <w:tr w:rsidR="00323642" w:rsidTr="00323642">
        <w:tc>
          <w:tcPr>
            <w:tcW w:w="534" w:type="dxa"/>
          </w:tcPr>
          <w:p w:rsidR="00323642" w:rsidRDefault="00323642" w:rsidP="00323642">
            <w:pPr>
              <w:jc w:val="center"/>
              <w:rPr>
                <w:rFonts w:ascii="Times New Roman" w:hAnsi="Times New Roman" w:cs="Times New Roman"/>
                <w:sz w:val="28"/>
                <w:szCs w:val="28"/>
              </w:rPr>
            </w:pPr>
            <w:r>
              <w:rPr>
                <w:rFonts w:ascii="Times New Roman" w:hAnsi="Times New Roman" w:cs="Times New Roman"/>
                <w:sz w:val="28"/>
                <w:szCs w:val="28"/>
              </w:rPr>
              <w:t>1</w:t>
            </w:r>
          </w:p>
        </w:tc>
        <w:tc>
          <w:tcPr>
            <w:tcW w:w="2976" w:type="dxa"/>
          </w:tcPr>
          <w:p w:rsidR="00323642" w:rsidRPr="00CC227B" w:rsidRDefault="00323642" w:rsidP="00323642">
            <w:pPr>
              <w:jc w:val="both"/>
              <w:rPr>
                <w:rFonts w:ascii="Times New Roman" w:hAnsi="Times New Roman" w:cs="Times New Roman"/>
                <w:sz w:val="28"/>
                <w:szCs w:val="28"/>
              </w:rPr>
            </w:pPr>
            <w:r w:rsidRPr="00CC227B">
              <w:rPr>
                <w:rFonts w:ascii="Times New Roman" w:hAnsi="Times New Roman" w:cs="Times New Roman"/>
                <w:sz w:val="28"/>
                <w:szCs w:val="28"/>
              </w:rPr>
              <w:t>Місце</w:t>
            </w:r>
            <w:r w:rsidR="00584898">
              <w:rPr>
                <w:rFonts w:ascii="Times New Roman" w:hAnsi="Times New Roman" w:cs="Times New Roman"/>
                <w:sz w:val="28"/>
                <w:szCs w:val="28"/>
              </w:rPr>
              <w:t xml:space="preserve"> </w:t>
            </w:r>
            <w:r w:rsidRPr="00CC227B">
              <w:rPr>
                <w:rFonts w:ascii="Times New Roman" w:hAnsi="Times New Roman" w:cs="Times New Roman"/>
                <w:sz w:val="28"/>
                <w:szCs w:val="28"/>
              </w:rPr>
              <w:t>знаходження</w:t>
            </w:r>
          </w:p>
        </w:tc>
        <w:tc>
          <w:tcPr>
            <w:tcW w:w="6345" w:type="dxa"/>
          </w:tcPr>
          <w:p w:rsidR="001F54AF" w:rsidRPr="001620C1" w:rsidRDefault="00323642" w:rsidP="001F54AF">
            <w:pPr>
              <w:ind w:firstLine="50"/>
              <w:jc w:val="center"/>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001F54AF" w:rsidRPr="001620C1">
              <w:rPr>
                <w:rFonts w:ascii="Times New Roman" w:hAnsi="Times New Roman" w:cs="Times New Roman"/>
                <w:color w:val="000000" w:themeColor="text1"/>
                <w:sz w:val="28"/>
                <w:szCs w:val="28"/>
              </w:rPr>
              <w:t>ВОГ №1 (СЦ)</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47501 Тернопільська обл., м. Бережани, вул. Шевченка, 13</w:t>
            </w:r>
            <w:r>
              <w:rPr>
                <w:rFonts w:ascii="Times New Roman" w:hAnsi="Times New Roman" w:cs="Times New Roman"/>
                <w:color w:val="000000" w:themeColor="text1"/>
                <w:sz w:val="28"/>
                <w:szCs w:val="28"/>
              </w:rPr>
              <w:t>г</w:t>
            </w:r>
            <w:r w:rsidRPr="001620C1">
              <w:rPr>
                <w:rFonts w:ascii="Times New Roman" w:hAnsi="Times New Roman" w:cs="Times New Roman"/>
                <w:color w:val="000000" w:themeColor="text1"/>
                <w:sz w:val="28"/>
                <w:szCs w:val="28"/>
              </w:rPr>
              <w:t>/ 03548 22530</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48000, Тернопільська обл., м. </w:t>
            </w:r>
            <w:proofErr w:type="spellStart"/>
            <w:r w:rsidRPr="001620C1">
              <w:rPr>
                <w:rFonts w:ascii="Times New Roman" w:hAnsi="Times New Roman" w:cs="Times New Roman"/>
                <w:color w:val="000000" w:themeColor="text1"/>
                <w:sz w:val="28"/>
                <w:szCs w:val="28"/>
              </w:rPr>
              <w:t>Підгайці</w:t>
            </w:r>
            <w:proofErr w:type="spellEnd"/>
            <w:r w:rsidRPr="001620C1">
              <w:rPr>
                <w:rFonts w:ascii="Times New Roman" w:hAnsi="Times New Roman" w:cs="Times New Roman"/>
                <w:color w:val="000000" w:themeColor="text1"/>
                <w:sz w:val="28"/>
                <w:szCs w:val="28"/>
              </w:rPr>
              <w:t>, вул. Шевченка, 22</w:t>
            </w:r>
            <w:r>
              <w:rPr>
                <w:rFonts w:ascii="Times New Roman" w:hAnsi="Times New Roman" w:cs="Times New Roman"/>
                <w:color w:val="000000" w:themeColor="text1"/>
                <w:sz w:val="28"/>
                <w:szCs w:val="28"/>
              </w:rPr>
              <w:t xml:space="preserve">/ </w:t>
            </w:r>
            <w:r w:rsidRPr="001620C1">
              <w:rPr>
                <w:rFonts w:ascii="Times New Roman" w:hAnsi="Times New Roman" w:cs="Times New Roman"/>
                <w:color w:val="000000" w:themeColor="text1"/>
                <w:sz w:val="28"/>
                <w:szCs w:val="28"/>
              </w:rPr>
              <w:t>03542 22414</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№2 (СЦ)</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48702, Тернопільська обл., м. Борщів, вул. </w:t>
            </w:r>
            <w:proofErr w:type="spellStart"/>
            <w:r>
              <w:rPr>
                <w:rFonts w:ascii="Times New Roman" w:hAnsi="Times New Roman" w:cs="Times New Roman"/>
                <w:color w:val="000000" w:themeColor="text1"/>
                <w:sz w:val="28"/>
                <w:szCs w:val="28"/>
              </w:rPr>
              <w:t>Ст.Бандери</w:t>
            </w:r>
            <w:proofErr w:type="spellEnd"/>
            <w:r w:rsidRPr="001620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19</w:t>
            </w:r>
            <w:r w:rsidRPr="001620C1">
              <w:rPr>
                <w:rFonts w:ascii="Times New Roman" w:hAnsi="Times New Roman" w:cs="Times New Roman"/>
                <w:color w:val="000000" w:themeColor="text1"/>
                <w:sz w:val="28"/>
                <w:szCs w:val="28"/>
              </w:rPr>
              <w:t>а</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03541 23634</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№3 (СЦ)</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48400, Тернопільська обл., м. </w:t>
            </w:r>
            <w:proofErr w:type="spellStart"/>
            <w:r w:rsidRPr="001620C1">
              <w:rPr>
                <w:rFonts w:ascii="Times New Roman" w:hAnsi="Times New Roman" w:cs="Times New Roman"/>
                <w:color w:val="000000" w:themeColor="text1"/>
                <w:sz w:val="28"/>
                <w:szCs w:val="28"/>
              </w:rPr>
              <w:t>Бучач</w:t>
            </w:r>
            <w:proofErr w:type="spellEnd"/>
            <w:r w:rsidRPr="001620C1">
              <w:rPr>
                <w:rFonts w:ascii="Times New Roman" w:hAnsi="Times New Roman" w:cs="Times New Roman"/>
                <w:color w:val="000000" w:themeColor="text1"/>
                <w:sz w:val="28"/>
                <w:szCs w:val="28"/>
              </w:rPr>
              <w:t xml:space="preserve">, вул. Генерала </w:t>
            </w:r>
            <w:proofErr w:type="spellStart"/>
            <w:r w:rsidRPr="001620C1">
              <w:rPr>
                <w:rFonts w:ascii="Times New Roman" w:hAnsi="Times New Roman" w:cs="Times New Roman"/>
                <w:color w:val="000000" w:themeColor="text1"/>
                <w:sz w:val="28"/>
                <w:szCs w:val="28"/>
              </w:rPr>
              <w:t>Шухевича</w:t>
            </w:r>
            <w:proofErr w:type="spellEnd"/>
            <w:r w:rsidRPr="001620C1">
              <w:rPr>
                <w:rFonts w:ascii="Times New Roman" w:hAnsi="Times New Roman" w:cs="Times New Roman"/>
                <w:color w:val="000000" w:themeColor="text1"/>
                <w:sz w:val="28"/>
                <w:szCs w:val="28"/>
              </w:rPr>
              <w:t>, 1/ 03544 24430</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48300, Тернопільська обл., м. </w:t>
            </w:r>
            <w:proofErr w:type="spellStart"/>
            <w:r w:rsidRPr="001620C1">
              <w:rPr>
                <w:rFonts w:ascii="Times New Roman" w:hAnsi="Times New Roman" w:cs="Times New Roman"/>
                <w:color w:val="000000" w:themeColor="text1"/>
                <w:sz w:val="28"/>
                <w:szCs w:val="28"/>
              </w:rPr>
              <w:t>Монастириська</w:t>
            </w:r>
            <w:proofErr w:type="spellEnd"/>
            <w:r w:rsidRPr="001620C1">
              <w:rPr>
                <w:rFonts w:ascii="Times New Roman" w:hAnsi="Times New Roman" w:cs="Times New Roman"/>
                <w:color w:val="000000" w:themeColor="text1"/>
                <w:sz w:val="28"/>
                <w:szCs w:val="28"/>
              </w:rPr>
              <w:t>, вул. С.Бандери, 1/ 03555 21749</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№4 (СЦ)</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48201, Тернопільська обл., </w:t>
            </w:r>
            <w:proofErr w:type="spellStart"/>
            <w:r w:rsidRPr="001620C1">
              <w:rPr>
                <w:rFonts w:ascii="Times New Roman" w:hAnsi="Times New Roman" w:cs="Times New Roman"/>
                <w:color w:val="000000" w:themeColor="text1"/>
                <w:sz w:val="28"/>
                <w:szCs w:val="28"/>
              </w:rPr>
              <w:t>смт</w:t>
            </w:r>
            <w:proofErr w:type="spellEnd"/>
            <w:r w:rsidRPr="001620C1">
              <w:rPr>
                <w:rFonts w:ascii="Times New Roman" w:hAnsi="Times New Roman" w:cs="Times New Roman"/>
                <w:color w:val="000000" w:themeColor="text1"/>
                <w:sz w:val="28"/>
                <w:szCs w:val="28"/>
              </w:rPr>
              <w:t xml:space="preserve">. </w:t>
            </w:r>
            <w:proofErr w:type="spellStart"/>
            <w:r w:rsidRPr="001620C1">
              <w:rPr>
                <w:rFonts w:ascii="Times New Roman" w:hAnsi="Times New Roman" w:cs="Times New Roman"/>
                <w:color w:val="000000" w:themeColor="text1"/>
                <w:sz w:val="28"/>
                <w:szCs w:val="28"/>
              </w:rPr>
              <w:t>Гусятин</w:t>
            </w:r>
            <w:proofErr w:type="spellEnd"/>
            <w:r w:rsidRPr="001620C1">
              <w:rPr>
                <w:rFonts w:ascii="Times New Roman" w:hAnsi="Times New Roman" w:cs="Times New Roman"/>
                <w:color w:val="000000" w:themeColor="text1"/>
                <w:sz w:val="28"/>
                <w:szCs w:val="28"/>
              </w:rPr>
              <w:t>, вул. Незалежності, 50/ 03557 22170</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№5 (СЦ)</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lastRenderedPageBreak/>
              <w:t xml:space="preserve">47600, Тернопільська обл., </w:t>
            </w:r>
            <w:proofErr w:type="spellStart"/>
            <w:r w:rsidRPr="001620C1">
              <w:rPr>
                <w:rFonts w:ascii="Times New Roman" w:hAnsi="Times New Roman" w:cs="Times New Roman"/>
                <w:color w:val="000000" w:themeColor="text1"/>
                <w:sz w:val="28"/>
                <w:szCs w:val="28"/>
              </w:rPr>
              <w:t>смт</w:t>
            </w:r>
            <w:proofErr w:type="spellEnd"/>
            <w:r w:rsidRPr="001620C1">
              <w:rPr>
                <w:rFonts w:ascii="Times New Roman" w:hAnsi="Times New Roman" w:cs="Times New Roman"/>
                <w:color w:val="000000" w:themeColor="text1"/>
                <w:sz w:val="28"/>
                <w:szCs w:val="28"/>
              </w:rPr>
              <w:t xml:space="preserve">. </w:t>
            </w:r>
            <w:proofErr w:type="spellStart"/>
            <w:r w:rsidRPr="001620C1">
              <w:rPr>
                <w:rFonts w:ascii="Times New Roman" w:hAnsi="Times New Roman" w:cs="Times New Roman"/>
                <w:color w:val="000000" w:themeColor="text1"/>
                <w:sz w:val="28"/>
                <w:szCs w:val="28"/>
              </w:rPr>
              <w:t>Козова</w:t>
            </w:r>
            <w:proofErr w:type="spellEnd"/>
            <w:r w:rsidRPr="001620C1">
              <w:rPr>
                <w:rFonts w:ascii="Times New Roman" w:hAnsi="Times New Roman" w:cs="Times New Roman"/>
                <w:color w:val="000000" w:themeColor="text1"/>
                <w:sz w:val="28"/>
                <w:szCs w:val="28"/>
              </w:rPr>
              <w:t>, вул. Грушевського, 26/ 03547 22856</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47201, Тернопільська обл., м. Зборів, вул. </w:t>
            </w:r>
            <w:r>
              <w:rPr>
                <w:rFonts w:ascii="Times New Roman" w:hAnsi="Times New Roman" w:cs="Times New Roman"/>
                <w:color w:val="000000" w:themeColor="text1"/>
                <w:sz w:val="28"/>
                <w:szCs w:val="28"/>
              </w:rPr>
              <w:t>Хмельницького</w:t>
            </w:r>
            <w:r w:rsidRPr="001620C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24/</w:t>
            </w:r>
            <w:r w:rsidRPr="001620C1">
              <w:rPr>
                <w:rFonts w:ascii="Times New Roman" w:hAnsi="Times New Roman" w:cs="Times New Roman"/>
                <w:color w:val="000000" w:themeColor="text1"/>
                <w:sz w:val="28"/>
                <w:szCs w:val="28"/>
              </w:rPr>
              <w:t xml:space="preserve"> 03540 21067</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№6 (СЦ)</w:t>
            </w:r>
          </w:p>
          <w:p w:rsidR="001F54AF" w:rsidRPr="001620C1" w:rsidRDefault="001F54AF" w:rsidP="001F54AF">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47003, Тернопільська обл., м. Кременець, вул. </w:t>
            </w:r>
            <w:r>
              <w:rPr>
                <w:rFonts w:ascii="Times New Roman" w:hAnsi="Times New Roman" w:cs="Times New Roman"/>
                <w:color w:val="000000" w:themeColor="text1"/>
                <w:sz w:val="28"/>
                <w:szCs w:val="28"/>
              </w:rPr>
              <w:t>Драгоманова</w:t>
            </w:r>
            <w:r w:rsidRPr="001620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9а</w:t>
            </w:r>
            <w:r w:rsidRPr="001620C1">
              <w:rPr>
                <w:rFonts w:ascii="Times New Roman" w:hAnsi="Times New Roman" w:cs="Times New Roman"/>
                <w:color w:val="000000" w:themeColor="text1"/>
                <w:sz w:val="28"/>
                <w:szCs w:val="28"/>
              </w:rPr>
              <w:t>/ 03546 23974</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№7 (СЦ)</w:t>
            </w:r>
          </w:p>
          <w:p w:rsidR="001F54AF" w:rsidRPr="001620C1" w:rsidRDefault="001F54AF" w:rsidP="001F54AF">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47402, Тернопільська обл., м. </w:t>
            </w:r>
            <w:proofErr w:type="spellStart"/>
            <w:r w:rsidRPr="001620C1">
              <w:rPr>
                <w:rFonts w:ascii="Times New Roman" w:hAnsi="Times New Roman" w:cs="Times New Roman"/>
                <w:color w:val="000000" w:themeColor="text1"/>
                <w:sz w:val="28"/>
                <w:szCs w:val="28"/>
              </w:rPr>
              <w:t>Ланівці</w:t>
            </w:r>
            <w:proofErr w:type="spellEnd"/>
            <w:r w:rsidRPr="001620C1">
              <w:rPr>
                <w:rFonts w:ascii="Times New Roman" w:hAnsi="Times New Roman" w:cs="Times New Roman"/>
                <w:color w:val="000000" w:themeColor="text1"/>
                <w:sz w:val="28"/>
                <w:szCs w:val="28"/>
              </w:rPr>
              <w:t>, вул. Грушевського, 13/ 03549 21946</w:t>
            </w:r>
          </w:p>
          <w:p w:rsidR="001F54AF" w:rsidRPr="001620C1" w:rsidRDefault="001F54AF" w:rsidP="001F54AF">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47100, Тернопільська обл., м. </w:t>
            </w:r>
            <w:proofErr w:type="spellStart"/>
            <w:r w:rsidRPr="001620C1">
              <w:rPr>
                <w:rFonts w:ascii="Times New Roman" w:hAnsi="Times New Roman" w:cs="Times New Roman"/>
                <w:color w:val="000000" w:themeColor="text1"/>
                <w:sz w:val="28"/>
                <w:szCs w:val="28"/>
              </w:rPr>
              <w:t>Шумськ</w:t>
            </w:r>
            <w:proofErr w:type="spellEnd"/>
            <w:r w:rsidRPr="001620C1">
              <w:rPr>
                <w:rFonts w:ascii="Times New Roman" w:hAnsi="Times New Roman" w:cs="Times New Roman"/>
                <w:color w:val="000000" w:themeColor="text1"/>
                <w:sz w:val="28"/>
                <w:szCs w:val="28"/>
              </w:rPr>
              <w:t>, вул. І.Франка, 34</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03558 21847</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№8 (СЦ)</w:t>
            </w:r>
          </w:p>
          <w:p w:rsidR="001F54AF" w:rsidRPr="001620C1" w:rsidRDefault="001F54AF" w:rsidP="001F54AF">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47800, Тернопільська обл., </w:t>
            </w:r>
            <w:proofErr w:type="spellStart"/>
            <w:r w:rsidRPr="001620C1">
              <w:rPr>
                <w:rFonts w:ascii="Times New Roman" w:hAnsi="Times New Roman" w:cs="Times New Roman"/>
                <w:color w:val="000000" w:themeColor="text1"/>
                <w:sz w:val="28"/>
                <w:szCs w:val="28"/>
              </w:rPr>
              <w:t>смт.Підволочиськ</w:t>
            </w:r>
            <w:proofErr w:type="spellEnd"/>
            <w:r w:rsidRPr="001620C1">
              <w:rPr>
                <w:rFonts w:ascii="Times New Roman" w:hAnsi="Times New Roman" w:cs="Times New Roman"/>
                <w:color w:val="000000" w:themeColor="text1"/>
                <w:sz w:val="28"/>
                <w:szCs w:val="28"/>
              </w:rPr>
              <w:t>, вул. Д.Галицького, 67/ 03543 22643</w:t>
            </w:r>
          </w:p>
          <w:p w:rsidR="001F54AF" w:rsidRPr="001620C1" w:rsidRDefault="001F54AF" w:rsidP="001F54AF">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 xml:space="preserve">47302, Тернопільська обл., м. Збараж, </w:t>
            </w:r>
            <w:proofErr w:type="spellStart"/>
            <w:r w:rsidRPr="001620C1">
              <w:rPr>
                <w:rFonts w:ascii="Times New Roman" w:hAnsi="Times New Roman" w:cs="Times New Roman"/>
                <w:color w:val="000000" w:themeColor="text1"/>
                <w:sz w:val="28"/>
                <w:szCs w:val="28"/>
              </w:rPr>
              <w:t>вул.Грушевського</w:t>
            </w:r>
            <w:proofErr w:type="spellEnd"/>
            <w:r w:rsidRPr="001620C1">
              <w:rPr>
                <w:rFonts w:ascii="Times New Roman" w:hAnsi="Times New Roman" w:cs="Times New Roman"/>
                <w:color w:val="000000" w:themeColor="text1"/>
                <w:sz w:val="28"/>
                <w:szCs w:val="28"/>
              </w:rPr>
              <w:t>, 3</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03550 24638</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№9 (СЦ)</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48100, Тернопільська обл., м. Теребовля, вул. 22 Січня, 17</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03551 23598</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№10 (СЦ)</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46018, Тернопільська обл., м. Тернопіль, вул. Кривоноса, 10/ 0352 535154</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№11 (СЦ)</w:t>
            </w:r>
          </w:p>
          <w:p w:rsidR="001F54AF" w:rsidRPr="001620C1" w:rsidRDefault="001F54AF" w:rsidP="001F54AF">
            <w:pPr>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46002, Тернопільська обл., м. Тернопіль, вул. Лисенка, 1</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0352 235837</w:t>
            </w:r>
          </w:p>
          <w:p w:rsidR="001F54AF" w:rsidRPr="001620C1" w:rsidRDefault="001F54AF" w:rsidP="001F54AF">
            <w:pPr>
              <w:ind w:firstLine="50"/>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ВОГ №12 (СЦ)</w:t>
            </w:r>
          </w:p>
          <w:p w:rsidR="001F54AF" w:rsidRPr="00FE6BA1" w:rsidRDefault="001F54AF" w:rsidP="001F54AF">
            <w:pPr>
              <w:tabs>
                <w:tab w:val="left" w:pos="2047"/>
              </w:tabs>
              <w:jc w:val="center"/>
              <w:rPr>
                <w:rFonts w:ascii="Times New Roman" w:hAnsi="Times New Roman" w:cs="Times New Roman"/>
                <w:color w:val="000000" w:themeColor="text1"/>
                <w:sz w:val="28"/>
                <w:szCs w:val="28"/>
              </w:rPr>
            </w:pPr>
            <w:r w:rsidRPr="001620C1">
              <w:rPr>
                <w:rFonts w:ascii="Times New Roman" w:hAnsi="Times New Roman" w:cs="Times New Roman"/>
                <w:color w:val="000000" w:themeColor="text1"/>
                <w:sz w:val="28"/>
                <w:szCs w:val="28"/>
              </w:rPr>
              <w:t>48500, Тернопільська обл., м. Чортків, вул. Шевченка, 23</w:t>
            </w:r>
            <w:r>
              <w:rPr>
                <w:rFonts w:ascii="Times New Roman" w:hAnsi="Times New Roman" w:cs="Times New Roman"/>
                <w:color w:val="000000" w:themeColor="text1"/>
                <w:sz w:val="28"/>
                <w:szCs w:val="28"/>
              </w:rPr>
              <w:t>/</w:t>
            </w:r>
            <w:r w:rsidRPr="001620C1">
              <w:rPr>
                <w:rFonts w:ascii="Times New Roman" w:hAnsi="Times New Roman" w:cs="Times New Roman"/>
                <w:color w:val="000000" w:themeColor="text1"/>
                <w:sz w:val="28"/>
                <w:szCs w:val="28"/>
              </w:rPr>
              <w:t xml:space="preserve"> 03552 21860</w:t>
            </w:r>
          </w:p>
          <w:p w:rsidR="00323642" w:rsidRPr="00CC227B" w:rsidRDefault="001F54AF" w:rsidP="001F54AF">
            <w:pPr>
              <w:jc w:val="both"/>
              <w:rPr>
                <w:rFonts w:ascii="Times New Roman" w:hAnsi="Times New Roman" w:cs="Times New Roman"/>
                <w:sz w:val="28"/>
                <w:szCs w:val="28"/>
              </w:rPr>
            </w:pPr>
            <w:r w:rsidRPr="001620C1">
              <w:rPr>
                <w:rFonts w:ascii="Times New Roman" w:hAnsi="Times New Roman" w:cs="Times New Roman"/>
                <w:color w:val="000000" w:themeColor="text1"/>
                <w:sz w:val="28"/>
                <w:szCs w:val="28"/>
              </w:rPr>
              <w:t xml:space="preserve">48600, Тернопільська обл., м. </w:t>
            </w:r>
            <w:proofErr w:type="spellStart"/>
            <w:r w:rsidRPr="001620C1">
              <w:rPr>
                <w:rFonts w:ascii="Times New Roman" w:hAnsi="Times New Roman" w:cs="Times New Roman"/>
                <w:color w:val="000000" w:themeColor="text1"/>
                <w:sz w:val="28"/>
                <w:szCs w:val="28"/>
              </w:rPr>
              <w:t>Заліщики</w:t>
            </w:r>
            <w:proofErr w:type="spellEnd"/>
            <w:r w:rsidRPr="001620C1">
              <w:rPr>
                <w:rFonts w:ascii="Times New Roman" w:hAnsi="Times New Roman" w:cs="Times New Roman"/>
                <w:color w:val="000000" w:themeColor="text1"/>
                <w:sz w:val="28"/>
                <w:szCs w:val="28"/>
              </w:rPr>
              <w:t>, вул. Грушевського, 12а/ 03554 21339</w:t>
            </w:r>
          </w:p>
        </w:tc>
      </w:tr>
      <w:tr w:rsidR="00323642" w:rsidTr="00323642">
        <w:tc>
          <w:tcPr>
            <w:tcW w:w="534" w:type="dxa"/>
          </w:tcPr>
          <w:p w:rsidR="00323642" w:rsidRDefault="00323642" w:rsidP="00323642">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2976" w:type="dxa"/>
          </w:tcPr>
          <w:p w:rsidR="00323642" w:rsidRPr="00CC227B" w:rsidRDefault="00323642" w:rsidP="00323642">
            <w:pPr>
              <w:jc w:val="both"/>
              <w:rPr>
                <w:rFonts w:ascii="Times New Roman" w:hAnsi="Times New Roman" w:cs="Times New Roman"/>
                <w:sz w:val="28"/>
                <w:szCs w:val="28"/>
              </w:rPr>
            </w:pPr>
            <w:r w:rsidRPr="00CC227B">
              <w:rPr>
                <w:rFonts w:ascii="Times New Roman" w:hAnsi="Times New Roman" w:cs="Times New Roman"/>
                <w:sz w:val="28"/>
                <w:szCs w:val="28"/>
              </w:rPr>
              <w:t>Інформація щодо режиму роботи</w:t>
            </w:r>
          </w:p>
        </w:tc>
        <w:tc>
          <w:tcPr>
            <w:tcW w:w="6345" w:type="dxa"/>
          </w:tcPr>
          <w:p w:rsidR="001F54AF" w:rsidRPr="000131C3" w:rsidRDefault="00323642" w:rsidP="001F54AF">
            <w:pPr>
              <w:ind w:firstLine="477"/>
              <w:jc w:val="center"/>
              <w:rPr>
                <w:rFonts w:ascii="Times New Roman" w:hAnsi="Times New Roman" w:cs="Times New Roman"/>
                <w:b/>
                <w:sz w:val="28"/>
                <w:szCs w:val="28"/>
              </w:rPr>
            </w:pPr>
            <w:r>
              <w:rPr>
                <w:rFonts w:ascii="Times New Roman" w:hAnsi="Times New Roman" w:cs="Times New Roman"/>
                <w:sz w:val="28"/>
                <w:szCs w:val="28"/>
              </w:rPr>
              <w:t xml:space="preserve">    </w:t>
            </w:r>
            <w:r w:rsidR="001F54AF" w:rsidRPr="000131C3">
              <w:rPr>
                <w:rFonts w:ascii="Times New Roman" w:hAnsi="Times New Roman" w:cs="Times New Roman"/>
                <w:b/>
                <w:sz w:val="28"/>
                <w:szCs w:val="28"/>
              </w:rPr>
              <w:t>Понеділок-четвер:</w:t>
            </w:r>
          </w:p>
          <w:p w:rsidR="001F54AF" w:rsidRPr="000131C3" w:rsidRDefault="001F54AF" w:rsidP="001F54AF">
            <w:pPr>
              <w:ind w:firstLine="477"/>
              <w:jc w:val="center"/>
              <w:rPr>
                <w:rFonts w:ascii="Times New Roman" w:hAnsi="Times New Roman" w:cs="Times New Roman"/>
                <w:sz w:val="28"/>
                <w:szCs w:val="28"/>
              </w:rPr>
            </w:pPr>
            <w:r w:rsidRPr="000131C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131C3">
              <w:rPr>
                <w:rFonts w:ascii="Times New Roman" w:hAnsi="Times New Roman" w:cs="Times New Roman"/>
                <w:sz w:val="28"/>
                <w:szCs w:val="28"/>
              </w:rPr>
              <w:t>08.00-18.00</w:t>
            </w:r>
          </w:p>
          <w:p w:rsidR="001F54AF" w:rsidRDefault="001F54AF" w:rsidP="001F54AF">
            <w:pPr>
              <w:ind w:firstLine="477"/>
              <w:jc w:val="center"/>
              <w:rPr>
                <w:rFonts w:ascii="Times New Roman" w:hAnsi="Times New Roman" w:cs="Times New Roman"/>
                <w:sz w:val="28"/>
                <w:szCs w:val="28"/>
              </w:rPr>
            </w:pPr>
            <w:r w:rsidRPr="000131C3">
              <w:rPr>
                <w:rFonts w:ascii="Times New Roman" w:hAnsi="Times New Roman" w:cs="Times New Roman"/>
                <w:sz w:val="28"/>
                <w:szCs w:val="28"/>
              </w:rPr>
              <w:t>ВОГ №1</w:t>
            </w:r>
            <w:r>
              <w:rPr>
                <w:rFonts w:ascii="Times New Roman" w:hAnsi="Times New Roman" w:cs="Times New Roman"/>
                <w:sz w:val="28"/>
                <w:szCs w:val="28"/>
              </w:rPr>
              <w:t xml:space="preserve"> </w:t>
            </w:r>
            <w:r w:rsidRPr="000131C3">
              <w:rPr>
                <w:rFonts w:ascii="Times New Roman" w:hAnsi="Times New Roman" w:cs="Times New Roman"/>
                <w:sz w:val="28"/>
                <w:szCs w:val="28"/>
              </w:rPr>
              <w:t>(</w:t>
            </w:r>
            <w:proofErr w:type="spellStart"/>
            <w:r w:rsidRPr="000131C3">
              <w:rPr>
                <w:rFonts w:ascii="Times New Roman" w:hAnsi="Times New Roman" w:cs="Times New Roman"/>
                <w:sz w:val="28"/>
                <w:szCs w:val="28"/>
              </w:rPr>
              <w:t>м.Підгайці</w:t>
            </w:r>
            <w:proofErr w:type="spellEnd"/>
            <w:r w:rsidRPr="000131C3">
              <w:rPr>
                <w:rFonts w:ascii="Times New Roman" w:hAnsi="Times New Roman" w:cs="Times New Roman"/>
                <w:sz w:val="28"/>
                <w:szCs w:val="28"/>
              </w:rPr>
              <w:t xml:space="preserve">) </w:t>
            </w:r>
            <w:r>
              <w:rPr>
                <w:rFonts w:ascii="Times New Roman" w:hAnsi="Times New Roman" w:cs="Times New Roman"/>
                <w:sz w:val="28"/>
                <w:szCs w:val="28"/>
              </w:rPr>
              <w:t xml:space="preserve">та </w:t>
            </w:r>
          </w:p>
          <w:p w:rsidR="001F54AF" w:rsidRDefault="001F54AF" w:rsidP="001F54AF">
            <w:pPr>
              <w:ind w:firstLine="477"/>
              <w:jc w:val="center"/>
              <w:rPr>
                <w:rFonts w:ascii="Times New Roman" w:hAnsi="Times New Roman" w:cs="Times New Roman"/>
                <w:sz w:val="28"/>
                <w:szCs w:val="28"/>
              </w:rPr>
            </w:pPr>
            <w:r w:rsidRPr="000131C3">
              <w:rPr>
                <w:rFonts w:ascii="Times New Roman" w:hAnsi="Times New Roman" w:cs="Times New Roman"/>
                <w:sz w:val="28"/>
                <w:szCs w:val="28"/>
              </w:rPr>
              <w:t>ВОГ №3</w:t>
            </w:r>
            <w:r>
              <w:rPr>
                <w:rFonts w:ascii="Times New Roman" w:hAnsi="Times New Roman" w:cs="Times New Roman"/>
                <w:sz w:val="28"/>
                <w:szCs w:val="28"/>
              </w:rPr>
              <w:t xml:space="preserve"> </w:t>
            </w:r>
            <w:r w:rsidRPr="000131C3">
              <w:rPr>
                <w:rFonts w:ascii="Times New Roman" w:hAnsi="Times New Roman" w:cs="Times New Roman"/>
                <w:sz w:val="28"/>
                <w:szCs w:val="28"/>
              </w:rPr>
              <w:t>(м</w:t>
            </w:r>
            <w:r>
              <w:rPr>
                <w:rFonts w:ascii="Times New Roman" w:hAnsi="Times New Roman" w:cs="Times New Roman"/>
                <w:sz w:val="28"/>
                <w:szCs w:val="28"/>
              </w:rPr>
              <w:t xml:space="preserve">. </w:t>
            </w:r>
            <w:proofErr w:type="spellStart"/>
            <w:r w:rsidRPr="000131C3">
              <w:rPr>
                <w:rFonts w:ascii="Times New Roman" w:hAnsi="Times New Roman" w:cs="Times New Roman"/>
                <w:sz w:val="28"/>
                <w:szCs w:val="28"/>
              </w:rPr>
              <w:t>Монстириська</w:t>
            </w:r>
            <w:proofErr w:type="spellEnd"/>
            <w:r w:rsidRPr="000131C3">
              <w:rPr>
                <w:rFonts w:ascii="Times New Roman" w:hAnsi="Times New Roman" w:cs="Times New Roman"/>
                <w:sz w:val="28"/>
                <w:szCs w:val="28"/>
              </w:rPr>
              <w:t xml:space="preserve">) </w:t>
            </w:r>
          </w:p>
          <w:p w:rsidR="001F54AF" w:rsidRPr="000131C3" w:rsidRDefault="001F54AF" w:rsidP="001F54AF">
            <w:pPr>
              <w:ind w:firstLine="477"/>
              <w:jc w:val="center"/>
              <w:rPr>
                <w:rFonts w:ascii="Times New Roman" w:hAnsi="Times New Roman" w:cs="Times New Roman"/>
                <w:sz w:val="28"/>
                <w:szCs w:val="28"/>
              </w:rPr>
            </w:pPr>
            <w:r>
              <w:rPr>
                <w:rFonts w:ascii="Times New Roman" w:hAnsi="Times New Roman" w:cs="Times New Roman"/>
                <w:sz w:val="28"/>
                <w:szCs w:val="28"/>
              </w:rPr>
              <w:t>0</w:t>
            </w:r>
            <w:r w:rsidRPr="000131C3">
              <w:rPr>
                <w:rFonts w:ascii="Times New Roman" w:hAnsi="Times New Roman" w:cs="Times New Roman"/>
                <w:sz w:val="28"/>
                <w:szCs w:val="28"/>
              </w:rPr>
              <w:t>8.00-17.00</w:t>
            </w:r>
          </w:p>
          <w:p w:rsidR="001F54AF" w:rsidRPr="000131C3" w:rsidRDefault="001F54AF" w:rsidP="001F54AF">
            <w:pPr>
              <w:ind w:firstLine="477"/>
              <w:jc w:val="center"/>
              <w:rPr>
                <w:rFonts w:ascii="Times New Roman" w:hAnsi="Times New Roman" w:cs="Times New Roman"/>
                <w:b/>
                <w:sz w:val="28"/>
                <w:szCs w:val="28"/>
              </w:rPr>
            </w:pPr>
            <w:r w:rsidRPr="000131C3">
              <w:rPr>
                <w:rFonts w:ascii="Times New Roman" w:hAnsi="Times New Roman" w:cs="Times New Roman"/>
                <w:b/>
                <w:sz w:val="28"/>
                <w:szCs w:val="28"/>
              </w:rPr>
              <w:t>П</w:t>
            </w:r>
            <w:r w:rsidRPr="00D00ED1">
              <w:rPr>
                <w:rFonts w:ascii="Times New Roman" w:hAnsi="Times New Roman" w:cs="Times New Roman"/>
                <w:b/>
                <w:sz w:val="28"/>
                <w:szCs w:val="28"/>
              </w:rPr>
              <w:t>’ятниця</w:t>
            </w:r>
            <w:r w:rsidRPr="000131C3">
              <w:rPr>
                <w:rFonts w:ascii="Times New Roman" w:hAnsi="Times New Roman" w:cs="Times New Roman"/>
                <w:b/>
                <w:sz w:val="28"/>
                <w:szCs w:val="28"/>
              </w:rPr>
              <w:t>:</w:t>
            </w:r>
          </w:p>
          <w:p w:rsidR="00323642" w:rsidRPr="00CC227B" w:rsidRDefault="001F54AF" w:rsidP="001F54AF">
            <w:pPr>
              <w:jc w:val="both"/>
              <w:rPr>
                <w:rFonts w:ascii="Times New Roman" w:hAnsi="Times New Roman" w:cs="Times New Roman"/>
                <w:sz w:val="28"/>
                <w:szCs w:val="28"/>
              </w:rPr>
            </w:pPr>
            <w:r w:rsidRPr="000131C3">
              <w:rPr>
                <w:rFonts w:ascii="Times New Roman" w:hAnsi="Times New Roman" w:cs="Times New Roman"/>
                <w:sz w:val="28"/>
                <w:szCs w:val="28"/>
              </w:rPr>
              <w:t xml:space="preserve"> </w:t>
            </w:r>
            <w:r>
              <w:rPr>
                <w:rFonts w:ascii="Times New Roman" w:hAnsi="Times New Roman" w:cs="Times New Roman"/>
                <w:sz w:val="28"/>
                <w:szCs w:val="28"/>
              </w:rPr>
              <w:t xml:space="preserve">                                    0</w:t>
            </w:r>
            <w:r w:rsidRPr="000131C3">
              <w:rPr>
                <w:rFonts w:ascii="Times New Roman" w:hAnsi="Times New Roman" w:cs="Times New Roman"/>
                <w:sz w:val="28"/>
                <w:szCs w:val="28"/>
              </w:rPr>
              <w:t>8.00-17.00</w:t>
            </w:r>
          </w:p>
        </w:tc>
      </w:tr>
      <w:tr w:rsidR="00323642" w:rsidTr="00323642">
        <w:tc>
          <w:tcPr>
            <w:tcW w:w="534" w:type="dxa"/>
          </w:tcPr>
          <w:p w:rsidR="00323642" w:rsidRDefault="00323642" w:rsidP="00323642">
            <w:pPr>
              <w:jc w:val="center"/>
              <w:rPr>
                <w:rFonts w:ascii="Times New Roman" w:hAnsi="Times New Roman" w:cs="Times New Roman"/>
                <w:sz w:val="28"/>
                <w:szCs w:val="28"/>
              </w:rPr>
            </w:pPr>
            <w:r>
              <w:rPr>
                <w:rFonts w:ascii="Times New Roman" w:hAnsi="Times New Roman" w:cs="Times New Roman"/>
                <w:sz w:val="28"/>
                <w:szCs w:val="28"/>
              </w:rPr>
              <w:t>3</w:t>
            </w:r>
          </w:p>
        </w:tc>
        <w:tc>
          <w:tcPr>
            <w:tcW w:w="2976" w:type="dxa"/>
          </w:tcPr>
          <w:p w:rsidR="00323642" w:rsidRPr="00CC227B" w:rsidRDefault="00323642" w:rsidP="00323642">
            <w:pPr>
              <w:jc w:val="both"/>
              <w:rPr>
                <w:rFonts w:ascii="Times New Roman" w:hAnsi="Times New Roman" w:cs="Times New Roman"/>
                <w:sz w:val="28"/>
                <w:szCs w:val="28"/>
              </w:rPr>
            </w:pPr>
            <w:r w:rsidRPr="00CC227B">
              <w:rPr>
                <w:rFonts w:ascii="Times New Roman" w:hAnsi="Times New Roman" w:cs="Times New Roman"/>
                <w:sz w:val="28"/>
                <w:szCs w:val="28"/>
              </w:rPr>
              <w:t xml:space="preserve">Телефон, адреса електронної пошти, </w:t>
            </w:r>
            <w:proofErr w:type="spellStart"/>
            <w:r w:rsidRPr="00CC227B">
              <w:rPr>
                <w:rFonts w:ascii="Times New Roman" w:hAnsi="Times New Roman" w:cs="Times New Roman"/>
                <w:sz w:val="28"/>
                <w:szCs w:val="28"/>
              </w:rPr>
              <w:t>вебсайт</w:t>
            </w:r>
            <w:proofErr w:type="spellEnd"/>
            <w:r w:rsidRPr="00CC227B">
              <w:rPr>
                <w:rFonts w:ascii="Times New Roman" w:hAnsi="Times New Roman" w:cs="Times New Roman"/>
                <w:sz w:val="28"/>
                <w:szCs w:val="28"/>
              </w:rPr>
              <w:t xml:space="preserve"> </w:t>
            </w:r>
          </w:p>
        </w:tc>
        <w:tc>
          <w:tcPr>
            <w:tcW w:w="6345" w:type="dxa"/>
          </w:tcPr>
          <w:p w:rsidR="001F54AF" w:rsidRPr="001620C1" w:rsidRDefault="00C412D3" w:rsidP="001F54AF">
            <w:pPr>
              <w:ind w:firstLine="477"/>
              <w:jc w:val="center"/>
              <w:rPr>
                <w:rFonts w:ascii="Times New Roman" w:hAnsi="Times New Roman" w:cs="Times New Roman"/>
                <w:color w:val="000000" w:themeColor="text1"/>
                <w:sz w:val="28"/>
                <w:szCs w:val="28"/>
              </w:rPr>
            </w:pPr>
            <w:hyperlink r:id="rId6" w:history="1">
              <w:r w:rsidR="001F54AF" w:rsidRPr="001620C1">
                <w:rPr>
                  <w:rFonts w:ascii="Times New Roman" w:hAnsi="Times New Roman" w:cs="Times New Roman"/>
                  <w:color w:val="000000" w:themeColor="text1"/>
                  <w:sz w:val="28"/>
                  <w:szCs w:val="28"/>
                </w:rPr>
                <w:t>gu.ternopil@pfu.gov.ua</w:t>
              </w:r>
            </w:hyperlink>
          </w:p>
          <w:p w:rsidR="00323642" w:rsidRPr="00CC227B" w:rsidRDefault="001F54AF" w:rsidP="001F54AF">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1620C1">
              <w:rPr>
                <w:rFonts w:ascii="Times New Roman" w:hAnsi="Times New Roman" w:cs="Times New Roman"/>
                <w:color w:val="000000" w:themeColor="text1"/>
                <w:sz w:val="28"/>
                <w:szCs w:val="28"/>
              </w:rPr>
              <w:t>https://www.pfu.gov.ua</w:t>
            </w:r>
          </w:p>
        </w:tc>
      </w:tr>
      <w:tr w:rsidR="00323642" w:rsidTr="00323642">
        <w:tc>
          <w:tcPr>
            <w:tcW w:w="9855" w:type="dxa"/>
            <w:gridSpan w:val="3"/>
          </w:tcPr>
          <w:p w:rsidR="00323642" w:rsidRDefault="00323642" w:rsidP="00323642">
            <w:pPr>
              <w:jc w:val="center"/>
              <w:rPr>
                <w:rFonts w:ascii="Times New Roman" w:hAnsi="Times New Roman" w:cs="Times New Roman"/>
                <w:sz w:val="28"/>
                <w:szCs w:val="28"/>
              </w:rPr>
            </w:pPr>
            <w:r w:rsidRPr="00CC227B">
              <w:rPr>
                <w:rFonts w:ascii="Times New Roman" w:hAnsi="Times New Roman" w:cs="Times New Roman"/>
                <w:b/>
                <w:sz w:val="28"/>
                <w:szCs w:val="28"/>
              </w:rPr>
              <w:t>Нормативні акти, якими регламентується надання послуги</w:t>
            </w:r>
          </w:p>
        </w:tc>
      </w:tr>
      <w:tr w:rsidR="00323642" w:rsidTr="00323642">
        <w:tc>
          <w:tcPr>
            <w:tcW w:w="534" w:type="dxa"/>
          </w:tcPr>
          <w:p w:rsidR="00323642" w:rsidRDefault="00323642" w:rsidP="00323642">
            <w:pPr>
              <w:jc w:val="center"/>
              <w:rPr>
                <w:rFonts w:ascii="Times New Roman" w:hAnsi="Times New Roman" w:cs="Times New Roman"/>
                <w:sz w:val="28"/>
                <w:szCs w:val="28"/>
              </w:rPr>
            </w:pPr>
            <w:r>
              <w:rPr>
                <w:rFonts w:ascii="Times New Roman" w:hAnsi="Times New Roman" w:cs="Times New Roman"/>
                <w:sz w:val="28"/>
                <w:szCs w:val="28"/>
              </w:rPr>
              <w:t>4</w:t>
            </w:r>
          </w:p>
        </w:tc>
        <w:tc>
          <w:tcPr>
            <w:tcW w:w="2976" w:type="dxa"/>
          </w:tcPr>
          <w:p w:rsidR="00323642" w:rsidRPr="00E25C20" w:rsidRDefault="00323642" w:rsidP="00323642">
            <w:pPr>
              <w:jc w:val="both"/>
              <w:rPr>
                <w:rFonts w:ascii="Times New Roman" w:hAnsi="Times New Roman" w:cs="Times New Roman"/>
                <w:sz w:val="28"/>
                <w:szCs w:val="28"/>
              </w:rPr>
            </w:pPr>
            <w:r w:rsidRPr="00E25C20">
              <w:rPr>
                <w:rFonts w:ascii="Times New Roman" w:hAnsi="Times New Roman" w:cs="Times New Roman"/>
                <w:sz w:val="28"/>
                <w:szCs w:val="28"/>
              </w:rPr>
              <w:t>Закони України</w:t>
            </w:r>
          </w:p>
        </w:tc>
        <w:tc>
          <w:tcPr>
            <w:tcW w:w="6345" w:type="dxa"/>
          </w:tcPr>
          <w:p w:rsid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E25C20">
              <w:rPr>
                <w:rFonts w:ascii="Times New Roman" w:hAnsi="Times New Roman" w:cs="Times New Roman"/>
                <w:sz w:val="28"/>
                <w:szCs w:val="28"/>
              </w:rPr>
              <w:t xml:space="preserve">Закон України </w:t>
            </w:r>
            <w:proofErr w:type="spellStart"/>
            <w:r w:rsidRPr="00E25C20">
              <w:rPr>
                <w:rFonts w:ascii="Times New Roman" w:hAnsi="Times New Roman" w:cs="Times New Roman"/>
                <w:sz w:val="28"/>
                <w:szCs w:val="28"/>
              </w:rPr>
              <w:t>“Про</w:t>
            </w:r>
            <w:proofErr w:type="spellEnd"/>
            <w:r w:rsidRPr="00E25C20">
              <w:rPr>
                <w:rFonts w:ascii="Times New Roman" w:hAnsi="Times New Roman" w:cs="Times New Roman"/>
                <w:sz w:val="28"/>
                <w:szCs w:val="28"/>
              </w:rPr>
              <w:t xml:space="preserve"> державну соціальну допомогу особам з інвалідністю з дитинства та дітям з </w:t>
            </w:r>
            <w:proofErr w:type="spellStart"/>
            <w:r w:rsidRPr="00E25C20">
              <w:rPr>
                <w:rFonts w:ascii="Times New Roman" w:hAnsi="Times New Roman" w:cs="Times New Roman"/>
                <w:sz w:val="28"/>
                <w:szCs w:val="28"/>
              </w:rPr>
              <w:t>інвалідністю”</w:t>
            </w:r>
            <w:proofErr w:type="spellEnd"/>
            <w:r w:rsidRPr="00E25C20">
              <w:rPr>
                <w:rFonts w:ascii="Times New Roman" w:hAnsi="Times New Roman" w:cs="Times New Roman"/>
                <w:sz w:val="28"/>
                <w:szCs w:val="28"/>
              </w:rPr>
              <w:t>.</w:t>
            </w:r>
          </w:p>
        </w:tc>
      </w:tr>
      <w:tr w:rsidR="00323642" w:rsidTr="00323642">
        <w:tc>
          <w:tcPr>
            <w:tcW w:w="534" w:type="dxa"/>
          </w:tcPr>
          <w:p w:rsidR="00323642" w:rsidRDefault="00323642" w:rsidP="00323642">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2976" w:type="dxa"/>
          </w:tcPr>
          <w:p w:rsidR="00323642" w:rsidRPr="00E25C20" w:rsidRDefault="00323642" w:rsidP="00323642">
            <w:pPr>
              <w:jc w:val="both"/>
              <w:rPr>
                <w:rFonts w:ascii="Times New Roman" w:hAnsi="Times New Roman" w:cs="Times New Roman"/>
                <w:sz w:val="28"/>
                <w:szCs w:val="28"/>
              </w:rPr>
            </w:pPr>
            <w:r w:rsidRPr="00E25C20">
              <w:rPr>
                <w:rFonts w:ascii="Times New Roman" w:hAnsi="Times New Roman" w:cs="Times New Roman"/>
                <w:sz w:val="28"/>
                <w:szCs w:val="28"/>
              </w:rPr>
              <w:t>Акти Кабінету Міністрів України</w:t>
            </w:r>
          </w:p>
        </w:tc>
        <w:tc>
          <w:tcPr>
            <w:tcW w:w="6345" w:type="dxa"/>
          </w:tcPr>
          <w:p w:rsid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23642">
              <w:rPr>
                <w:rFonts w:ascii="Times New Roman" w:hAnsi="Times New Roman" w:cs="Times New Roman"/>
                <w:sz w:val="28"/>
                <w:szCs w:val="28"/>
              </w:rPr>
              <w:t xml:space="preserve">Порядок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 затверджений постановою Кабінету Міністрів України від 02 квітня 2005 року № 261; </w:t>
            </w:r>
          </w:p>
          <w:p w:rsid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23642">
              <w:rPr>
                <w:rFonts w:ascii="Times New Roman" w:hAnsi="Times New Roman" w:cs="Times New Roman"/>
                <w:sz w:val="28"/>
                <w:szCs w:val="28"/>
              </w:rPr>
              <w:t>постанова Кабінету Міністрів України від 22 липня 2020 року № 632 </w:t>
            </w:r>
            <w:proofErr w:type="spellStart"/>
            <w:r w:rsidRPr="00323642">
              <w:rPr>
                <w:rFonts w:ascii="Times New Roman" w:hAnsi="Times New Roman" w:cs="Times New Roman"/>
                <w:sz w:val="28"/>
                <w:szCs w:val="28"/>
              </w:rPr>
              <w:t>“Деякі</w:t>
            </w:r>
            <w:proofErr w:type="spellEnd"/>
            <w:r w:rsidRPr="00323642">
              <w:rPr>
                <w:rFonts w:ascii="Times New Roman" w:hAnsi="Times New Roman" w:cs="Times New Roman"/>
                <w:sz w:val="28"/>
                <w:szCs w:val="28"/>
              </w:rPr>
              <w:t xml:space="preserve"> питання виплати державної соціальної </w:t>
            </w:r>
            <w:proofErr w:type="spellStart"/>
            <w:r w:rsidRPr="00323642">
              <w:rPr>
                <w:rFonts w:ascii="Times New Roman" w:hAnsi="Times New Roman" w:cs="Times New Roman"/>
                <w:sz w:val="28"/>
                <w:szCs w:val="28"/>
              </w:rPr>
              <w:t>допомоги”</w:t>
            </w:r>
            <w:proofErr w:type="spellEnd"/>
            <w:r w:rsidRPr="00323642">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23642">
              <w:rPr>
                <w:rFonts w:ascii="Times New Roman" w:hAnsi="Times New Roman" w:cs="Times New Roman"/>
                <w:sz w:val="28"/>
                <w:szCs w:val="28"/>
              </w:rPr>
              <w:t xml:space="preserve">постанова Кабінету Міністрів України від 08 вересня 2016 року № 606 </w:t>
            </w:r>
            <w:proofErr w:type="spellStart"/>
            <w:r w:rsidRPr="00323642">
              <w:rPr>
                <w:rFonts w:ascii="Times New Roman" w:hAnsi="Times New Roman" w:cs="Times New Roman"/>
                <w:sz w:val="28"/>
                <w:szCs w:val="28"/>
              </w:rPr>
              <w:t>“Деякі</w:t>
            </w:r>
            <w:proofErr w:type="spellEnd"/>
            <w:r w:rsidRPr="00323642">
              <w:rPr>
                <w:rFonts w:ascii="Times New Roman" w:hAnsi="Times New Roman" w:cs="Times New Roman"/>
                <w:sz w:val="28"/>
                <w:szCs w:val="28"/>
              </w:rPr>
              <w:t xml:space="preserve"> питання електронної взаємодії електронних інформаційних </w:t>
            </w:r>
            <w:proofErr w:type="spellStart"/>
            <w:r w:rsidRPr="00323642">
              <w:rPr>
                <w:rFonts w:ascii="Times New Roman" w:hAnsi="Times New Roman" w:cs="Times New Roman"/>
                <w:sz w:val="28"/>
                <w:szCs w:val="28"/>
              </w:rPr>
              <w:t>ресурсів”</w:t>
            </w:r>
            <w:proofErr w:type="spellEnd"/>
            <w:r w:rsidRPr="00323642">
              <w:rPr>
                <w:rFonts w:ascii="Times New Roman" w:hAnsi="Times New Roman" w:cs="Times New Roman"/>
                <w:sz w:val="28"/>
                <w:szCs w:val="28"/>
              </w:rPr>
              <w:t xml:space="preserve">; </w:t>
            </w:r>
          </w:p>
          <w:p w:rsid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23642">
              <w:rPr>
                <w:rFonts w:ascii="Times New Roman" w:hAnsi="Times New Roman" w:cs="Times New Roman"/>
                <w:sz w:val="28"/>
                <w:szCs w:val="28"/>
              </w:rPr>
              <w:t xml:space="preserve">Порядок виплати і доставки пенсій та грошової допомоги за місцем фактичного проживання одержувачів у межах України організаціями, що здійснюють їх виплату і доставку, затверджений постановою Кабінету Міністрів України від 16 грудня 2020 року № 1279; </w:t>
            </w:r>
          </w:p>
          <w:p w:rsid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23642">
              <w:rPr>
                <w:rFonts w:ascii="Times New Roman" w:hAnsi="Times New Roman" w:cs="Times New Roman"/>
                <w:sz w:val="28"/>
                <w:szCs w:val="28"/>
              </w:rPr>
              <w:t>Порядок виплати пенсій та грошової допомоги через поточні рахунки в банках, затверджений постановою Кабінету Міністрів України від 30 серпня 1999 року №  1596;</w:t>
            </w:r>
          </w:p>
          <w:p w:rsidR="00323642" w:rsidRPr="00323642" w:rsidRDefault="00323642"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23642">
              <w:rPr>
                <w:rFonts w:ascii="Times New Roman" w:hAnsi="Times New Roman" w:cs="Times New Roman"/>
                <w:sz w:val="28"/>
                <w:szCs w:val="28"/>
              </w:rPr>
              <w:t xml:space="preserve"> постанова Кабінету Міністрів України від 11 червня 2025 року № 695 </w:t>
            </w:r>
            <w:proofErr w:type="spellStart"/>
            <w:r w:rsidRPr="00323642">
              <w:rPr>
                <w:rFonts w:ascii="Times New Roman" w:hAnsi="Times New Roman" w:cs="Times New Roman"/>
                <w:sz w:val="28"/>
                <w:szCs w:val="28"/>
              </w:rPr>
              <w:t>“Деякі</w:t>
            </w:r>
            <w:proofErr w:type="spellEnd"/>
            <w:r w:rsidRPr="00323642">
              <w:rPr>
                <w:rFonts w:ascii="Times New Roman" w:hAnsi="Times New Roman" w:cs="Times New Roman"/>
                <w:sz w:val="28"/>
                <w:szCs w:val="28"/>
              </w:rPr>
              <w:t xml:space="preserve"> питання надання окремих видів державної соціальної допомоги Пенсійним фондом </w:t>
            </w:r>
            <w:proofErr w:type="spellStart"/>
            <w:r w:rsidRPr="00323642">
              <w:rPr>
                <w:rFonts w:ascii="Times New Roman" w:hAnsi="Times New Roman" w:cs="Times New Roman"/>
                <w:sz w:val="28"/>
                <w:szCs w:val="28"/>
              </w:rPr>
              <w:t>України”</w:t>
            </w:r>
            <w:proofErr w:type="spellEnd"/>
            <w:r>
              <w:rPr>
                <w:rFonts w:ascii="Times New Roman" w:hAnsi="Times New Roman" w:cs="Times New Roman"/>
                <w:sz w:val="28"/>
                <w:szCs w:val="28"/>
              </w:rPr>
              <w:t>.</w:t>
            </w:r>
          </w:p>
        </w:tc>
      </w:tr>
      <w:tr w:rsidR="00323642" w:rsidTr="00323642">
        <w:tc>
          <w:tcPr>
            <w:tcW w:w="534" w:type="dxa"/>
          </w:tcPr>
          <w:p w:rsidR="00323642" w:rsidRDefault="00323642" w:rsidP="00323642">
            <w:pPr>
              <w:jc w:val="center"/>
              <w:rPr>
                <w:rFonts w:ascii="Times New Roman" w:hAnsi="Times New Roman" w:cs="Times New Roman"/>
                <w:sz w:val="28"/>
                <w:szCs w:val="28"/>
              </w:rPr>
            </w:pPr>
            <w:r>
              <w:rPr>
                <w:rFonts w:ascii="Times New Roman" w:hAnsi="Times New Roman" w:cs="Times New Roman"/>
                <w:sz w:val="28"/>
                <w:szCs w:val="28"/>
              </w:rPr>
              <w:t>6</w:t>
            </w:r>
          </w:p>
        </w:tc>
        <w:tc>
          <w:tcPr>
            <w:tcW w:w="2976" w:type="dxa"/>
          </w:tcPr>
          <w:p w:rsidR="00323642" w:rsidRPr="000D4734" w:rsidRDefault="00323642" w:rsidP="00323642">
            <w:pPr>
              <w:jc w:val="both"/>
              <w:rPr>
                <w:rFonts w:ascii="Times New Roman" w:hAnsi="Times New Roman" w:cs="Times New Roman"/>
                <w:sz w:val="28"/>
                <w:szCs w:val="28"/>
              </w:rPr>
            </w:pPr>
            <w:r w:rsidRPr="000D4734">
              <w:rPr>
                <w:rFonts w:ascii="Times New Roman" w:hAnsi="Times New Roman" w:cs="Times New Roman"/>
                <w:sz w:val="28"/>
                <w:szCs w:val="28"/>
              </w:rPr>
              <w:t>Акти центральних органів виконавчої влади</w:t>
            </w:r>
          </w:p>
        </w:tc>
        <w:tc>
          <w:tcPr>
            <w:tcW w:w="6345" w:type="dxa"/>
          </w:tcPr>
          <w:p w:rsidR="00323642" w:rsidRPr="000D4734"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323642" w:rsidRPr="000D4734">
              <w:rPr>
                <w:rFonts w:ascii="Times New Roman" w:hAnsi="Times New Roman" w:cs="Times New Roman"/>
                <w:sz w:val="28"/>
                <w:szCs w:val="28"/>
              </w:rPr>
              <w:t xml:space="preserve">Постанова правління Пенсійного фонду України від 30 липня 2015 року № 13-1 </w:t>
            </w:r>
            <w:proofErr w:type="spellStart"/>
            <w:r w:rsidR="00323642" w:rsidRPr="000D4734">
              <w:rPr>
                <w:rFonts w:ascii="Times New Roman" w:hAnsi="Times New Roman" w:cs="Times New Roman"/>
                <w:sz w:val="28"/>
                <w:szCs w:val="28"/>
              </w:rPr>
              <w:t>“Про</w:t>
            </w:r>
            <w:proofErr w:type="spellEnd"/>
            <w:r w:rsidR="00323642" w:rsidRPr="000D4734">
              <w:rPr>
                <w:rFonts w:ascii="Times New Roman" w:hAnsi="Times New Roman" w:cs="Times New Roman"/>
                <w:sz w:val="28"/>
                <w:szCs w:val="28"/>
              </w:rPr>
              <w:t xml:space="preserve"> організацію прийому та обслуговування осіб, які звертаються до органів Пенсійного фонду </w:t>
            </w:r>
            <w:proofErr w:type="spellStart"/>
            <w:r w:rsidR="00323642" w:rsidRPr="000D4734">
              <w:rPr>
                <w:rFonts w:ascii="Times New Roman" w:hAnsi="Times New Roman" w:cs="Times New Roman"/>
                <w:sz w:val="28"/>
                <w:szCs w:val="28"/>
              </w:rPr>
              <w:t>України”</w:t>
            </w:r>
            <w:proofErr w:type="spellEnd"/>
            <w:r w:rsidR="00323642" w:rsidRPr="000D4734">
              <w:rPr>
                <w:rFonts w:ascii="Times New Roman" w:hAnsi="Times New Roman" w:cs="Times New Roman"/>
                <w:sz w:val="28"/>
                <w:szCs w:val="28"/>
              </w:rPr>
              <w:t xml:space="preserve">, зареєстрована в Міністерстві юстиції України 18 серпня 2015 року за № 991/27436. </w:t>
            </w:r>
          </w:p>
        </w:tc>
      </w:tr>
      <w:tr w:rsidR="000D4734" w:rsidTr="0082407C">
        <w:tc>
          <w:tcPr>
            <w:tcW w:w="9855" w:type="dxa"/>
            <w:gridSpan w:val="3"/>
          </w:tcPr>
          <w:p w:rsidR="000D4734" w:rsidRPr="000D4734" w:rsidRDefault="000D4734" w:rsidP="000D4734">
            <w:pPr>
              <w:jc w:val="center"/>
              <w:rPr>
                <w:rFonts w:ascii="Times New Roman" w:hAnsi="Times New Roman" w:cs="Times New Roman"/>
                <w:b/>
                <w:sz w:val="28"/>
                <w:szCs w:val="28"/>
              </w:rPr>
            </w:pPr>
            <w:r w:rsidRPr="000D4734">
              <w:rPr>
                <w:rFonts w:ascii="Times New Roman" w:hAnsi="Times New Roman" w:cs="Times New Roman"/>
                <w:b/>
                <w:sz w:val="28"/>
                <w:szCs w:val="28"/>
              </w:rPr>
              <w:t>Умови отримання послуги</w:t>
            </w:r>
          </w:p>
        </w:tc>
      </w:tr>
      <w:tr w:rsidR="00323642" w:rsidTr="00323642">
        <w:tc>
          <w:tcPr>
            <w:tcW w:w="534" w:type="dxa"/>
          </w:tcPr>
          <w:p w:rsidR="00323642" w:rsidRDefault="000D4734" w:rsidP="00323642">
            <w:pPr>
              <w:jc w:val="center"/>
              <w:rPr>
                <w:rFonts w:ascii="Times New Roman" w:hAnsi="Times New Roman" w:cs="Times New Roman"/>
                <w:sz w:val="28"/>
                <w:szCs w:val="28"/>
              </w:rPr>
            </w:pPr>
            <w:r>
              <w:rPr>
                <w:rFonts w:ascii="Times New Roman" w:hAnsi="Times New Roman" w:cs="Times New Roman"/>
                <w:sz w:val="28"/>
                <w:szCs w:val="28"/>
              </w:rPr>
              <w:t>7</w:t>
            </w:r>
          </w:p>
        </w:tc>
        <w:tc>
          <w:tcPr>
            <w:tcW w:w="2976" w:type="dxa"/>
          </w:tcPr>
          <w:p w:rsidR="00323642" w:rsidRPr="00CC227B" w:rsidRDefault="000D4734" w:rsidP="00323642">
            <w:pPr>
              <w:jc w:val="both"/>
              <w:rPr>
                <w:rFonts w:ascii="Times New Roman" w:hAnsi="Times New Roman" w:cs="Times New Roman"/>
                <w:sz w:val="28"/>
                <w:szCs w:val="28"/>
              </w:rPr>
            </w:pPr>
            <w:r w:rsidRPr="00974F4E">
              <w:rPr>
                <w:rFonts w:ascii="Times New Roman" w:hAnsi="Times New Roman" w:cs="Times New Roman"/>
                <w:sz w:val="28"/>
                <w:szCs w:val="28"/>
              </w:rPr>
              <w:t>Особи, які мають право на отримання послуги</w:t>
            </w:r>
          </w:p>
        </w:tc>
        <w:tc>
          <w:tcPr>
            <w:tcW w:w="6345" w:type="dxa"/>
          </w:tcPr>
          <w:p w:rsidR="000D4734"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0D4734" w:rsidRPr="000D4734">
              <w:rPr>
                <w:rFonts w:ascii="Times New Roman" w:hAnsi="Times New Roman" w:cs="Times New Roman"/>
                <w:sz w:val="28"/>
                <w:szCs w:val="28"/>
              </w:rPr>
              <w:t xml:space="preserve">Громадяни України, які постійно проживають на території України, іноземці та особи без громадянства, які переселилися з інших держав на постійне проживання в Україну, та особи, які визнані біженцями або особами, які потребують додаткового захисту, громадяни Республіки Польща, які перебувають на території України на умовах, передбачених Законом України </w:t>
            </w:r>
            <w:proofErr w:type="spellStart"/>
            <w:r w:rsidR="000D4734" w:rsidRPr="000D4734">
              <w:rPr>
                <w:rFonts w:ascii="Times New Roman" w:hAnsi="Times New Roman" w:cs="Times New Roman"/>
                <w:sz w:val="28"/>
                <w:szCs w:val="28"/>
              </w:rPr>
              <w:t>“Про</w:t>
            </w:r>
            <w:proofErr w:type="spellEnd"/>
            <w:r w:rsidR="000D4734" w:rsidRPr="000D4734">
              <w:rPr>
                <w:rFonts w:ascii="Times New Roman" w:hAnsi="Times New Roman" w:cs="Times New Roman"/>
                <w:sz w:val="28"/>
                <w:szCs w:val="28"/>
              </w:rPr>
              <w:t xml:space="preserve"> встановлення додаткових правових та соціальних гарантій для громадян Республіки Польща, які перебувають на території </w:t>
            </w:r>
            <w:proofErr w:type="spellStart"/>
            <w:r w:rsidR="000D4734" w:rsidRPr="000D4734">
              <w:rPr>
                <w:rFonts w:ascii="Times New Roman" w:hAnsi="Times New Roman" w:cs="Times New Roman"/>
                <w:sz w:val="28"/>
                <w:szCs w:val="28"/>
              </w:rPr>
              <w:t>України”</w:t>
            </w:r>
            <w:proofErr w:type="spellEnd"/>
            <w:r w:rsidR="000D4734" w:rsidRPr="000D4734">
              <w:rPr>
                <w:rFonts w:ascii="Times New Roman" w:hAnsi="Times New Roman" w:cs="Times New Roman"/>
                <w:sz w:val="28"/>
                <w:szCs w:val="28"/>
              </w:rPr>
              <w:t xml:space="preserve">, що одночасно </w:t>
            </w:r>
            <w:r w:rsidR="000D4734" w:rsidRPr="000D4734">
              <w:rPr>
                <w:rFonts w:ascii="Times New Roman" w:hAnsi="Times New Roman" w:cs="Times New Roman"/>
                <w:sz w:val="28"/>
                <w:szCs w:val="28"/>
              </w:rPr>
              <w:lastRenderedPageBreak/>
              <w:t xml:space="preserve">відповідають таким умовам: </w:t>
            </w:r>
          </w:p>
          <w:p w:rsidR="00323642"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1) особи, які досягли віку 65 років і не мають права на пенсію відповідно до закону або яким установлено інвалідність в установленому порядку. До досягнення зазначеного віку до осіб, які не мають права на пенсію, належать жінки 1960 року народження і старші після досягнення ними такого вік:</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58 років – які народилися до 30 вересня 1953 року включно;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58 років 6 місяців – які народилися з 01 жовтня 1953 року по 31 березня 1954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59 років – які народилися з 01 квітня 1954 року по 30 вересня 1954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59 років 6 місяців – які народилися з 01 жовтня 1954 року по 31 березня 1955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60 років – які народилися з 01 квітня 1955 року по 30 вересня 1955 року;</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 60 років 6 місяців – які народилися з 01 жовтня 1955 року по 31 березня 1956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61 рік – які народилися з 01 квітня 1956 року по 30 вересня 1956 року;</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 61 рік 6 місяців – які народилися з 01 жовтня 1956 року по 31 березня 1957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62 роки – які народилися з 01 квітня 1957 року по 30 вересня 1957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62 роки 6 місяців – які народилися з 01 жовтня 1957 року по 31 березня 1958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63 роки – які народилися з 01 квітня 1958 року по 30 вересня 1958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63 роки 6 місяців – які народилися з 01 жовтня 1958 року по 31 березня 1959 року;</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 64 роки – які народилися з 01 квітня 1959 року по 30 вересня 1959 року;</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 64 роки 6 місяців – які народилися з 01 жовтня 1959 року по 31 березня 1960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65 років – які народилися з 01 квітня 1960 року по 31 грудня 1960 року; </w:t>
            </w:r>
          </w:p>
          <w:p w:rsidR="000D4734" w:rsidRDefault="000D4734" w:rsidP="00323642">
            <w:pPr>
              <w:jc w:val="both"/>
              <w:rPr>
                <w:rFonts w:ascii="Times New Roman" w:hAnsi="Times New Roman" w:cs="Times New Roman"/>
                <w:sz w:val="28"/>
                <w:szCs w:val="28"/>
              </w:rPr>
            </w:pPr>
            <w:r>
              <w:rPr>
                <w:rFonts w:ascii="Times New Roman" w:hAnsi="Times New Roman" w:cs="Times New Roman"/>
                <w:sz w:val="28"/>
                <w:szCs w:val="28"/>
              </w:rPr>
              <w:t xml:space="preserve">     2) не одержують пенсію </w:t>
            </w:r>
            <w:r>
              <w:t xml:space="preserve"> </w:t>
            </w:r>
            <w:r w:rsidRPr="000D4734">
              <w:rPr>
                <w:rFonts w:ascii="Times New Roman" w:hAnsi="Times New Roman" w:cs="Times New Roman"/>
                <w:sz w:val="28"/>
                <w:szCs w:val="28"/>
              </w:rPr>
              <w:t xml:space="preserve">або соціальні виплати, що призначаються для відшкодування шкоди, заподіяної ушкодженням здоров’я на виробництві, відповідно до Закону України </w:t>
            </w:r>
            <w:proofErr w:type="spellStart"/>
            <w:r w:rsidRPr="000D4734">
              <w:rPr>
                <w:rFonts w:ascii="Times New Roman" w:hAnsi="Times New Roman" w:cs="Times New Roman"/>
                <w:sz w:val="28"/>
                <w:szCs w:val="28"/>
              </w:rPr>
              <w:t>“Про</w:t>
            </w:r>
            <w:proofErr w:type="spellEnd"/>
            <w:r w:rsidRPr="000D4734">
              <w:rPr>
                <w:rFonts w:ascii="Times New Roman" w:hAnsi="Times New Roman" w:cs="Times New Roman"/>
                <w:sz w:val="28"/>
                <w:szCs w:val="28"/>
              </w:rPr>
              <w:t xml:space="preserve"> загальнообов’язкове державне соціальне </w:t>
            </w:r>
            <w:proofErr w:type="spellStart"/>
            <w:r w:rsidRPr="000D4734">
              <w:rPr>
                <w:rFonts w:ascii="Times New Roman" w:hAnsi="Times New Roman" w:cs="Times New Roman"/>
                <w:sz w:val="28"/>
                <w:szCs w:val="28"/>
              </w:rPr>
              <w:t>страхування”</w:t>
            </w:r>
            <w:proofErr w:type="spellEnd"/>
            <w:r w:rsidRPr="000D4734">
              <w:rPr>
                <w:rFonts w:ascii="Times New Roman" w:hAnsi="Times New Roman" w:cs="Times New Roman"/>
                <w:sz w:val="28"/>
                <w:szCs w:val="28"/>
              </w:rPr>
              <w:t xml:space="preserve">, та допомоги, що призначається відповідно до Закону України </w:t>
            </w:r>
            <w:proofErr w:type="spellStart"/>
            <w:r w:rsidRPr="000D4734">
              <w:rPr>
                <w:rFonts w:ascii="Times New Roman" w:hAnsi="Times New Roman" w:cs="Times New Roman"/>
                <w:sz w:val="28"/>
                <w:szCs w:val="28"/>
              </w:rPr>
              <w:t>“Про</w:t>
            </w:r>
            <w:proofErr w:type="spellEnd"/>
            <w:r w:rsidRPr="000D4734">
              <w:rPr>
                <w:rFonts w:ascii="Times New Roman" w:hAnsi="Times New Roman" w:cs="Times New Roman"/>
                <w:sz w:val="28"/>
                <w:szCs w:val="28"/>
              </w:rPr>
              <w:t xml:space="preserve"> державну </w:t>
            </w:r>
            <w:r w:rsidRPr="000D4734">
              <w:rPr>
                <w:rFonts w:ascii="Times New Roman" w:hAnsi="Times New Roman" w:cs="Times New Roman"/>
                <w:sz w:val="28"/>
                <w:szCs w:val="28"/>
              </w:rPr>
              <w:lastRenderedPageBreak/>
              <w:t xml:space="preserve">соціальну допомогу особам з інвалідністю з дитинства та дітям з </w:t>
            </w:r>
            <w:proofErr w:type="spellStart"/>
            <w:r w:rsidRPr="000D4734">
              <w:rPr>
                <w:rFonts w:ascii="Times New Roman" w:hAnsi="Times New Roman" w:cs="Times New Roman"/>
                <w:sz w:val="28"/>
                <w:szCs w:val="28"/>
              </w:rPr>
              <w:t>інвалідністю”</w:t>
            </w:r>
            <w:proofErr w:type="spellEnd"/>
            <w:r w:rsidRPr="000D4734">
              <w:rPr>
                <w:rFonts w:ascii="Times New Roman" w:hAnsi="Times New Roman" w:cs="Times New Roman"/>
                <w:sz w:val="28"/>
                <w:szCs w:val="28"/>
              </w:rPr>
              <w:t xml:space="preserve"> (крім осіб з інвалідністю з дитинства або дітей з інвалідністю, які мають право на державну соціальну допомогу дитині померлого год</w:t>
            </w:r>
            <w:r>
              <w:rPr>
                <w:rFonts w:ascii="Times New Roman" w:hAnsi="Times New Roman" w:cs="Times New Roman"/>
                <w:sz w:val="28"/>
                <w:szCs w:val="28"/>
              </w:rPr>
              <w:t xml:space="preserve">увальника відповідно до Закону </w:t>
            </w:r>
            <w:r w:rsidRPr="000D4734">
              <w:rPr>
                <w:rFonts w:ascii="Times New Roman" w:hAnsi="Times New Roman" w:cs="Times New Roman"/>
                <w:sz w:val="28"/>
                <w:szCs w:val="28"/>
              </w:rPr>
              <w:t xml:space="preserve">України </w:t>
            </w:r>
            <w:proofErr w:type="spellStart"/>
            <w:r w:rsidRPr="000D4734">
              <w:rPr>
                <w:rFonts w:ascii="Times New Roman" w:hAnsi="Times New Roman" w:cs="Times New Roman"/>
                <w:sz w:val="28"/>
                <w:szCs w:val="28"/>
              </w:rPr>
              <w:t>“Про</w:t>
            </w:r>
            <w:proofErr w:type="spellEnd"/>
            <w:r w:rsidRPr="000D4734">
              <w:rPr>
                <w:rFonts w:ascii="Times New Roman" w:hAnsi="Times New Roman" w:cs="Times New Roman"/>
                <w:sz w:val="28"/>
                <w:szCs w:val="28"/>
              </w:rPr>
              <w:t xml:space="preserve"> державну соціальну допомогу особам, які не мають права на пенсію, та особам з </w:t>
            </w:r>
            <w:proofErr w:type="spellStart"/>
            <w:r w:rsidRPr="000D4734">
              <w:rPr>
                <w:rFonts w:ascii="Times New Roman" w:hAnsi="Times New Roman" w:cs="Times New Roman"/>
                <w:sz w:val="28"/>
                <w:szCs w:val="28"/>
              </w:rPr>
              <w:t>інвалідністю”</w:t>
            </w:r>
            <w:proofErr w:type="spellEnd"/>
            <w:r w:rsidRPr="000D4734">
              <w:rPr>
                <w:rFonts w:ascii="Times New Roman" w:hAnsi="Times New Roman" w:cs="Times New Roman"/>
                <w:sz w:val="28"/>
                <w:szCs w:val="28"/>
              </w:rPr>
              <w:t xml:space="preserve"> і державну соціальну допомогу відповідно до Закону України </w:t>
            </w:r>
            <w:proofErr w:type="spellStart"/>
            <w:r w:rsidRPr="000D4734">
              <w:rPr>
                <w:rFonts w:ascii="Times New Roman" w:hAnsi="Times New Roman" w:cs="Times New Roman"/>
                <w:sz w:val="28"/>
                <w:szCs w:val="28"/>
              </w:rPr>
              <w:t>“Про</w:t>
            </w:r>
            <w:proofErr w:type="spellEnd"/>
            <w:r w:rsidRPr="000D4734">
              <w:rPr>
                <w:rFonts w:ascii="Times New Roman" w:hAnsi="Times New Roman" w:cs="Times New Roman"/>
                <w:sz w:val="28"/>
                <w:szCs w:val="28"/>
              </w:rPr>
              <w:t xml:space="preserve"> державну соціальну допомогу особам з інвалідністю з дитинства та дітям з </w:t>
            </w:r>
            <w:proofErr w:type="spellStart"/>
            <w:r w:rsidRPr="000D4734">
              <w:rPr>
                <w:rFonts w:ascii="Times New Roman" w:hAnsi="Times New Roman" w:cs="Times New Roman"/>
                <w:sz w:val="28"/>
                <w:szCs w:val="28"/>
              </w:rPr>
              <w:t>інвалідністю”</w:t>
            </w:r>
            <w:proofErr w:type="spellEnd"/>
            <w:r w:rsidRPr="000D473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0D4734" w:rsidRDefault="000D4734" w:rsidP="000D4734">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3) є малозабезпеченими особами (крім осіб з інвалідністю I групи та дітей померлого годувальника), у яких середньомісячний сукупний дохід за попередні шість календарних місяців, що передують місяцю, який передує місяцю звернення за призначенням державної соціальної допомоги, не перевищує прожитковий мінімум, визначений для осіб, які втратили працездатність (крім осіб з інвалідністю I групи та дітей померлого годувальника).</w:t>
            </w:r>
          </w:p>
          <w:p w:rsidR="000D4734" w:rsidRDefault="000D4734" w:rsidP="000D4734">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Крім того, право на соціальну допомогу мають: </w:t>
            </w:r>
          </w:p>
          <w:p w:rsidR="000D4734" w:rsidRDefault="000D4734" w:rsidP="000D4734">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особи з інвалідністю I групи, якщо вони не одержують пенсію; </w:t>
            </w:r>
          </w:p>
          <w:p w:rsidR="000D4734" w:rsidRPr="000D4734" w:rsidRDefault="000D4734" w:rsidP="000D4734">
            <w:pPr>
              <w:jc w:val="both"/>
              <w:rPr>
                <w:rFonts w:ascii="Times New Roman" w:hAnsi="Times New Roman" w:cs="Times New Roman"/>
                <w:sz w:val="28"/>
                <w:szCs w:val="28"/>
              </w:rPr>
            </w:pPr>
            <w:r>
              <w:rPr>
                <w:rFonts w:ascii="Times New Roman" w:hAnsi="Times New Roman" w:cs="Times New Roman"/>
                <w:sz w:val="28"/>
                <w:szCs w:val="28"/>
              </w:rPr>
              <w:t xml:space="preserve">      </w:t>
            </w:r>
            <w:r w:rsidRPr="000D4734">
              <w:rPr>
                <w:rFonts w:ascii="Times New Roman" w:hAnsi="Times New Roman" w:cs="Times New Roman"/>
                <w:sz w:val="28"/>
                <w:szCs w:val="28"/>
              </w:rPr>
              <w:t xml:space="preserve">діти померлого годувальника (у тому числі ті, що народжені до спливу 10 місяців з дня смерті годувальника), який на день смерті не мав страхового стажу, необхідного для призначення пенсії для особи з інвалідністю III групи. </w:t>
            </w:r>
          </w:p>
        </w:tc>
      </w:tr>
      <w:tr w:rsidR="00323642" w:rsidTr="00323642">
        <w:tc>
          <w:tcPr>
            <w:tcW w:w="534" w:type="dxa"/>
          </w:tcPr>
          <w:p w:rsidR="00323642" w:rsidRDefault="000D4734" w:rsidP="00323642">
            <w:pPr>
              <w:jc w:val="center"/>
              <w:rPr>
                <w:rFonts w:ascii="Times New Roman" w:hAnsi="Times New Roman" w:cs="Times New Roman"/>
                <w:sz w:val="28"/>
                <w:szCs w:val="28"/>
              </w:rPr>
            </w:pPr>
            <w:r>
              <w:rPr>
                <w:rFonts w:ascii="Times New Roman" w:hAnsi="Times New Roman" w:cs="Times New Roman"/>
                <w:sz w:val="28"/>
                <w:szCs w:val="28"/>
              </w:rPr>
              <w:lastRenderedPageBreak/>
              <w:t>8</w:t>
            </w:r>
          </w:p>
        </w:tc>
        <w:tc>
          <w:tcPr>
            <w:tcW w:w="2976" w:type="dxa"/>
          </w:tcPr>
          <w:p w:rsidR="00323642" w:rsidRPr="00CC227B" w:rsidRDefault="000D4734" w:rsidP="000D4734">
            <w:pPr>
              <w:jc w:val="both"/>
              <w:rPr>
                <w:rFonts w:ascii="Times New Roman" w:hAnsi="Times New Roman" w:cs="Times New Roman"/>
                <w:sz w:val="28"/>
                <w:szCs w:val="28"/>
              </w:rPr>
            </w:pPr>
            <w:r w:rsidRPr="000D4734">
              <w:rPr>
                <w:rFonts w:ascii="Times New Roman" w:hAnsi="Times New Roman" w:cs="Times New Roman"/>
                <w:sz w:val="28"/>
                <w:szCs w:val="28"/>
              </w:rPr>
              <w:t xml:space="preserve"> Підстава для отримання послуги </w:t>
            </w:r>
          </w:p>
        </w:tc>
        <w:tc>
          <w:tcPr>
            <w:tcW w:w="6345" w:type="dxa"/>
          </w:tcPr>
          <w:p w:rsidR="00323642" w:rsidRPr="0082407C"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82407C" w:rsidRPr="0082407C">
              <w:rPr>
                <w:rFonts w:ascii="Times New Roman" w:hAnsi="Times New Roman" w:cs="Times New Roman"/>
                <w:sz w:val="28"/>
                <w:szCs w:val="28"/>
              </w:rPr>
              <w:t>Звернення до суб’єкта надання адміністративної послуги / виконавчого органу сільської, селищної, міської ради / центрів надання адміністративних послуг</w:t>
            </w:r>
            <w:r w:rsidR="0082407C">
              <w:rPr>
                <w:rFonts w:ascii="Times New Roman" w:hAnsi="Times New Roman" w:cs="Times New Roman"/>
                <w:sz w:val="28"/>
                <w:szCs w:val="28"/>
              </w:rPr>
              <w:t>.</w:t>
            </w:r>
          </w:p>
        </w:tc>
      </w:tr>
      <w:tr w:rsidR="00323642" w:rsidTr="00323642">
        <w:tc>
          <w:tcPr>
            <w:tcW w:w="534" w:type="dxa"/>
          </w:tcPr>
          <w:p w:rsidR="00323642" w:rsidRDefault="0082407C" w:rsidP="00323642">
            <w:pPr>
              <w:jc w:val="center"/>
              <w:rPr>
                <w:rFonts w:ascii="Times New Roman" w:hAnsi="Times New Roman" w:cs="Times New Roman"/>
                <w:sz w:val="28"/>
                <w:szCs w:val="28"/>
              </w:rPr>
            </w:pPr>
            <w:r>
              <w:rPr>
                <w:rFonts w:ascii="Times New Roman" w:hAnsi="Times New Roman" w:cs="Times New Roman"/>
                <w:sz w:val="28"/>
                <w:szCs w:val="28"/>
              </w:rPr>
              <w:t>9</w:t>
            </w:r>
          </w:p>
        </w:tc>
        <w:tc>
          <w:tcPr>
            <w:tcW w:w="2976" w:type="dxa"/>
          </w:tcPr>
          <w:p w:rsidR="00323642" w:rsidRPr="00373806" w:rsidRDefault="0082407C" w:rsidP="00323642">
            <w:pPr>
              <w:jc w:val="both"/>
              <w:rPr>
                <w:rFonts w:ascii="Times New Roman" w:hAnsi="Times New Roman" w:cs="Times New Roman"/>
                <w:sz w:val="28"/>
                <w:szCs w:val="28"/>
              </w:rPr>
            </w:pPr>
            <w:r w:rsidRPr="00373806">
              <w:rPr>
                <w:rFonts w:ascii="Times New Roman" w:hAnsi="Times New Roman" w:cs="Times New Roman"/>
                <w:sz w:val="28"/>
                <w:szCs w:val="28"/>
              </w:rPr>
              <w:t>Перелік необхідних документів</w:t>
            </w:r>
          </w:p>
        </w:tc>
        <w:tc>
          <w:tcPr>
            <w:tcW w:w="6345" w:type="dxa"/>
          </w:tcPr>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Заява про надання державної соціальної допомоги особам, які не мають права на пенсію, та особам з інвалідністю за формою, затвердженою постановою Кабінету Міністрів України від 11 червня 2025 року № 695 </w:t>
            </w:r>
            <w:proofErr w:type="spellStart"/>
            <w:r w:rsidRPr="00373806">
              <w:rPr>
                <w:rFonts w:ascii="Times New Roman" w:hAnsi="Times New Roman" w:cs="Times New Roman"/>
                <w:sz w:val="28"/>
                <w:szCs w:val="28"/>
              </w:rPr>
              <w:t>“Деякі</w:t>
            </w:r>
            <w:proofErr w:type="spellEnd"/>
            <w:r w:rsidRPr="00373806">
              <w:rPr>
                <w:rFonts w:ascii="Times New Roman" w:hAnsi="Times New Roman" w:cs="Times New Roman"/>
                <w:sz w:val="28"/>
                <w:szCs w:val="28"/>
              </w:rPr>
              <w:t xml:space="preserve"> питання надання окремих видів державної соціальної допомоги Пенсійним фондом </w:t>
            </w:r>
            <w:proofErr w:type="spellStart"/>
            <w:r w:rsidRPr="00373806">
              <w:rPr>
                <w:rFonts w:ascii="Times New Roman" w:hAnsi="Times New Roman" w:cs="Times New Roman"/>
                <w:sz w:val="28"/>
                <w:szCs w:val="28"/>
              </w:rPr>
              <w:t>України”</w:t>
            </w:r>
            <w:proofErr w:type="spellEnd"/>
            <w:r w:rsidRPr="00373806">
              <w:rPr>
                <w:rFonts w:ascii="Times New Roman" w:hAnsi="Times New Roman" w:cs="Times New Roman"/>
                <w:sz w:val="28"/>
                <w:szCs w:val="28"/>
              </w:rPr>
              <w:t xml:space="preserve"> (далі – заява); </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декларація про доходи осіб, які звернулися за призначенням державної соціальної допомоги особам, які не мають права на пенсію, та особам з </w:t>
            </w:r>
            <w:r w:rsidRPr="00373806">
              <w:rPr>
                <w:rFonts w:ascii="Times New Roman" w:hAnsi="Times New Roman" w:cs="Times New Roman"/>
                <w:sz w:val="28"/>
                <w:szCs w:val="28"/>
              </w:rPr>
              <w:lastRenderedPageBreak/>
              <w:t xml:space="preserve">інвалідністю за формою, затвердженою постановою Кабінету Міністрів України від 11 червня 2025 року № 695 </w:t>
            </w:r>
            <w:proofErr w:type="spellStart"/>
            <w:r w:rsidRPr="00373806">
              <w:rPr>
                <w:rFonts w:ascii="Times New Roman" w:hAnsi="Times New Roman" w:cs="Times New Roman"/>
                <w:sz w:val="28"/>
                <w:szCs w:val="28"/>
              </w:rPr>
              <w:t>“Деякі</w:t>
            </w:r>
            <w:proofErr w:type="spellEnd"/>
            <w:r w:rsidRPr="00373806">
              <w:rPr>
                <w:rFonts w:ascii="Times New Roman" w:hAnsi="Times New Roman" w:cs="Times New Roman"/>
                <w:sz w:val="28"/>
                <w:szCs w:val="28"/>
              </w:rPr>
              <w:t xml:space="preserve"> питання надання окремих видів 5 державної соціальної допомоги Пенсійним фондом </w:t>
            </w:r>
            <w:proofErr w:type="spellStart"/>
            <w:r w:rsidRPr="00373806">
              <w:rPr>
                <w:rFonts w:ascii="Times New Roman" w:hAnsi="Times New Roman" w:cs="Times New Roman"/>
                <w:sz w:val="28"/>
                <w:szCs w:val="28"/>
              </w:rPr>
              <w:t>України”</w:t>
            </w:r>
            <w:proofErr w:type="spellEnd"/>
            <w:r w:rsidRPr="00373806">
              <w:rPr>
                <w:rFonts w:ascii="Times New Roman" w:hAnsi="Times New Roman" w:cs="Times New Roman"/>
                <w:sz w:val="28"/>
                <w:szCs w:val="28"/>
              </w:rPr>
              <w:t xml:space="preserve"> (у разі потреби);</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 копія рішення суду про визнання особи недієздатною (для недієздатної особи); </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копія рішення про призначення опікуна (для недієздатної особи, якій призначено опікуна); </w:t>
            </w:r>
            <w:r>
              <w:rPr>
                <w:rFonts w:ascii="Times New Roman" w:hAnsi="Times New Roman" w:cs="Times New Roman"/>
                <w:sz w:val="28"/>
                <w:szCs w:val="28"/>
              </w:rPr>
              <w:t xml:space="preserve">    </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копія документа, що підтверджує повноваження представника закладу, який виконує функції опікуна над особою (для недієздатної особи, опікуна якій не призначено); </w:t>
            </w:r>
            <w:r>
              <w:rPr>
                <w:rFonts w:ascii="Times New Roman" w:hAnsi="Times New Roman" w:cs="Times New Roman"/>
                <w:sz w:val="28"/>
                <w:szCs w:val="28"/>
              </w:rPr>
              <w:t xml:space="preserve">  </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копія посвідчення жінкам, яким присвоєно звання </w:t>
            </w:r>
            <w:proofErr w:type="spellStart"/>
            <w:r w:rsidRPr="00373806">
              <w:rPr>
                <w:rFonts w:ascii="Times New Roman" w:hAnsi="Times New Roman" w:cs="Times New Roman"/>
                <w:sz w:val="28"/>
                <w:szCs w:val="28"/>
              </w:rPr>
              <w:t>“Мати-героїня”</w:t>
            </w:r>
            <w:proofErr w:type="spellEnd"/>
            <w:r w:rsidRPr="00373806">
              <w:rPr>
                <w:rFonts w:ascii="Times New Roman" w:hAnsi="Times New Roman" w:cs="Times New Roman"/>
                <w:sz w:val="28"/>
                <w:szCs w:val="28"/>
              </w:rPr>
              <w:t>;</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копія документу державного органу / релігійної організацій або показань свідків, які підтверджують факт роботи священнослужителем, церковнослужителем.</w:t>
            </w:r>
          </w:p>
          <w:p w:rsidR="00373806" w:rsidRDefault="00373806" w:rsidP="00323642">
            <w:pPr>
              <w:jc w:val="both"/>
              <w:rPr>
                <w:rFonts w:ascii="Times New Roman" w:hAnsi="Times New Roman" w:cs="Times New Roman"/>
                <w:sz w:val="28"/>
                <w:szCs w:val="28"/>
              </w:rPr>
            </w:pPr>
            <w:r w:rsidRPr="0037380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73806">
              <w:rPr>
                <w:rFonts w:ascii="Times New Roman" w:hAnsi="Times New Roman" w:cs="Times New Roman"/>
                <w:sz w:val="28"/>
                <w:szCs w:val="28"/>
              </w:rPr>
              <w:t>Для призначення допомоги дітям померлого годувальника додатково подаються:</w:t>
            </w:r>
          </w:p>
          <w:p w:rsidR="00373806" w:rsidRDefault="00373806" w:rsidP="00323642">
            <w:pPr>
              <w:jc w:val="both"/>
              <w:rPr>
                <w:rFonts w:ascii="Times New Roman" w:hAnsi="Times New Roman" w:cs="Times New Roman"/>
                <w:sz w:val="28"/>
                <w:szCs w:val="28"/>
              </w:rPr>
            </w:pPr>
            <w:r w:rsidRPr="0037380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73806">
              <w:rPr>
                <w:rFonts w:ascii="Times New Roman" w:hAnsi="Times New Roman" w:cs="Times New Roman"/>
                <w:sz w:val="28"/>
                <w:szCs w:val="28"/>
              </w:rPr>
              <w:t>копія свідоцтва про народження або паспорта громадянина України особи, якій призначається допомога, з пред’явленням оригіналу;</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 копії документів, що засвідчують родинні відносини члена сім’ї з померлим годувальником (у разі потреби); </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копія свідоцтва про смерть годувальника або рішення суду про визнання його безвісно відсутнім чи оголошення померлим з пред’явленням оригіналу; </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довідка закладу загальної середньої освіти про те, що дитина навчається (у разі потреби). </w:t>
            </w:r>
            <w:r>
              <w:rPr>
                <w:rFonts w:ascii="Times New Roman" w:hAnsi="Times New Roman" w:cs="Times New Roman"/>
                <w:sz w:val="28"/>
                <w:szCs w:val="28"/>
              </w:rPr>
              <w:t xml:space="preserve">   </w:t>
            </w:r>
          </w:p>
          <w:p w:rsidR="00323642"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Посвідчена нотаріально довіреність, що підтверджує повноваження представника (у разі подання заяви через представника).</w:t>
            </w:r>
          </w:p>
          <w:p w:rsid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Під час подання заяви пред’являється паспорт громадянина України або інший документ,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трудова книжка (трудова книжка (у разі наявності) померлого годувальника – для призначення допомоги дитині померлого </w:t>
            </w:r>
            <w:r w:rsidRPr="00373806">
              <w:rPr>
                <w:rFonts w:ascii="Times New Roman" w:hAnsi="Times New Roman" w:cs="Times New Roman"/>
                <w:sz w:val="28"/>
                <w:szCs w:val="28"/>
              </w:rPr>
              <w:lastRenderedPageBreak/>
              <w:t>годувальника), док</w:t>
            </w:r>
            <w:r>
              <w:rPr>
                <w:rFonts w:ascii="Times New Roman" w:hAnsi="Times New Roman" w:cs="Times New Roman"/>
                <w:sz w:val="28"/>
                <w:szCs w:val="28"/>
              </w:rPr>
              <w:t xml:space="preserve">умент, що засвідчує реєстрацію </w:t>
            </w:r>
            <w:r w:rsidRPr="00373806">
              <w:rPr>
                <w:rFonts w:ascii="Times New Roman" w:hAnsi="Times New Roman" w:cs="Times New Roman"/>
                <w:sz w:val="28"/>
                <w:szCs w:val="28"/>
              </w:rPr>
              <w:t xml:space="preserve">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r>
              <w:rPr>
                <w:rFonts w:ascii="Times New Roman" w:hAnsi="Times New Roman" w:cs="Times New Roman"/>
                <w:sz w:val="28"/>
                <w:szCs w:val="28"/>
              </w:rPr>
              <w:t>.</w:t>
            </w:r>
          </w:p>
          <w:p w:rsidR="00373806" w:rsidRP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Документи (або їх копії), що містять відомості (інформацію), наявні в державних електронних інформаційних ресурсах, не подаються. Зазначені відомості, необхідні для призначення соціальної допомоги, отримуються органом Пенсійного фонду України в порядку, визначеному законодавством</w:t>
            </w:r>
            <w:r>
              <w:rPr>
                <w:rFonts w:ascii="Times New Roman" w:hAnsi="Times New Roman" w:cs="Times New Roman"/>
                <w:sz w:val="28"/>
                <w:szCs w:val="28"/>
              </w:rPr>
              <w:t>.</w:t>
            </w:r>
          </w:p>
        </w:tc>
      </w:tr>
      <w:tr w:rsidR="00373806" w:rsidTr="00323642">
        <w:tc>
          <w:tcPr>
            <w:tcW w:w="534" w:type="dxa"/>
          </w:tcPr>
          <w:p w:rsidR="00373806" w:rsidRDefault="00373806" w:rsidP="00323642">
            <w:pPr>
              <w:jc w:val="center"/>
              <w:rPr>
                <w:rFonts w:ascii="Times New Roman" w:hAnsi="Times New Roman" w:cs="Times New Roman"/>
                <w:sz w:val="28"/>
                <w:szCs w:val="28"/>
              </w:rPr>
            </w:pPr>
            <w:r>
              <w:rPr>
                <w:rFonts w:ascii="Times New Roman" w:hAnsi="Times New Roman" w:cs="Times New Roman"/>
                <w:sz w:val="28"/>
                <w:szCs w:val="28"/>
              </w:rPr>
              <w:lastRenderedPageBreak/>
              <w:t>10</w:t>
            </w:r>
          </w:p>
        </w:tc>
        <w:tc>
          <w:tcPr>
            <w:tcW w:w="2976" w:type="dxa"/>
          </w:tcPr>
          <w:p w:rsidR="00373806" w:rsidRPr="00373806" w:rsidRDefault="00373806" w:rsidP="00373806">
            <w:pPr>
              <w:rPr>
                <w:rFonts w:ascii="Times New Roman" w:hAnsi="Times New Roman" w:cs="Times New Roman"/>
                <w:sz w:val="28"/>
                <w:szCs w:val="28"/>
              </w:rPr>
            </w:pPr>
            <w:r w:rsidRPr="00373806">
              <w:rPr>
                <w:rFonts w:ascii="Times New Roman" w:hAnsi="Times New Roman" w:cs="Times New Roman"/>
                <w:sz w:val="28"/>
                <w:szCs w:val="28"/>
              </w:rPr>
              <w:t>Спосіб подання документів</w:t>
            </w:r>
          </w:p>
        </w:tc>
        <w:tc>
          <w:tcPr>
            <w:tcW w:w="6345" w:type="dxa"/>
          </w:tcPr>
          <w:p w:rsidR="00373806" w:rsidRPr="00860A91"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 xml:space="preserve">У паперовій формі при особистому зверненні до </w:t>
            </w:r>
            <w:r w:rsidRPr="00860A91">
              <w:rPr>
                <w:rFonts w:ascii="Times New Roman" w:hAnsi="Times New Roman" w:cs="Times New Roman"/>
                <w:sz w:val="28"/>
                <w:szCs w:val="28"/>
              </w:rPr>
              <w:t>сервісних центрів Головних управлінь Пенсійного фонду України в</w:t>
            </w:r>
            <w:r w:rsidRPr="00860A91">
              <w:rPr>
                <w:rFonts w:ascii="Times New Roman" w:hAnsi="Times New Roman" w:cs="Times New Roman"/>
              </w:rPr>
              <w:t xml:space="preserve"> </w:t>
            </w:r>
            <w:r w:rsidRPr="00860A91">
              <w:rPr>
                <w:rFonts w:ascii="Times New Roman" w:hAnsi="Times New Roman" w:cs="Times New Roman"/>
                <w:sz w:val="28"/>
                <w:szCs w:val="28"/>
              </w:rPr>
              <w:t>областях та м. Києві, виконавчого органу сільської, селищної, міської ради, центрів надання адміністративних послуг;</w:t>
            </w:r>
          </w:p>
          <w:p w:rsidR="00373806" w:rsidRPr="00373806" w:rsidRDefault="00373806" w:rsidP="00323642">
            <w:pPr>
              <w:jc w:val="both"/>
              <w:rPr>
                <w:rFonts w:ascii="Times New Roman" w:hAnsi="Times New Roman" w:cs="Times New Roman"/>
                <w:sz w:val="28"/>
                <w:szCs w:val="28"/>
              </w:rPr>
            </w:pPr>
            <w:r w:rsidRPr="00860A91">
              <w:rPr>
                <w:rFonts w:ascii="Times New Roman" w:hAnsi="Times New Roman" w:cs="Times New Roman"/>
                <w:sz w:val="28"/>
                <w:szCs w:val="28"/>
              </w:rPr>
              <w:t xml:space="preserve">      засобами поштового зв’язку або в електронній формі через </w:t>
            </w:r>
            <w:proofErr w:type="spellStart"/>
            <w:r w:rsidRPr="00860A91">
              <w:rPr>
                <w:rFonts w:ascii="Times New Roman" w:hAnsi="Times New Roman" w:cs="Times New Roman"/>
                <w:sz w:val="28"/>
                <w:szCs w:val="28"/>
              </w:rPr>
              <w:t>вебпортал</w:t>
            </w:r>
            <w:proofErr w:type="spellEnd"/>
            <w:r w:rsidRPr="00860A91">
              <w:rPr>
                <w:rFonts w:ascii="Times New Roman" w:hAnsi="Times New Roman" w:cs="Times New Roman"/>
                <w:sz w:val="28"/>
                <w:szCs w:val="28"/>
              </w:rPr>
              <w:t xml:space="preserve"> електронних послуг, мобільний додаток Пенсійного фонду України або Єдиний державний </w:t>
            </w:r>
            <w:proofErr w:type="spellStart"/>
            <w:r w:rsidRPr="00860A91">
              <w:rPr>
                <w:rFonts w:ascii="Times New Roman" w:hAnsi="Times New Roman" w:cs="Times New Roman"/>
                <w:sz w:val="28"/>
                <w:szCs w:val="28"/>
              </w:rPr>
              <w:t>вебпортал</w:t>
            </w:r>
            <w:proofErr w:type="spellEnd"/>
            <w:r w:rsidRPr="00860A91">
              <w:rPr>
                <w:rFonts w:ascii="Times New Roman" w:hAnsi="Times New Roman" w:cs="Times New Roman"/>
                <w:sz w:val="28"/>
                <w:szCs w:val="28"/>
              </w:rPr>
              <w:t xml:space="preserve"> електронних послуг (Портал Дія) 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 (у разі наявності технічної можливості).</w:t>
            </w:r>
          </w:p>
        </w:tc>
      </w:tr>
      <w:tr w:rsidR="00373806" w:rsidTr="00323642">
        <w:tc>
          <w:tcPr>
            <w:tcW w:w="534" w:type="dxa"/>
          </w:tcPr>
          <w:p w:rsidR="00373806" w:rsidRDefault="00373806" w:rsidP="00323642">
            <w:pPr>
              <w:jc w:val="center"/>
              <w:rPr>
                <w:rFonts w:ascii="Times New Roman" w:hAnsi="Times New Roman" w:cs="Times New Roman"/>
                <w:sz w:val="28"/>
                <w:szCs w:val="28"/>
              </w:rPr>
            </w:pPr>
            <w:r>
              <w:rPr>
                <w:rFonts w:ascii="Times New Roman" w:hAnsi="Times New Roman" w:cs="Times New Roman"/>
                <w:sz w:val="28"/>
                <w:szCs w:val="28"/>
              </w:rPr>
              <w:t>11</w:t>
            </w:r>
          </w:p>
        </w:tc>
        <w:tc>
          <w:tcPr>
            <w:tcW w:w="2976" w:type="dxa"/>
          </w:tcPr>
          <w:p w:rsidR="00373806" w:rsidRPr="00373806" w:rsidRDefault="00373806" w:rsidP="00373806">
            <w:pPr>
              <w:rPr>
                <w:rFonts w:ascii="Times New Roman" w:hAnsi="Times New Roman" w:cs="Times New Roman"/>
                <w:sz w:val="28"/>
                <w:szCs w:val="28"/>
              </w:rPr>
            </w:pPr>
            <w:r w:rsidRPr="00373806">
              <w:rPr>
                <w:rFonts w:ascii="Times New Roman" w:hAnsi="Times New Roman" w:cs="Times New Roman"/>
                <w:sz w:val="28"/>
                <w:szCs w:val="28"/>
              </w:rPr>
              <w:t xml:space="preserve">Платність (безоплатність) надання </w:t>
            </w:r>
          </w:p>
        </w:tc>
        <w:tc>
          <w:tcPr>
            <w:tcW w:w="6345" w:type="dxa"/>
          </w:tcPr>
          <w:p w:rsidR="00373806" w:rsidRPr="00373806" w:rsidRDefault="00373806" w:rsidP="00323642">
            <w:pPr>
              <w:jc w:val="both"/>
              <w:rPr>
                <w:rFonts w:ascii="Times New Roman" w:hAnsi="Times New Roman" w:cs="Times New Roman"/>
                <w:sz w:val="28"/>
                <w:szCs w:val="28"/>
              </w:rPr>
            </w:pPr>
            <w:r w:rsidRPr="00373806">
              <w:rPr>
                <w:rFonts w:ascii="Times New Roman" w:hAnsi="Times New Roman" w:cs="Times New Roman"/>
                <w:sz w:val="28"/>
                <w:szCs w:val="28"/>
              </w:rPr>
              <w:t xml:space="preserve"> Надається безоплатно.</w:t>
            </w:r>
          </w:p>
        </w:tc>
      </w:tr>
      <w:tr w:rsidR="00373806" w:rsidTr="00323642">
        <w:tc>
          <w:tcPr>
            <w:tcW w:w="534" w:type="dxa"/>
          </w:tcPr>
          <w:p w:rsidR="00373806" w:rsidRDefault="00373806" w:rsidP="00323642">
            <w:pPr>
              <w:jc w:val="center"/>
              <w:rPr>
                <w:rFonts w:ascii="Times New Roman" w:hAnsi="Times New Roman" w:cs="Times New Roman"/>
                <w:sz w:val="28"/>
                <w:szCs w:val="28"/>
              </w:rPr>
            </w:pPr>
            <w:r>
              <w:rPr>
                <w:rFonts w:ascii="Times New Roman" w:hAnsi="Times New Roman" w:cs="Times New Roman"/>
                <w:sz w:val="28"/>
                <w:szCs w:val="28"/>
              </w:rPr>
              <w:t>12</w:t>
            </w:r>
          </w:p>
        </w:tc>
        <w:tc>
          <w:tcPr>
            <w:tcW w:w="2976" w:type="dxa"/>
          </w:tcPr>
          <w:p w:rsidR="00373806" w:rsidRPr="00373806" w:rsidRDefault="00373806" w:rsidP="00373806">
            <w:pPr>
              <w:rPr>
                <w:rFonts w:ascii="Times New Roman" w:hAnsi="Times New Roman" w:cs="Times New Roman"/>
                <w:sz w:val="28"/>
                <w:szCs w:val="28"/>
              </w:rPr>
            </w:pPr>
            <w:r w:rsidRPr="00373806">
              <w:rPr>
                <w:rFonts w:ascii="Times New Roman" w:hAnsi="Times New Roman" w:cs="Times New Roman"/>
                <w:sz w:val="28"/>
                <w:szCs w:val="28"/>
              </w:rPr>
              <w:t xml:space="preserve">Строк надання послуги </w:t>
            </w:r>
          </w:p>
        </w:tc>
        <w:tc>
          <w:tcPr>
            <w:tcW w:w="6345" w:type="dxa"/>
          </w:tcPr>
          <w:p w:rsidR="00373806" w:rsidRPr="00373806" w:rsidRDefault="00373806"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373806">
              <w:rPr>
                <w:rFonts w:ascii="Times New Roman" w:hAnsi="Times New Roman" w:cs="Times New Roman"/>
                <w:sz w:val="28"/>
                <w:szCs w:val="28"/>
              </w:rPr>
              <w:t>Заява про призначення допомоги розглядається не пізніше ніж протягом 10 днів після її надходження з усіма необхідними документами та/або відомостями.</w:t>
            </w:r>
          </w:p>
        </w:tc>
      </w:tr>
      <w:tr w:rsidR="00373806" w:rsidTr="00323642">
        <w:tc>
          <w:tcPr>
            <w:tcW w:w="534" w:type="dxa"/>
          </w:tcPr>
          <w:p w:rsidR="00373806" w:rsidRDefault="00373806" w:rsidP="00323642">
            <w:pPr>
              <w:jc w:val="center"/>
              <w:rPr>
                <w:rFonts w:ascii="Times New Roman" w:hAnsi="Times New Roman" w:cs="Times New Roman"/>
                <w:sz w:val="28"/>
                <w:szCs w:val="28"/>
              </w:rPr>
            </w:pPr>
            <w:r>
              <w:rPr>
                <w:rFonts w:ascii="Times New Roman" w:hAnsi="Times New Roman" w:cs="Times New Roman"/>
                <w:sz w:val="28"/>
                <w:szCs w:val="28"/>
              </w:rPr>
              <w:t>13</w:t>
            </w:r>
          </w:p>
        </w:tc>
        <w:tc>
          <w:tcPr>
            <w:tcW w:w="2976" w:type="dxa"/>
          </w:tcPr>
          <w:p w:rsidR="00373806" w:rsidRPr="00373806" w:rsidRDefault="00373806" w:rsidP="00373806">
            <w:pPr>
              <w:rPr>
                <w:rFonts w:ascii="Times New Roman" w:hAnsi="Times New Roman" w:cs="Times New Roman"/>
                <w:sz w:val="28"/>
                <w:szCs w:val="28"/>
              </w:rPr>
            </w:pPr>
            <w:r w:rsidRPr="00373806">
              <w:rPr>
                <w:rFonts w:ascii="Times New Roman" w:hAnsi="Times New Roman" w:cs="Times New Roman"/>
                <w:sz w:val="28"/>
                <w:szCs w:val="28"/>
              </w:rPr>
              <w:t>Перелік підстав для відмови в наданні послуги</w:t>
            </w:r>
          </w:p>
        </w:tc>
        <w:tc>
          <w:tcPr>
            <w:tcW w:w="6345" w:type="dxa"/>
          </w:tcPr>
          <w:p w:rsidR="00860A91" w:rsidRDefault="00860A91"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373806" w:rsidRPr="00860A91">
              <w:rPr>
                <w:rFonts w:ascii="Times New Roman" w:hAnsi="Times New Roman" w:cs="Times New Roman"/>
                <w:sz w:val="28"/>
                <w:szCs w:val="28"/>
              </w:rPr>
              <w:t xml:space="preserve">Допомога не призначається, якщо: </w:t>
            </w:r>
          </w:p>
          <w:p w:rsidR="00860A91" w:rsidRDefault="00860A91"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373806" w:rsidRPr="00860A91">
              <w:rPr>
                <w:rFonts w:ascii="Times New Roman" w:hAnsi="Times New Roman" w:cs="Times New Roman"/>
                <w:sz w:val="28"/>
                <w:szCs w:val="28"/>
              </w:rPr>
              <w:t xml:space="preserve">особа не має права на призначення допомоги; </w:t>
            </w:r>
          </w:p>
          <w:p w:rsidR="00860A91" w:rsidRDefault="00860A91"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373806" w:rsidRPr="00860A91">
              <w:rPr>
                <w:rFonts w:ascii="Times New Roman" w:hAnsi="Times New Roman" w:cs="Times New Roman"/>
                <w:sz w:val="28"/>
                <w:szCs w:val="28"/>
              </w:rPr>
              <w:t xml:space="preserve">на дату звернення особа із складу сім’ї отримує базову соціальну </w:t>
            </w:r>
            <w:r>
              <w:rPr>
                <w:rFonts w:ascii="Times New Roman" w:hAnsi="Times New Roman" w:cs="Times New Roman"/>
                <w:sz w:val="28"/>
                <w:szCs w:val="28"/>
              </w:rPr>
              <w:t xml:space="preserve">допомогу відповідно до Порядку </w:t>
            </w:r>
            <w:r w:rsidR="00373806" w:rsidRPr="00860A91">
              <w:rPr>
                <w:rFonts w:ascii="Times New Roman" w:hAnsi="Times New Roman" w:cs="Times New Roman"/>
                <w:sz w:val="28"/>
                <w:szCs w:val="28"/>
              </w:rPr>
              <w:t xml:space="preserve"> реалізації експериментального проекту щодо надання базової соціальної допомоги, </w:t>
            </w:r>
            <w:r w:rsidR="00373806" w:rsidRPr="00860A91">
              <w:rPr>
                <w:rFonts w:ascii="Times New Roman" w:hAnsi="Times New Roman" w:cs="Times New Roman"/>
                <w:sz w:val="28"/>
                <w:szCs w:val="28"/>
              </w:rPr>
              <w:lastRenderedPageBreak/>
              <w:t xml:space="preserve">затвердженого постановою Кабінету Міністрів України від 25 березня 2025 року № 371 </w:t>
            </w:r>
            <w:proofErr w:type="spellStart"/>
            <w:r w:rsidR="00373806" w:rsidRPr="00860A91">
              <w:rPr>
                <w:rFonts w:ascii="Times New Roman" w:hAnsi="Times New Roman" w:cs="Times New Roman"/>
                <w:sz w:val="28"/>
                <w:szCs w:val="28"/>
              </w:rPr>
              <w:t>“Деякі</w:t>
            </w:r>
            <w:proofErr w:type="spellEnd"/>
            <w:r w:rsidR="00373806" w:rsidRPr="00860A91">
              <w:rPr>
                <w:rFonts w:ascii="Times New Roman" w:hAnsi="Times New Roman" w:cs="Times New Roman"/>
                <w:sz w:val="28"/>
                <w:szCs w:val="28"/>
              </w:rPr>
              <w:t xml:space="preserve"> питання реалізації експериментального проекту щодо надання базової соціальної </w:t>
            </w:r>
            <w:proofErr w:type="spellStart"/>
            <w:r w:rsidR="00373806" w:rsidRPr="00860A91">
              <w:rPr>
                <w:rFonts w:ascii="Times New Roman" w:hAnsi="Times New Roman" w:cs="Times New Roman"/>
                <w:sz w:val="28"/>
                <w:szCs w:val="28"/>
              </w:rPr>
              <w:t>допомоги”</w:t>
            </w:r>
            <w:proofErr w:type="spellEnd"/>
            <w:r w:rsidR="00373806" w:rsidRPr="00860A91">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860A91" w:rsidRDefault="00860A91"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373806" w:rsidRPr="00860A91">
              <w:rPr>
                <w:rFonts w:ascii="Times New Roman" w:hAnsi="Times New Roman" w:cs="Times New Roman"/>
                <w:sz w:val="28"/>
                <w:szCs w:val="28"/>
              </w:rPr>
              <w:t xml:space="preserve">подано не всі необхідні документи / відомості для призначення допомоги; </w:t>
            </w:r>
          </w:p>
          <w:p w:rsidR="00373806" w:rsidRPr="00860A91" w:rsidRDefault="00860A91"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00373806" w:rsidRPr="00860A91">
              <w:rPr>
                <w:rFonts w:ascii="Times New Roman" w:hAnsi="Times New Roman" w:cs="Times New Roman"/>
                <w:sz w:val="28"/>
                <w:szCs w:val="28"/>
              </w:rPr>
              <w:t>заяву в електронній формі подано без кваліфікованого електронного підпису та не підписано у паперовій формі протягом 90 календарних днів з дня її подання в електронній формі.</w:t>
            </w:r>
          </w:p>
        </w:tc>
      </w:tr>
      <w:tr w:rsidR="00373806" w:rsidTr="00323642">
        <w:tc>
          <w:tcPr>
            <w:tcW w:w="534" w:type="dxa"/>
          </w:tcPr>
          <w:p w:rsidR="00373806" w:rsidRDefault="00373806" w:rsidP="00323642">
            <w:pPr>
              <w:jc w:val="center"/>
              <w:rPr>
                <w:rFonts w:ascii="Times New Roman" w:hAnsi="Times New Roman" w:cs="Times New Roman"/>
                <w:sz w:val="28"/>
                <w:szCs w:val="28"/>
              </w:rPr>
            </w:pPr>
            <w:r>
              <w:rPr>
                <w:rFonts w:ascii="Times New Roman" w:hAnsi="Times New Roman" w:cs="Times New Roman"/>
                <w:sz w:val="28"/>
                <w:szCs w:val="28"/>
              </w:rPr>
              <w:lastRenderedPageBreak/>
              <w:t>14</w:t>
            </w:r>
          </w:p>
        </w:tc>
        <w:tc>
          <w:tcPr>
            <w:tcW w:w="2976" w:type="dxa"/>
          </w:tcPr>
          <w:p w:rsidR="00373806" w:rsidRPr="00860A91" w:rsidRDefault="00860A91" w:rsidP="00860A91">
            <w:pPr>
              <w:rPr>
                <w:rFonts w:ascii="Times New Roman" w:hAnsi="Times New Roman" w:cs="Times New Roman"/>
                <w:sz w:val="28"/>
                <w:szCs w:val="28"/>
              </w:rPr>
            </w:pPr>
            <w:r w:rsidRPr="00860A91">
              <w:rPr>
                <w:rFonts w:ascii="Times New Roman" w:hAnsi="Times New Roman" w:cs="Times New Roman"/>
                <w:sz w:val="28"/>
                <w:szCs w:val="28"/>
              </w:rPr>
              <w:t xml:space="preserve">Результат надання послуги </w:t>
            </w:r>
          </w:p>
        </w:tc>
        <w:tc>
          <w:tcPr>
            <w:tcW w:w="6345" w:type="dxa"/>
          </w:tcPr>
          <w:p w:rsidR="00373806" w:rsidRPr="00860A91" w:rsidRDefault="00860A91" w:rsidP="00323642">
            <w:pPr>
              <w:jc w:val="both"/>
              <w:rPr>
                <w:rFonts w:ascii="Times New Roman" w:hAnsi="Times New Roman" w:cs="Times New Roman"/>
                <w:sz w:val="28"/>
                <w:szCs w:val="28"/>
              </w:rPr>
            </w:pPr>
            <w:r w:rsidRPr="00860A9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60A91">
              <w:rPr>
                <w:rFonts w:ascii="Times New Roman" w:hAnsi="Times New Roman" w:cs="Times New Roman"/>
                <w:sz w:val="28"/>
                <w:szCs w:val="28"/>
              </w:rPr>
              <w:t>Орган Пенсійного фонду України приймає рішення про призначення допомоги / відмову в призначенні допомоги.</w:t>
            </w:r>
          </w:p>
        </w:tc>
      </w:tr>
      <w:tr w:rsidR="00373806" w:rsidTr="00323642">
        <w:tc>
          <w:tcPr>
            <w:tcW w:w="534" w:type="dxa"/>
          </w:tcPr>
          <w:p w:rsidR="00373806" w:rsidRDefault="00373806" w:rsidP="00323642">
            <w:pPr>
              <w:jc w:val="center"/>
              <w:rPr>
                <w:rFonts w:ascii="Times New Roman" w:hAnsi="Times New Roman" w:cs="Times New Roman"/>
                <w:sz w:val="28"/>
                <w:szCs w:val="28"/>
              </w:rPr>
            </w:pPr>
            <w:r>
              <w:rPr>
                <w:rFonts w:ascii="Times New Roman" w:hAnsi="Times New Roman" w:cs="Times New Roman"/>
                <w:sz w:val="28"/>
                <w:szCs w:val="28"/>
              </w:rPr>
              <w:t>15</w:t>
            </w:r>
          </w:p>
        </w:tc>
        <w:tc>
          <w:tcPr>
            <w:tcW w:w="2976" w:type="dxa"/>
          </w:tcPr>
          <w:p w:rsidR="00373806" w:rsidRPr="00860A91" w:rsidRDefault="00860A91" w:rsidP="00373806">
            <w:pPr>
              <w:rPr>
                <w:rFonts w:ascii="Times New Roman" w:hAnsi="Times New Roman" w:cs="Times New Roman"/>
                <w:sz w:val="28"/>
                <w:szCs w:val="28"/>
              </w:rPr>
            </w:pPr>
            <w:r w:rsidRPr="00860A91">
              <w:rPr>
                <w:rFonts w:ascii="Times New Roman" w:hAnsi="Times New Roman" w:cs="Times New Roman"/>
                <w:sz w:val="28"/>
                <w:szCs w:val="28"/>
              </w:rPr>
              <w:t>Способи отримання відповіді (результату)</w:t>
            </w:r>
          </w:p>
        </w:tc>
        <w:tc>
          <w:tcPr>
            <w:tcW w:w="6345" w:type="dxa"/>
          </w:tcPr>
          <w:p w:rsidR="00860A91" w:rsidRDefault="00860A91" w:rsidP="00323642">
            <w:pPr>
              <w:jc w:val="both"/>
              <w:rPr>
                <w:rFonts w:ascii="Times New Roman" w:hAnsi="Times New Roman" w:cs="Times New Roman"/>
                <w:sz w:val="28"/>
                <w:szCs w:val="28"/>
              </w:rPr>
            </w:pPr>
            <w:r>
              <w:rPr>
                <w:rFonts w:ascii="Times New Roman" w:hAnsi="Times New Roman" w:cs="Times New Roman"/>
                <w:sz w:val="28"/>
                <w:szCs w:val="28"/>
              </w:rPr>
              <w:t xml:space="preserve">     </w:t>
            </w:r>
            <w:r w:rsidRPr="00860A91">
              <w:rPr>
                <w:rFonts w:ascii="Times New Roman" w:hAnsi="Times New Roman" w:cs="Times New Roman"/>
                <w:sz w:val="28"/>
                <w:szCs w:val="28"/>
              </w:rPr>
              <w:t xml:space="preserve">Орган Пенсійного фонду України повідомляє про прийняте рішення протягом п’яти робочих днів з дня прийняття рішення шляхом надсилання повідомлення у паперовій або електронній формі (за наявності адреси електронної пошти). </w:t>
            </w:r>
          </w:p>
          <w:p w:rsidR="00373806" w:rsidRPr="00860A91" w:rsidRDefault="00860A91" w:rsidP="00323642">
            <w:pPr>
              <w:jc w:val="both"/>
              <w:rPr>
                <w:rFonts w:ascii="Times New Roman" w:hAnsi="Times New Roman" w:cs="Times New Roman"/>
                <w:sz w:val="28"/>
                <w:szCs w:val="28"/>
              </w:rPr>
            </w:pPr>
            <w:r w:rsidRPr="00860A91">
              <w:rPr>
                <w:rFonts w:ascii="Times New Roman" w:hAnsi="Times New Roman" w:cs="Times New Roman"/>
                <w:sz w:val="28"/>
                <w:szCs w:val="28"/>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323642" w:rsidRDefault="00323642" w:rsidP="00323642">
      <w:pPr>
        <w:spacing w:after="0" w:line="240" w:lineRule="auto"/>
        <w:jc w:val="center"/>
        <w:rPr>
          <w:rFonts w:ascii="Times New Roman" w:hAnsi="Times New Roman" w:cs="Times New Roman"/>
          <w:sz w:val="28"/>
          <w:szCs w:val="28"/>
        </w:rPr>
      </w:pPr>
    </w:p>
    <w:p w:rsidR="00114391" w:rsidRDefault="00114391" w:rsidP="00323642">
      <w:pPr>
        <w:spacing w:after="0" w:line="240" w:lineRule="auto"/>
        <w:jc w:val="center"/>
        <w:rPr>
          <w:rFonts w:ascii="Times New Roman" w:hAnsi="Times New Roman" w:cs="Times New Roman"/>
          <w:sz w:val="28"/>
          <w:szCs w:val="28"/>
        </w:rPr>
      </w:pPr>
    </w:p>
    <w:sectPr w:rsidR="00114391" w:rsidSect="000570B1">
      <w:headerReference w:type="default" r:id="rId7"/>
      <w:pgSz w:w="11906" w:h="16838"/>
      <w:pgMar w:top="850" w:right="707"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068" w:rsidRDefault="003B4068" w:rsidP="00AB5E32">
      <w:pPr>
        <w:spacing w:after="0" w:line="240" w:lineRule="auto"/>
      </w:pPr>
      <w:r>
        <w:separator/>
      </w:r>
    </w:p>
  </w:endnote>
  <w:endnote w:type="continuationSeparator" w:id="0">
    <w:p w:rsidR="003B4068" w:rsidRDefault="003B4068" w:rsidP="00AB5E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068" w:rsidRDefault="003B4068" w:rsidP="00AB5E32">
      <w:pPr>
        <w:spacing w:after="0" w:line="240" w:lineRule="auto"/>
      </w:pPr>
      <w:r>
        <w:separator/>
      </w:r>
    </w:p>
  </w:footnote>
  <w:footnote w:type="continuationSeparator" w:id="0">
    <w:p w:rsidR="003B4068" w:rsidRDefault="003B4068" w:rsidP="00AB5E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3396407"/>
      <w:docPartObj>
        <w:docPartGallery w:val="Page Numbers (Top of Page)"/>
        <w:docPartUnique/>
      </w:docPartObj>
    </w:sdtPr>
    <w:sdtContent>
      <w:p w:rsidR="00AB5E32" w:rsidRDefault="00C412D3">
        <w:pPr>
          <w:pStyle w:val="a5"/>
          <w:jc w:val="center"/>
        </w:pPr>
        <w:fldSimple w:instr=" PAGE   \* MERGEFORMAT ">
          <w:r w:rsidR="00286D48">
            <w:rPr>
              <w:noProof/>
            </w:rPr>
            <w:t>8</w:t>
          </w:r>
        </w:fldSimple>
      </w:p>
    </w:sdtContent>
  </w:sdt>
  <w:p w:rsidR="00AB5E32" w:rsidRDefault="00AB5E32">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23642"/>
    <w:rsid w:val="000570B1"/>
    <w:rsid w:val="000D4734"/>
    <w:rsid w:val="00114391"/>
    <w:rsid w:val="00131E31"/>
    <w:rsid w:val="00142042"/>
    <w:rsid w:val="001F33DE"/>
    <w:rsid w:val="001F54AF"/>
    <w:rsid w:val="00214BA6"/>
    <w:rsid w:val="00286D48"/>
    <w:rsid w:val="00323642"/>
    <w:rsid w:val="0035622E"/>
    <w:rsid w:val="00373806"/>
    <w:rsid w:val="003A09FF"/>
    <w:rsid w:val="003B4068"/>
    <w:rsid w:val="005809FE"/>
    <w:rsid w:val="00584898"/>
    <w:rsid w:val="00713C7E"/>
    <w:rsid w:val="0082407C"/>
    <w:rsid w:val="008309AE"/>
    <w:rsid w:val="00860A91"/>
    <w:rsid w:val="009D4F9A"/>
    <w:rsid w:val="00A87E1B"/>
    <w:rsid w:val="00AB5E32"/>
    <w:rsid w:val="00C011B8"/>
    <w:rsid w:val="00C412D3"/>
    <w:rsid w:val="00E052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9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236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0D4734"/>
    <w:pPr>
      <w:ind w:left="720"/>
      <w:contextualSpacing/>
    </w:pPr>
  </w:style>
  <w:style w:type="paragraph" w:styleId="a5">
    <w:name w:val="header"/>
    <w:basedOn w:val="a"/>
    <w:link w:val="a6"/>
    <w:uiPriority w:val="99"/>
    <w:unhideWhenUsed/>
    <w:rsid w:val="00AB5E3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B5E32"/>
  </w:style>
  <w:style w:type="paragraph" w:styleId="a7">
    <w:name w:val="footer"/>
    <w:basedOn w:val="a"/>
    <w:link w:val="a8"/>
    <w:uiPriority w:val="99"/>
    <w:semiHidden/>
    <w:unhideWhenUsed/>
    <w:rsid w:val="00AB5E3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B5E32"/>
  </w:style>
</w:styles>
</file>

<file path=word/webSettings.xml><?xml version="1.0" encoding="utf-8"?>
<w:webSettings xmlns:r="http://schemas.openxmlformats.org/officeDocument/2006/relationships" xmlns:w="http://schemas.openxmlformats.org/wordprocessingml/2006/main">
  <w:divs>
    <w:div w:id="523593217">
      <w:bodyDiv w:val="1"/>
      <w:marLeft w:val="0"/>
      <w:marRight w:val="0"/>
      <w:marTop w:val="0"/>
      <w:marBottom w:val="0"/>
      <w:divBdr>
        <w:top w:val="none" w:sz="0" w:space="0" w:color="auto"/>
        <w:left w:val="none" w:sz="0" w:space="0" w:color="auto"/>
        <w:bottom w:val="none" w:sz="0" w:space="0" w:color="auto"/>
        <w:right w:val="none" w:sz="0" w:space="0" w:color="auto"/>
      </w:divBdr>
    </w:div>
    <w:div w:id="80716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u.ternopil@pfu.gov.u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2128</Words>
  <Characters>12132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Альона</dc:creator>
  <cp:keywords/>
  <dc:description/>
  <cp:lastModifiedBy>Tkach</cp:lastModifiedBy>
  <cp:revision>13</cp:revision>
  <cp:lastPrinted>2025-07-08T08:47:00Z</cp:lastPrinted>
  <dcterms:created xsi:type="dcterms:W3CDTF">2025-07-07T08:43:00Z</dcterms:created>
  <dcterms:modified xsi:type="dcterms:W3CDTF">2025-07-15T06:26:00Z</dcterms:modified>
</cp:coreProperties>
</file>