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7E27" w:rsidRPr="00427E27" w:rsidRDefault="00DE49D0" w:rsidP="00427E27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Додаток 1</w:t>
      </w:r>
    </w:p>
    <w:p w:rsidR="00D10962" w:rsidRPr="00D10962" w:rsidRDefault="00D10962" w:rsidP="00D1096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10962">
        <w:rPr>
          <w:rFonts w:ascii="Times New Roman" w:hAnsi="Times New Roman"/>
          <w:sz w:val="28"/>
          <w:szCs w:val="28"/>
        </w:rPr>
        <w:t>Інформація</w:t>
      </w:r>
    </w:p>
    <w:p w:rsidR="00B102B8" w:rsidRDefault="00D10962" w:rsidP="00D10962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D10962">
        <w:rPr>
          <w:rFonts w:ascii="Times New Roman" w:hAnsi="Times New Roman"/>
          <w:sz w:val="28"/>
          <w:szCs w:val="28"/>
        </w:rPr>
        <w:t>про стан розгляду запитів на публічну інформацію</w:t>
      </w:r>
    </w:p>
    <w:p w:rsidR="00EE4AE0" w:rsidRPr="00D10962" w:rsidRDefault="00D10962" w:rsidP="00EE4AE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en-US"/>
        </w:rPr>
      </w:pPr>
      <w:r w:rsidRPr="00D10962">
        <w:rPr>
          <w:rFonts w:ascii="Times New Roman" w:hAnsi="Times New Roman"/>
          <w:sz w:val="28"/>
          <w:szCs w:val="28"/>
          <w:lang w:val="uk-UA"/>
        </w:rPr>
        <w:t>в</w:t>
      </w:r>
      <w:r w:rsidR="00EE4AE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4AE0" w:rsidRPr="00D10962">
        <w:rPr>
          <w:rFonts w:ascii="Times New Roman" w:hAnsi="Times New Roman"/>
          <w:sz w:val="28"/>
          <w:szCs w:val="28"/>
          <w:lang w:val="en-US"/>
        </w:rPr>
        <w:t>Головне управління ПФУ в Тернопільській області</w:t>
      </w:r>
    </w:p>
    <w:p w:rsidR="00EE4AE0" w:rsidRDefault="00D10962" w:rsidP="00EE4AE0">
      <w:pPr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D10962">
        <w:rPr>
          <w:rFonts w:ascii="Times New Roman" w:hAnsi="Times New Roman"/>
          <w:sz w:val="28"/>
          <w:szCs w:val="28"/>
          <w:lang w:val="uk-UA"/>
        </w:rPr>
        <w:t>за</w:t>
      </w:r>
      <w:r w:rsidR="00EE4AE0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E4AE0">
        <w:rPr>
          <w:rFonts w:ascii="Times New Roman" w:hAnsi="Times New Roman"/>
          <w:sz w:val="28"/>
          <w:szCs w:val="28"/>
          <w:lang w:val="en-US"/>
        </w:rPr>
        <w:t xml:space="preserve">01.01-30.06 2026 </w:t>
      </w:r>
      <w:r w:rsidR="00EE4AE0">
        <w:rPr>
          <w:rFonts w:ascii="Times New Roman" w:hAnsi="Times New Roman"/>
          <w:sz w:val="28"/>
          <w:szCs w:val="28"/>
          <w:lang w:val="uk-UA"/>
        </w:rPr>
        <w:t>року</w:t>
      </w:r>
    </w:p>
    <w:p w:rsidR="005F0467" w:rsidRDefault="005F0467" w:rsidP="00EE4AE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tbl>
      <w:tblPr>
        <w:tblStyle w:val="a3"/>
        <w:tblW w:w="0" w:type="auto"/>
        <w:tblLook w:val="04A0"/>
      </w:tblPr>
      <w:tblGrid>
        <w:gridCol w:w="2835"/>
        <w:gridCol w:w="1701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  <w:gridCol w:w="680"/>
      </w:tblGrid>
      <w:tr w:rsidR="00EA3034" w:rsidRPr="005F0467" w:rsidTr="00EA3034">
        <w:trPr>
          <w:trHeight w:val="283"/>
        </w:trPr>
        <w:tc>
          <w:tcPr>
            <w:tcW w:w="2835" w:type="dxa"/>
            <w:vMerge w:val="restart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eastAsia="ru-RU"/>
              </w:rPr>
              <w:t>Назва органу виконавчої влади</w:t>
            </w:r>
          </w:p>
        </w:tc>
        <w:tc>
          <w:tcPr>
            <w:tcW w:w="1701" w:type="dxa"/>
            <w:vMerge w:val="restart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Загальна кількість отриманих</w:t>
            </w:r>
            <w:r w:rsidRPr="005F046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запитів на інформацію</w:t>
            </w:r>
          </w:p>
        </w:tc>
        <w:tc>
          <w:tcPr>
            <w:tcW w:w="7480" w:type="dxa"/>
            <w:gridSpan w:val="11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EA4">
              <w:rPr>
                <w:rFonts w:ascii="Times New Roman" w:hAnsi="Times New Roman"/>
                <w:sz w:val="24"/>
                <w:szCs w:val="24"/>
                <w:lang w:val="uk-UA"/>
              </w:rPr>
              <w:t>Кількість запитів на інформацію, що надійшли</w:t>
            </w:r>
          </w:p>
        </w:tc>
        <w:tc>
          <w:tcPr>
            <w:tcW w:w="3400" w:type="dxa"/>
            <w:gridSpan w:val="5"/>
            <w:vMerge w:val="restart"/>
            <w:vAlign w:val="center"/>
          </w:tcPr>
          <w:p w:rsidR="00EA3034" w:rsidRPr="005F0467" w:rsidRDefault="00EA3034" w:rsidP="00EA3034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EA4">
              <w:rPr>
                <w:rFonts w:ascii="Times New Roman" w:hAnsi="Times New Roman"/>
                <w:sz w:val="24"/>
                <w:szCs w:val="24"/>
                <w:lang w:val="uk-UA"/>
              </w:rPr>
              <w:t>Результати розгляду запитів на інформацію</w:t>
            </w:r>
          </w:p>
        </w:tc>
      </w:tr>
      <w:tr w:rsidR="00EA3034" w:rsidRPr="005F0467" w:rsidTr="00663F58">
        <w:trPr>
          <w:trHeight w:val="567"/>
        </w:trPr>
        <w:tc>
          <w:tcPr>
            <w:tcW w:w="2835" w:type="dxa"/>
            <w:vMerge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080" w:type="dxa"/>
            <w:gridSpan w:val="6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EA4">
              <w:rPr>
                <w:rFonts w:ascii="Times New Roman" w:hAnsi="Times New Roman"/>
                <w:sz w:val="24"/>
                <w:szCs w:val="24"/>
                <w:lang w:val="uk-UA"/>
              </w:rPr>
              <w:t>за типом входження запиту</w:t>
            </w:r>
          </w:p>
        </w:tc>
        <w:tc>
          <w:tcPr>
            <w:tcW w:w="2040" w:type="dxa"/>
            <w:gridSpan w:val="3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F84EA4">
              <w:rPr>
                <w:rFonts w:ascii="Times New Roman" w:hAnsi="Times New Roman"/>
                <w:sz w:val="24"/>
                <w:szCs w:val="24"/>
                <w:lang w:val="uk-UA"/>
              </w:rPr>
              <w:t>за особою запитувача</w:t>
            </w:r>
          </w:p>
        </w:tc>
        <w:tc>
          <w:tcPr>
            <w:tcW w:w="680" w:type="dxa"/>
            <w:vMerge w:val="restart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від представників ЗМІ</w:t>
            </w:r>
          </w:p>
        </w:tc>
        <w:tc>
          <w:tcPr>
            <w:tcW w:w="680" w:type="dxa"/>
            <w:vMerge w:val="restart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від ОВВ як до розпорядника інформації</w:t>
            </w:r>
          </w:p>
        </w:tc>
        <w:tc>
          <w:tcPr>
            <w:tcW w:w="3400" w:type="dxa"/>
            <w:gridSpan w:val="5"/>
            <w:vMerge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A3034" w:rsidRPr="005F0467" w:rsidTr="00EB67F1">
        <w:trPr>
          <w:cantSplit/>
          <w:trHeight w:val="3402"/>
        </w:trPr>
        <w:tc>
          <w:tcPr>
            <w:tcW w:w="2835" w:type="dxa"/>
            <w:vMerge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поштою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електронною поштою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факсом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телефоном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особистий прийом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інше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від фізичних осіб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від юридичних осіб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від об'єднань громадян без статусу юридичної особи</w:t>
            </w:r>
          </w:p>
        </w:tc>
        <w:tc>
          <w:tcPr>
            <w:tcW w:w="680" w:type="dxa"/>
            <w:vMerge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vMerge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задоволено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надіслано належним розпорядникам інформації</w:t>
            </w:r>
          </w:p>
        </w:tc>
        <w:tc>
          <w:tcPr>
            <w:tcW w:w="680" w:type="dxa"/>
            <w:textDirection w:val="btLr"/>
          </w:tcPr>
          <w:p w:rsidR="00EA3034" w:rsidRPr="00EA3034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A3034">
              <w:rPr>
                <w:rFonts w:ascii="Times New Roman" w:hAnsi="Times New Roman"/>
                <w:sz w:val="24"/>
                <w:szCs w:val="24"/>
                <w:lang w:val="en-US"/>
              </w:rPr>
              <w:t>надано роз'яснення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відмовлено</w:t>
            </w:r>
          </w:p>
        </w:tc>
        <w:tc>
          <w:tcPr>
            <w:tcW w:w="680" w:type="dxa"/>
            <w:textDirection w:val="btLr"/>
            <w:vAlign w:val="center"/>
          </w:tcPr>
          <w:p w:rsidR="00EA3034" w:rsidRPr="005F0467" w:rsidRDefault="00EA3034" w:rsidP="005F0467">
            <w:pPr>
              <w:ind w:left="113" w:right="113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3556">
              <w:rPr>
                <w:rFonts w:ascii="Times New Roman" w:hAnsi="Times New Roman"/>
                <w:sz w:val="24"/>
                <w:szCs w:val="24"/>
                <w:lang w:val="uk-UA"/>
              </w:rPr>
              <w:t>опрацьовується</w:t>
            </w:r>
          </w:p>
        </w:tc>
      </w:tr>
      <w:tr w:rsidR="00EA3034" w:rsidTr="00EB67F1">
        <w:tc>
          <w:tcPr>
            <w:tcW w:w="2835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701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680" w:type="dxa"/>
          </w:tcPr>
          <w:p w:rsidR="00EA3034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680" w:type="dxa"/>
            <w:vAlign w:val="center"/>
          </w:tcPr>
          <w:p w:rsidR="00EA3034" w:rsidRPr="005F0467" w:rsidRDefault="00EA3034" w:rsidP="005F0467">
            <w:pPr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18</w:t>
            </w:r>
          </w:p>
        </w:tc>
      </w:tr>
      <w:tr w:rsidR="00EA3034" w:rsidTr="00EA3034">
        <w:tc>
          <w:tcPr>
            <w:tcW w:w="2835" w:type="dxa"/>
          </w:tcPr>
          <w:p w:rsidR="00EA3034" w:rsidRPr="006E649E" w:rsidRDefault="00EE4AE0" w:rsidP="00EE4AE0">
            <w:pPr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F84EA4">
              <w:rPr>
                <w:rFonts w:ascii="Times New Roman" w:hAnsi="Times New Roman"/>
                <w:sz w:val="20"/>
                <w:szCs w:val="20"/>
                <w:lang w:val="en-US"/>
              </w:rPr>
              <w:t xml:space="preserve"> </w:t>
            </w:r>
            <w:r w:rsidR="00EA3034">
              <w:rPr>
                <w:rFonts w:ascii="Times New Roman" w:hAnsi="Times New Roman"/>
                <w:sz w:val="20"/>
                <w:szCs w:val="20"/>
                <w:lang w:val="en-US"/>
              </w:rPr>
              <w:t>Головне управління ПФУ в Тернопільській області</w:t>
            </w:r>
          </w:p>
        </w:tc>
        <w:tc>
          <w:tcPr>
            <w:tcW w:w="1701" w:type="dxa"/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130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35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95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111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0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16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34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Default="00EA3034" w:rsidP="00EA3034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83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5</w:t>
            </w:r>
          </w:p>
        </w:tc>
        <w:tc>
          <w:tcPr>
            <w:tcW w:w="680" w:type="dxa"/>
            <w:tcMar>
              <w:left w:w="57" w:type="dxa"/>
              <w:right w:w="57" w:type="dxa"/>
            </w:tcMar>
            <w:vAlign w:val="center"/>
          </w:tcPr>
          <w:p w:rsidR="00EA3034" w:rsidRPr="005B558D" w:rsidRDefault="00EA3034" w:rsidP="00444546">
            <w:pPr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/>
              </w:rPr>
              <w:t>4</w:t>
            </w:r>
          </w:p>
        </w:tc>
      </w:tr>
    </w:tbl>
    <w:p w:rsidR="005F0467" w:rsidRPr="00F84EA4" w:rsidRDefault="005F0467" w:rsidP="00EE4AE0">
      <w:pPr>
        <w:spacing w:after="0" w:line="240" w:lineRule="auto"/>
        <w:rPr>
          <w:rFonts w:ascii="Times New Roman" w:hAnsi="Times New Roman"/>
          <w:sz w:val="20"/>
          <w:szCs w:val="20"/>
          <w:lang w:val="en-US"/>
        </w:rPr>
      </w:pPr>
    </w:p>
    <w:sectPr w:rsidR="005F0467" w:rsidRPr="00F84EA4" w:rsidSect="00833556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/>
  <w:rsids>
    <w:rsidRoot w:val="00EE4AE0"/>
    <w:rsid w:val="0011328A"/>
    <w:rsid w:val="00427E27"/>
    <w:rsid w:val="00444546"/>
    <w:rsid w:val="00496645"/>
    <w:rsid w:val="005B558D"/>
    <w:rsid w:val="005F0467"/>
    <w:rsid w:val="00663F58"/>
    <w:rsid w:val="006D2CCC"/>
    <w:rsid w:val="006E649E"/>
    <w:rsid w:val="007B739F"/>
    <w:rsid w:val="00833556"/>
    <w:rsid w:val="00AB2C01"/>
    <w:rsid w:val="00B102B8"/>
    <w:rsid w:val="00CD7E17"/>
    <w:rsid w:val="00D10962"/>
    <w:rsid w:val="00DE49D0"/>
    <w:rsid w:val="00EA3034"/>
    <w:rsid w:val="00EB67F1"/>
    <w:rsid w:val="00EE4AE0"/>
    <w:rsid w:val="00F84E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26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rFonts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27E27"/>
    <w:pPr>
      <w:spacing w:after="0" w:line="240" w:lineRule="auto"/>
    </w:pPr>
    <w:rPr>
      <w:rFonts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59618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524</Words>
  <Characters>300</Characters>
  <Application>Microsoft Office Word</Application>
  <DocSecurity>0</DocSecurity>
  <Lines>2</Lines>
  <Paragraphs>1</Paragraphs>
  <ScaleCrop>false</ScaleCrop>
  <Company/>
  <LinksUpToDate>false</LinksUpToDate>
  <CharactersWithSpaces>823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 Левченко</dc:creator>
  <cp:lastModifiedBy>Tania</cp:lastModifiedBy>
  <cp:revision>2</cp:revision>
  <dcterms:created xsi:type="dcterms:W3CDTF">2026-07-01T08:40:00Z</dcterms:created>
  <dcterms:modified xsi:type="dcterms:W3CDTF">2026-07-01T08:40:00Z</dcterms:modified>
</cp:coreProperties>
</file>