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0523B4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D22A27" w:rsidRDefault="005571EF" w:rsidP="00FD5BC7">
            <w:pPr>
              <w:tabs>
                <w:tab w:val="left" w:pos="6696"/>
              </w:tabs>
              <w:ind w:firstLine="318"/>
              <w:jc w:val="both"/>
              <w:rPr>
                <w:b/>
                <w:lang w:val="uk-UA"/>
              </w:rPr>
            </w:pPr>
            <w:r w:rsidRPr="005571EF">
              <w:rPr>
                <w:color w:val="000000" w:themeColor="text1"/>
                <w:lang w:val="uk-UA"/>
              </w:rPr>
              <w:t xml:space="preserve">Головний спеціаліст </w:t>
            </w:r>
            <w:r w:rsidRPr="005571EF">
              <w:rPr>
                <w:bCs/>
                <w:color w:val="000000" w:themeColor="text1"/>
                <w:lang w:val="uk-UA"/>
              </w:rPr>
              <w:t>від</w:t>
            </w:r>
            <w:r w:rsidR="000523B4">
              <w:rPr>
                <w:bCs/>
                <w:color w:val="000000" w:themeColor="text1"/>
                <w:lang w:val="uk-UA"/>
              </w:rPr>
              <w:t>ділу обслуговування громадян № 6</w:t>
            </w:r>
            <w:bookmarkStart w:id="0" w:name="_GoBack"/>
            <w:bookmarkEnd w:id="0"/>
            <w:r w:rsidR="00EC5873">
              <w:rPr>
                <w:bCs/>
                <w:color w:val="000000" w:themeColor="text1"/>
                <w:lang w:val="uk-UA"/>
              </w:rPr>
              <w:t xml:space="preserve"> (сервісний центр</w:t>
            </w:r>
            <w:r w:rsidRPr="005571EF">
              <w:rPr>
                <w:bCs/>
                <w:color w:val="000000" w:themeColor="text1"/>
                <w:lang w:val="uk-UA"/>
              </w:rPr>
              <w:t>)  управління обслуговування громадян</w:t>
            </w:r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7514FB">
              <w:rPr>
                <w:lang w:val="uk-UA"/>
              </w:rPr>
              <w:t xml:space="preserve">це розташоване в м. </w:t>
            </w:r>
            <w:r w:rsidR="007C41FA">
              <w:rPr>
                <w:lang w:val="uk-UA"/>
              </w:rPr>
              <w:t>Житомир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  <w:r w:rsidR="000523B4">
              <w:rPr>
                <w:b/>
                <w:lang w:val="uk-UA"/>
              </w:rPr>
              <w:t>(2</w:t>
            </w:r>
            <w:r w:rsidR="00D22A27">
              <w:rPr>
                <w:b/>
                <w:lang w:val="uk-UA"/>
              </w:rPr>
              <w:t xml:space="preserve"> посади)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113D70">
              <w:rPr>
                <w:color w:val="000000" w:themeColor="text1"/>
                <w:shd w:val="clear" w:color="auto" w:fill="FFFFFF"/>
                <w:lang w:val="uk-UA"/>
              </w:rPr>
              <w:t>, від 27 квітня 2026 року № 342/2026</w:t>
            </w:r>
            <w:r w:rsidR="007514FB">
              <w:rPr>
                <w:color w:val="000000" w:themeColor="text1"/>
                <w:shd w:val="clear" w:color="auto" w:fill="FFFFFF"/>
                <w:lang w:val="uk-UA"/>
              </w:rPr>
              <w:t>, від 13 липня 2026 року № 596/2026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7514FB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1) Закон України «Про державну службу»;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2) Закон України «Про запобігання корупції»;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3) Закон України “Про доступ до публічної інформації”;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4)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</w:t>
            </w:r>
          </w:p>
          <w:p w:rsidR="006D5F95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 5)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</w:t>
            </w:r>
            <w:r w:rsidRPr="005571EF">
              <w:rPr>
                <w:lang w:val="uk-UA"/>
              </w:rPr>
              <w:t>Кабінету Міністрів України від 14 квітня 1997 року № 348 (зі змінами);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6) Порядок подання та оформлення документів для призначення пенсій відповідно до Закону України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7) Положення про організацію прийому та обслуговування осіб, які звертаються до органів Пенсійного фонду України, </w:t>
            </w:r>
            <w:r w:rsidRPr="00736AED">
              <w:rPr>
                <w:lang w:val="uk-UA"/>
              </w:rPr>
              <w:lastRenderedPageBreak/>
              <w:t xml:space="preserve">затвердженого постановою правління Пенсійного фонду України від 30.07.2015 № 13-1 (зі змінами)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8)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Pr="00736AED">
              <w:rPr>
                <w:lang w:val="uk-UA"/>
              </w:rPr>
              <w:t>„Про</w:t>
            </w:r>
            <w:proofErr w:type="spellEnd"/>
            <w:r w:rsidRPr="00736AED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їхніх сімей”; </w:t>
            </w:r>
          </w:p>
          <w:p w:rsid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 xml:space="preserve">9) Закон України «Про пенсійне забезпечення осіб, звільнених з військової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 </w:t>
            </w:r>
          </w:p>
          <w:p w:rsidR="00736AED" w:rsidRPr="00736AED" w:rsidRDefault="00736AED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736AED">
              <w:rPr>
                <w:lang w:val="uk-UA"/>
              </w:rPr>
              <w:t>10) Закон України “Про загальнообов’язкове державне пенсійне страхування”.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057028">
              <w:rPr>
                <w:lang w:val="uk-UA"/>
              </w:rPr>
              <w:t>17</w:t>
            </w:r>
            <w:r w:rsidR="00927CFE" w:rsidRPr="000B2210">
              <w:rPr>
                <w:lang w:val="uk-UA"/>
              </w:rPr>
              <w:t xml:space="preserve"> год. </w:t>
            </w:r>
            <w:r w:rsidR="00793C94" w:rsidRPr="000B2210">
              <w:rPr>
                <w:lang w:val="uk-UA"/>
              </w:rPr>
              <w:t>00</w:t>
            </w:r>
            <w:r w:rsidR="00CF6721" w:rsidRPr="000B2210">
              <w:rPr>
                <w:lang w:val="uk-UA"/>
              </w:rPr>
              <w:t xml:space="preserve"> хв.</w:t>
            </w:r>
            <w:r w:rsidR="00531D01" w:rsidRPr="000B2210">
              <w:rPr>
                <w:lang w:val="uk-UA"/>
              </w:rPr>
              <w:t xml:space="preserve"> </w:t>
            </w:r>
            <w:r w:rsidR="00910B7B">
              <w:rPr>
                <w:lang w:val="uk-UA"/>
              </w:rPr>
              <w:t xml:space="preserve">                 </w:t>
            </w:r>
            <w:r w:rsidR="00057028">
              <w:rPr>
                <w:lang w:val="uk-UA"/>
              </w:rPr>
              <w:t>24</w:t>
            </w:r>
            <w:r w:rsidR="00736AED">
              <w:rPr>
                <w:lang w:val="uk-UA"/>
              </w:rPr>
              <w:t xml:space="preserve"> вересня</w:t>
            </w:r>
            <w:r w:rsidR="00A60EA2" w:rsidRPr="006A36A6">
              <w:rPr>
                <w:lang w:val="uk-UA"/>
              </w:rPr>
              <w:t xml:space="preserve"> </w:t>
            </w:r>
            <w:r w:rsidR="00B6494C" w:rsidRPr="006A36A6">
              <w:rPr>
                <w:lang w:val="uk-UA"/>
              </w:rPr>
              <w:t>2026</w:t>
            </w:r>
            <w:r w:rsidR="00531D01" w:rsidRPr="006A36A6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47" w:rsidRDefault="006D7C47">
      <w:r>
        <w:separator/>
      </w:r>
    </w:p>
  </w:endnote>
  <w:endnote w:type="continuationSeparator" w:id="0">
    <w:p w:rsidR="006D7C47" w:rsidRDefault="006D7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47" w:rsidRDefault="006D7C47">
      <w:r>
        <w:separator/>
      </w:r>
    </w:p>
  </w:footnote>
  <w:footnote w:type="continuationSeparator" w:id="0">
    <w:p w:rsidR="006D7C47" w:rsidRDefault="006D7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6D7C4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0523B4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23B4"/>
    <w:rsid w:val="00055B3D"/>
    <w:rsid w:val="0005636B"/>
    <w:rsid w:val="00057028"/>
    <w:rsid w:val="00060B42"/>
    <w:rsid w:val="00062141"/>
    <w:rsid w:val="00062E95"/>
    <w:rsid w:val="000651B9"/>
    <w:rsid w:val="000705B6"/>
    <w:rsid w:val="00073885"/>
    <w:rsid w:val="00076B0B"/>
    <w:rsid w:val="0008125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13D70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196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469A"/>
    <w:rsid w:val="001C4B39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417"/>
    <w:rsid w:val="00246A50"/>
    <w:rsid w:val="00250513"/>
    <w:rsid w:val="00257BB1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571EF"/>
    <w:rsid w:val="0056088E"/>
    <w:rsid w:val="00561840"/>
    <w:rsid w:val="00562481"/>
    <w:rsid w:val="00566085"/>
    <w:rsid w:val="00572361"/>
    <w:rsid w:val="00581CFC"/>
    <w:rsid w:val="00587102"/>
    <w:rsid w:val="00592009"/>
    <w:rsid w:val="005942E6"/>
    <w:rsid w:val="00597B91"/>
    <w:rsid w:val="005A61A6"/>
    <w:rsid w:val="005B078C"/>
    <w:rsid w:val="005B49F5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836"/>
    <w:rsid w:val="006C7A91"/>
    <w:rsid w:val="006D5F95"/>
    <w:rsid w:val="006D7C47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E"/>
    <w:rsid w:val="0071152A"/>
    <w:rsid w:val="00712DAF"/>
    <w:rsid w:val="007206C6"/>
    <w:rsid w:val="007218E5"/>
    <w:rsid w:val="00722646"/>
    <w:rsid w:val="00736AED"/>
    <w:rsid w:val="00736CE7"/>
    <w:rsid w:val="0073730F"/>
    <w:rsid w:val="0075131D"/>
    <w:rsid w:val="007514FB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0FD8"/>
    <w:rsid w:val="007A230C"/>
    <w:rsid w:val="007A43CC"/>
    <w:rsid w:val="007A7A04"/>
    <w:rsid w:val="007A7ED7"/>
    <w:rsid w:val="007C1B34"/>
    <w:rsid w:val="007C41FA"/>
    <w:rsid w:val="007C54DB"/>
    <w:rsid w:val="007C55F8"/>
    <w:rsid w:val="007D4AD5"/>
    <w:rsid w:val="007D5858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3F0B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076B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D84"/>
    <w:rsid w:val="00A107CB"/>
    <w:rsid w:val="00A17C2F"/>
    <w:rsid w:val="00A238DE"/>
    <w:rsid w:val="00A23FB3"/>
    <w:rsid w:val="00A251AB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D1C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24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2A27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72D4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5DFE"/>
    <w:rsid w:val="00E471C9"/>
    <w:rsid w:val="00E51770"/>
    <w:rsid w:val="00E51D02"/>
    <w:rsid w:val="00E521D8"/>
    <w:rsid w:val="00E52615"/>
    <w:rsid w:val="00E52888"/>
    <w:rsid w:val="00E6060C"/>
    <w:rsid w:val="00E6400F"/>
    <w:rsid w:val="00E64D8E"/>
    <w:rsid w:val="00E651F4"/>
    <w:rsid w:val="00E70C2C"/>
    <w:rsid w:val="00E7445D"/>
    <w:rsid w:val="00E75187"/>
    <w:rsid w:val="00E81C96"/>
    <w:rsid w:val="00E82642"/>
    <w:rsid w:val="00E9735B"/>
    <w:rsid w:val="00EA157D"/>
    <w:rsid w:val="00EA6E15"/>
    <w:rsid w:val="00EA7C08"/>
    <w:rsid w:val="00EB5537"/>
    <w:rsid w:val="00EB6E0C"/>
    <w:rsid w:val="00EB6F95"/>
    <w:rsid w:val="00EC5873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55D73"/>
    <w:rsid w:val="00F5697F"/>
    <w:rsid w:val="00F57C9F"/>
    <w:rsid w:val="00F6003F"/>
    <w:rsid w:val="00F7025F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83332-7491-45AF-9F2D-7912CEC5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69</cp:revision>
  <cp:lastPrinted>2026-01-27T14:09:00Z</cp:lastPrinted>
  <dcterms:created xsi:type="dcterms:W3CDTF">2025-05-15T09:45:00Z</dcterms:created>
  <dcterms:modified xsi:type="dcterms:W3CDTF">2026-09-18T12:42:00Z</dcterms:modified>
</cp:coreProperties>
</file>