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9B099B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D13EBB" w:rsidRDefault="000E524A">
            <w:pPr>
              <w:rPr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E746CC" w:rsidRDefault="00782E22" w:rsidP="007C1B34">
            <w:pPr>
              <w:tabs>
                <w:tab w:val="left" w:pos="6696"/>
              </w:tabs>
              <w:ind w:firstLine="318"/>
              <w:jc w:val="both"/>
              <w:rPr>
                <w:b/>
                <w:sz w:val="23"/>
                <w:szCs w:val="23"/>
                <w:lang w:val="uk-UA"/>
              </w:rPr>
            </w:pPr>
            <w:proofErr w:type="spellStart"/>
            <w:r w:rsidRPr="00782E22">
              <w:rPr>
                <w:rFonts w:eastAsia="Lucida Sans Unicode"/>
                <w:kern w:val="1"/>
                <w:lang w:eastAsia="en-US"/>
              </w:rPr>
              <w:t>Головний</w:t>
            </w:r>
            <w:proofErr w:type="spellEnd"/>
            <w:r w:rsidRPr="00782E22">
              <w:rPr>
                <w:rFonts w:eastAsia="Lucida Sans Unicode"/>
                <w:kern w:val="1"/>
                <w:lang w:eastAsia="en-US"/>
              </w:rPr>
              <w:t xml:space="preserve"> </w:t>
            </w:r>
            <w:proofErr w:type="spellStart"/>
            <w:r w:rsidRPr="00782E22">
              <w:rPr>
                <w:rFonts w:eastAsia="Lucida Sans Unicode"/>
                <w:kern w:val="1"/>
                <w:lang w:eastAsia="en-US"/>
              </w:rPr>
              <w:t>спеціалі</w:t>
            </w:r>
            <w:proofErr w:type="gramStart"/>
            <w:r w:rsidRPr="00782E22">
              <w:rPr>
                <w:rFonts w:eastAsia="Lucida Sans Unicode"/>
                <w:kern w:val="1"/>
                <w:lang w:eastAsia="en-US"/>
              </w:rPr>
              <w:t>ст</w:t>
            </w:r>
            <w:proofErr w:type="spellEnd"/>
            <w:proofErr w:type="gramEnd"/>
            <w:r w:rsidRPr="00782E22">
              <w:rPr>
                <w:rFonts w:eastAsia="Lucida Sans Unicode"/>
                <w:kern w:val="1"/>
                <w:lang w:eastAsia="en-US"/>
              </w:rPr>
              <w:t xml:space="preserve"> </w:t>
            </w:r>
            <w:proofErr w:type="spellStart"/>
            <w:r w:rsidRPr="00782E22">
              <w:rPr>
                <w:rFonts w:eastAsia="Lucida Sans Unicode"/>
                <w:kern w:val="1"/>
                <w:lang w:eastAsia="en-US"/>
              </w:rPr>
              <w:t>відділу</w:t>
            </w:r>
            <w:proofErr w:type="spellEnd"/>
            <w:r w:rsidRPr="00782E22">
              <w:rPr>
                <w:rFonts w:eastAsia="Lucida Sans Unicode"/>
                <w:kern w:val="1"/>
                <w:lang w:eastAsia="en-US"/>
              </w:rPr>
              <w:t xml:space="preserve"> </w:t>
            </w:r>
            <w:proofErr w:type="spellStart"/>
            <w:r w:rsidRPr="00782E22">
              <w:rPr>
                <w:rFonts w:eastAsia="Lucida Sans Unicode"/>
                <w:kern w:val="1"/>
                <w:lang w:eastAsia="en-US"/>
              </w:rPr>
              <w:t>підготовки</w:t>
            </w:r>
            <w:proofErr w:type="spellEnd"/>
            <w:r w:rsidRPr="00782E22">
              <w:rPr>
                <w:rFonts w:eastAsia="Lucida Sans Unicode"/>
                <w:kern w:val="1"/>
                <w:lang w:eastAsia="en-US"/>
              </w:rPr>
              <w:t xml:space="preserve"> і </w:t>
            </w:r>
            <w:proofErr w:type="spellStart"/>
            <w:r w:rsidRPr="00782E22">
              <w:rPr>
                <w:rFonts w:eastAsia="Lucida Sans Unicode"/>
                <w:kern w:val="1"/>
                <w:lang w:eastAsia="en-US"/>
              </w:rPr>
              <w:t>супроводу</w:t>
            </w:r>
            <w:proofErr w:type="spellEnd"/>
            <w:r w:rsidRPr="00782E22">
              <w:rPr>
                <w:rFonts w:eastAsia="Lucida Sans Unicode"/>
                <w:kern w:val="1"/>
                <w:lang w:eastAsia="en-US"/>
              </w:rPr>
              <w:t xml:space="preserve"> </w:t>
            </w:r>
            <w:proofErr w:type="spellStart"/>
            <w:r w:rsidRPr="00782E22">
              <w:rPr>
                <w:rFonts w:eastAsia="Lucida Sans Unicode"/>
                <w:kern w:val="1"/>
                <w:lang w:eastAsia="en-US"/>
              </w:rPr>
              <w:t>розгляду</w:t>
            </w:r>
            <w:proofErr w:type="spellEnd"/>
            <w:r w:rsidRPr="00782E22">
              <w:rPr>
                <w:rFonts w:eastAsia="Lucida Sans Unicode"/>
                <w:kern w:val="1"/>
                <w:lang w:eastAsia="en-US"/>
              </w:rPr>
              <w:t xml:space="preserve"> </w:t>
            </w:r>
            <w:proofErr w:type="spellStart"/>
            <w:r w:rsidRPr="00782E22">
              <w:rPr>
                <w:rFonts w:eastAsia="Lucida Sans Unicode"/>
                <w:kern w:val="1"/>
                <w:lang w:eastAsia="en-US"/>
              </w:rPr>
              <w:t>скарг</w:t>
            </w:r>
            <w:proofErr w:type="spellEnd"/>
            <w:r w:rsidRPr="00782E22">
              <w:rPr>
                <w:rFonts w:eastAsia="Lucida Sans Unicode"/>
                <w:kern w:val="1"/>
                <w:lang w:eastAsia="en-US"/>
              </w:rPr>
              <w:t xml:space="preserve"> </w:t>
            </w:r>
            <w:proofErr w:type="spellStart"/>
            <w:r w:rsidRPr="00782E22">
              <w:rPr>
                <w:rFonts w:eastAsia="Lucida Sans Unicode"/>
                <w:kern w:val="1"/>
                <w:lang w:eastAsia="en-US"/>
              </w:rPr>
              <w:t>управління</w:t>
            </w:r>
            <w:proofErr w:type="spellEnd"/>
            <w:r w:rsidRPr="00782E22">
              <w:rPr>
                <w:rFonts w:eastAsia="Lucida Sans Unicode"/>
                <w:kern w:val="1"/>
                <w:lang w:eastAsia="en-US"/>
              </w:rPr>
              <w:t xml:space="preserve"> </w:t>
            </w:r>
            <w:proofErr w:type="spellStart"/>
            <w:r w:rsidRPr="00782E22">
              <w:rPr>
                <w:rFonts w:eastAsia="Lucida Sans Unicode"/>
                <w:kern w:val="1"/>
                <w:lang w:eastAsia="en-US"/>
              </w:rPr>
              <w:t>адміністративного</w:t>
            </w:r>
            <w:proofErr w:type="spellEnd"/>
            <w:r w:rsidRPr="00782E22">
              <w:rPr>
                <w:rFonts w:eastAsia="Lucida Sans Unicode"/>
                <w:kern w:val="1"/>
                <w:lang w:eastAsia="en-US"/>
              </w:rPr>
              <w:t xml:space="preserve"> </w:t>
            </w:r>
            <w:proofErr w:type="spellStart"/>
            <w:r w:rsidRPr="00782E22">
              <w:rPr>
                <w:rFonts w:eastAsia="Lucida Sans Unicode"/>
                <w:kern w:val="1"/>
                <w:lang w:eastAsia="en-US"/>
              </w:rPr>
              <w:t>оскарження</w:t>
            </w:r>
            <w:proofErr w:type="spellEnd"/>
            <w:r w:rsidR="00B602CA" w:rsidRPr="00782E22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434EDF" w:rsidRPr="00782E22">
              <w:rPr>
                <w:sz w:val="23"/>
                <w:szCs w:val="23"/>
                <w:lang w:val="uk-UA"/>
              </w:rPr>
              <w:t>(робоч</w:t>
            </w:r>
            <w:r w:rsidR="00F57C9F" w:rsidRPr="00782E22">
              <w:rPr>
                <w:sz w:val="23"/>
                <w:szCs w:val="23"/>
                <w:lang w:val="uk-UA"/>
              </w:rPr>
              <w:t>е</w:t>
            </w:r>
            <w:r w:rsidR="00FD7031" w:rsidRPr="00782E22">
              <w:rPr>
                <w:sz w:val="23"/>
                <w:szCs w:val="23"/>
                <w:lang w:val="uk-UA"/>
              </w:rPr>
              <w:t xml:space="preserve"> </w:t>
            </w:r>
            <w:r w:rsidR="008A1895" w:rsidRPr="00782E22">
              <w:rPr>
                <w:sz w:val="23"/>
                <w:szCs w:val="23"/>
                <w:lang w:val="uk-UA"/>
              </w:rPr>
              <w:t xml:space="preserve">місце розташоване в м. </w:t>
            </w:r>
            <w:r w:rsidR="00D13EBB" w:rsidRPr="00782E22">
              <w:rPr>
                <w:sz w:val="23"/>
                <w:szCs w:val="23"/>
                <w:lang w:val="uk-UA"/>
              </w:rPr>
              <w:t>Житомир</w:t>
            </w:r>
            <w:r w:rsidR="00434EDF" w:rsidRPr="00782E22">
              <w:rPr>
                <w:sz w:val="23"/>
                <w:szCs w:val="23"/>
                <w:lang w:val="uk-UA"/>
              </w:rPr>
              <w:t>)</w:t>
            </w:r>
            <w:r w:rsidR="00E746CC">
              <w:rPr>
                <w:sz w:val="23"/>
                <w:szCs w:val="23"/>
                <w:lang w:val="uk-UA"/>
              </w:rPr>
              <w:t xml:space="preserve"> </w:t>
            </w:r>
            <w:r w:rsidR="00E746CC">
              <w:rPr>
                <w:b/>
                <w:sz w:val="23"/>
                <w:szCs w:val="23"/>
                <w:lang w:val="uk-UA"/>
              </w:rPr>
              <w:t>(2 посади)</w:t>
            </w:r>
          </w:p>
        </w:tc>
      </w:tr>
      <w:tr w:rsidR="003A631F" w:rsidRPr="00D13EBB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D13EBB" w:rsidRDefault="003A631F" w:rsidP="001B144B">
            <w:pPr>
              <w:rPr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t>Інформація про строковість</w:t>
            </w:r>
            <w:r w:rsidR="000B273F" w:rsidRPr="00D13EBB">
              <w:rPr>
                <w:sz w:val="23"/>
                <w:szCs w:val="23"/>
                <w:lang w:val="uk-UA"/>
              </w:rPr>
              <w:t xml:space="preserve"> чи безстроковість</w:t>
            </w:r>
            <w:r w:rsidRPr="00D13EBB">
              <w:rPr>
                <w:sz w:val="23"/>
                <w:szCs w:val="23"/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D13EBB" w:rsidRDefault="009709E4" w:rsidP="0070793E">
            <w:pPr>
              <w:ind w:firstLine="318"/>
              <w:jc w:val="both"/>
              <w:rPr>
                <w:color w:val="000000" w:themeColor="text1"/>
                <w:sz w:val="23"/>
                <w:szCs w:val="23"/>
                <w:lang w:val="uk-UA"/>
              </w:rPr>
            </w:pPr>
            <w:r w:rsidRPr="00D13EBB">
              <w:rPr>
                <w:color w:val="000000" w:themeColor="text1"/>
                <w:sz w:val="23"/>
                <w:szCs w:val="23"/>
                <w:lang w:val="uk-UA"/>
              </w:rPr>
              <w:t xml:space="preserve">На </w:t>
            </w:r>
            <w:r w:rsidR="00AD4A90" w:rsidRPr="00D13EBB">
              <w:rPr>
                <w:color w:val="000000" w:themeColor="text1"/>
                <w:sz w:val="23"/>
                <w:szCs w:val="23"/>
                <w:lang w:val="uk-UA"/>
              </w:rPr>
              <w:t xml:space="preserve">період </w:t>
            </w:r>
            <w:r w:rsidR="00495B2B" w:rsidRPr="00D13EBB">
              <w:rPr>
                <w:color w:val="000000" w:themeColor="text1"/>
                <w:sz w:val="23"/>
                <w:szCs w:val="23"/>
                <w:lang w:val="uk-UA"/>
              </w:rPr>
              <w:t xml:space="preserve">дії воєнного стану установленого 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D13EBB">
                <w:rPr>
                  <w:rStyle w:val="a5"/>
                  <w:color w:val="000000" w:themeColor="text1"/>
                  <w:sz w:val="23"/>
                  <w:szCs w:val="23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en-US"/>
              </w:rPr>
              <w:t>IX</w:t>
            </w:r>
            <w:r w:rsidR="00495B2B" w:rsidRPr="00D13EBB">
              <w:rPr>
                <w:color w:val="000000" w:themeColor="text1"/>
                <w:sz w:val="23"/>
                <w:szCs w:val="23"/>
                <w:lang w:val="uk-UA"/>
              </w:rPr>
              <w:t xml:space="preserve">, продовжено 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D13EBB">
                <w:rPr>
                  <w:rStyle w:val="a5"/>
                  <w:color w:val="000000" w:themeColor="text1"/>
                  <w:sz w:val="23"/>
                  <w:szCs w:val="23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D13EBB">
              <w:rPr>
                <w:sz w:val="23"/>
                <w:szCs w:val="23"/>
                <w:lang w:val="uk-UA"/>
              </w:rPr>
              <w:t>, від 07 листопада 2022 року № 757/2022</w:t>
            </w:r>
            <w:r w:rsidR="00A05D84" w:rsidRPr="00D13EBB">
              <w:rPr>
                <w:sz w:val="23"/>
                <w:szCs w:val="23"/>
                <w:lang w:val="uk-UA"/>
              </w:rPr>
              <w:t>, від 06 лютого 2023 року № 58/2023</w:t>
            </w:r>
            <w:r w:rsidR="009B08BB" w:rsidRPr="00D13EBB">
              <w:rPr>
                <w:sz w:val="23"/>
                <w:szCs w:val="23"/>
                <w:lang w:val="uk-UA"/>
              </w:rPr>
              <w:t>, від 01 травня 2023 року № 254</w:t>
            </w:r>
            <w:r w:rsidR="00B32B8A" w:rsidRPr="00D13EBB">
              <w:rPr>
                <w:sz w:val="23"/>
                <w:szCs w:val="23"/>
                <w:lang w:val="uk-UA"/>
              </w:rPr>
              <w:t xml:space="preserve">, </w:t>
            </w:r>
            <w:r w:rsidR="00B32B8A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26 липня 2023 року № 451/2023</w:t>
            </w:r>
            <w:r w:rsidR="005F73D8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D13EBB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664B24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49/2024</w:t>
            </w:r>
            <w:r w:rsidR="006A6D85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D13EBB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6A6D85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271/2024</w:t>
            </w:r>
            <w:r w:rsidR="008F208A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763936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від </w:t>
            </w:r>
            <w:r w:rsidR="003753E3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14 липня 2025 № 478/2025</w:t>
            </w:r>
            <w:r w:rsidR="00763936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763936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20 жовтня 2025 року № 793/2025</w:t>
            </w:r>
            <w:r w:rsidR="002F4F2F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12 січня 2026 року № 40/2026</w:t>
            </w:r>
            <w:r w:rsidR="007C7E04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</w:t>
            </w:r>
            <w:r w:rsidR="00763936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2B71C1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27 квітня 2026 року № 342/2026</w:t>
            </w:r>
            <w:r w:rsidR="003F028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3F028B">
              <w:rPr>
                <w:color w:val="000000" w:themeColor="text1"/>
                <w:shd w:val="clear" w:color="auto" w:fill="FFFFFF"/>
                <w:lang w:val="uk-UA"/>
              </w:rPr>
              <w:t>від 13 липня 2026 року № 596/2026</w:t>
            </w:r>
            <w:r w:rsidR="003F028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3F028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2B71C1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D13EBB">
              <w:rPr>
                <w:color w:val="000000" w:themeColor="text1"/>
                <w:sz w:val="23"/>
                <w:szCs w:val="23"/>
                <w:lang w:val="uk-UA"/>
              </w:rPr>
              <w:t>до дня визначення керівником державної служби переможця</w:t>
            </w:r>
            <w:r w:rsidR="00495B2B" w:rsidRPr="00D13EBB">
              <w:rPr>
                <w:sz w:val="23"/>
                <w:szCs w:val="23"/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D13EBB" w:rsidRDefault="00440C23" w:rsidP="00360A55">
            <w:pPr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t>С</w:t>
            </w:r>
            <w:r w:rsidR="000B6152" w:rsidRPr="00D13EBB">
              <w:rPr>
                <w:sz w:val="23"/>
                <w:szCs w:val="23"/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D13EBB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D13EBB" w:rsidRDefault="00440C23" w:rsidP="001B144B">
            <w:pPr>
              <w:rPr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F84707" w:rsidRDefault="008C6050" w:rsidP="00246A50">
            <w:pPr>
              <w:ind w:firstLine="318"/>
              <w:jc w:val="both"/>
              <w:rPr>
                <w:rStyle w:val="rvts0"/>
                <w:sz w:val="23"/>
                <w:szCs w:val="23"/>
                <w:lang w:val="uk-UA"/>
              </w:rPr>
            </w:pPr>
            <w:r w:rsidRPr="00F84707">
              <w:rPr>
                <w:rStyle w:val="rvts0"/>
                <w:sz w:val="23"/>
                <w:szCs w:val="23"/>
                <w:lang w:val="uk-UA"/>
              </w:rPr>
              <w:t>Ступінь вищої освіти не нижче молодшого бакалавра або бакалавра</w:t>
            </w:r>
            <w:r w:rsidR="00246A50" w:rsidRPr="00F84707">
              <w:rPr>
                <w:rStyle w:val="rvts0"/>
                <w:sz w:val="23"/>
                <w:szCs w:val="23"/>
                <w:lang w:val="uk-UA"/>
              </w:rPr>
              <w:t>. Вільне володіння державною мовою.</w:t>
            </w:r>
          </w:p>
          <w:p w:rsidR="005466A7" w:rsidRPr="0032514C" w:rsidRDefault="005466A7" w:rsidP="005466A7">
            <w:pPr>
              <w:ind w:firstLine="318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32514C">
              <w:rPr>
                <w:color w:val="000000"/>
                <w:sz w:val="23"/>
                <w:szCs w:val="23"/>
                <w:lang w:val="uk-UA"/>
              </w:rPr>
              <w:t>Ознайомлення із законодавством:</w:t>
            </w:r>
          </w:p>
          <w:p w:rsidR="005466A7" w:rsidRPr="0032514C" w:rsidRDefault="005466A7" w:rsidP="005466A7">
            <w:pPr>
              <w:numPr>
                <w:ilvl w:val="0"/>
                <w:numId w:val="6"/>
              </w:numPr>
              <w:suppressAutoHyphens w:val="0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Конституці</w:t>
            </w:r>
            <w:proofErr w:type="spellEnd"/>
            <w:r w:rsidRPr="0032514C">
              <w:rPr>
                <w:color w:val="000000"/>
                <w:sz w:val="23"/>
                <w:szCs w:val="23"/>
                <w:lang w:val="uk-UA" w:eastAsia="ru-RU"/>
              </w:rPr>
              <w:t>я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України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>;</w:t>
            </w:r>
          </w:p>
          <w:p w:rsidR="005466A7" w:rsidRPr="0032514C" w:rsidRDefault="005466A7" w:rsidP="005466A7">
            <w:pPr>
              <w:numPr>
                <w:ilvl w:val="0"/>
                <w:numId w:val="6"/>
              </w:numPr>
              <w:suppressAutoHyphens w:val="0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Закон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України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«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Про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державну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службу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»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;</w:t>
            </w:r>
          </w:p>
          <w:p w:rsidR="005466A7" w:rsidRPr="0032514C" w:rsidRDefault="005466A7" w:rsidP="005466A7">
            <w:pPr>
              <w:numPr>
                <w:ilvl w:val="0"/>
                <w:numId w:val="6"/>
              </w:numPr>
              <w:suppressAutoHyphens w:val="0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Закону України «Про запобігання корупції»;</w:t>
            </w:r>
          </w:p>
          <w:p w:rsidR="005466A7" w:rsidRPr="0032514C" w:rsidRDefault="005466A7" w:rsidP="005466A7">
            <w:pPr>
              <w:numPr>
                <w:ilvl w:val="0"/>
                <w:numId w:val="6"/>
              </w:numPr>
              <w:suppressAutoHyphens w:val="0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Закон України «Про адміністративну процедуру»;</w:t>
            </w:r>
          </w:p>
          <w:p w:rsidR="005466A7" w:rsidRDefault="005466A7" w:rsidP="005466A7">
            <w:pPr>
              <w:numPr>
                <w:ilvl w:val="0"/>
                <w:numId w:val="6"/>
              </w:numPr>
              <w:suppressAutoHyphens w:val="0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Закон  України  «Про  внесення  змін  до  деяких</w:t>
            </w:r>
          </w:p>
          <w:p w:rsidR="005466A7" w:rsidRPr="0032514C" w:rsidRDefault="005466A7" w:rsidP="005466A7">
            <w:pPr>
              <w:suppressAutoHyphens w:val="0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законодавчих</w:t>
            </w:r>
            <w:r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актів України у зв’язку з прийняттям Закону України «Про адміністративну процедуру»;</w:t>
            </w:r>
          </w:p>
          <w:p w:rsidR="005466A7" w:rsidRPr="0032514C" w:rsidRDefault="005466A7" w:rsidP="005466A7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6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)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Кодекс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законів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про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працю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України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>;</w:t>
            </w:r>
          </w:p>
          <w:p w:rsidR="005466A7" w:rsidRPr="0032514C" w:rsidRDefault="005466A7" w:rsidP="005466A7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7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)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Закон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України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«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Про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звернення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громадян</w:t>
            </w:r>
            <w:proofErr w:type="spellEnd"/>
            <w:r w:rsidRPr="0032514C">
              <w:rPr>
                <w:color w:val="000000"/>
                <w:sz w:val="23"/>
                <w:szCs w:val="23"/>
                <w:lang w:val="uk-UA" w:eastAsia="ru-RU"/>
              </w:rPr>
              <w:t>»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;</w:t>
            </w:r>
          </w:p>
          <w:p w:rsidR="005466A7" w:rsidRPr="0032514C" w:rsidRDefault="005466A7" w:rsidP="005466A7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8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)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Закон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України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«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Про доступ до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публічної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інформації</w:t>
            </w:r>
            <w:proofErr w:type="spellEnd"/>
            <w:r w:rsidRPr="0032514C">
              <w:rPr>
                <w:color w:val="000000"/>
                <w:sz w:val="23"/>
                <w:szCs w:val="23"/>
                <w:lang w:val="uk-UA" w:eastAsia="ru-RU"/>
              </w:rPr>
              <w:t>»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;</w:t>
            </w:r>
          </w:p>
          <w:p w:rsidR="005466A7" w:rsidRPr="0032514C" w:rsidRDefault="005466A7" w:rsidP="005466A7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9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)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Закон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України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«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Про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захист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персональних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даних</w:t>
            </w:r>
            <w:proofErr w:type="spellEnd"/>
            <w:r w:rsidRPr="0032514C">
              <w:rPr>
                <w:color w:val="000000"/>
                <w:sz w:val="23"/>
                <w:szCs w:val="23"/>
                <w:lang w:val="uk-UA" w:eastAsia="ru-RU"/>
              </w:rPr>
              <w:t>»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;</w:t>
            </w:r>
          </w:p>
          <w:p w:rsidR="005466A7" w:rsidRPr="0032514C" w:rsidRDefault="005466A7" w:rsidP="005466A7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10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)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Закон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України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«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Про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інформацію</w:t>
            </w:r>
            <w:proofErr w:type="spellEnd"/>
            <w:r w:rsidRPr="0032514C">
              <w:rPr>
                <w:color w:val="000000"/>
                <w:sz w:val="23"/>
                <w:szCs w:val="23"/>
                <w:lang w:val="uk-UA" w:eastAsia="ru-RU"/>
              </w:rPr>
              <w:t>»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;</w:t>
            </w:r>
          </w:p>
          <w:p w:rsidR="005466A7" w:rsidRPr="0032514C" w:rsidRDefault="005466A7" w:rsidP="005466A7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eastAsia="ru-RU"/>
              </w:rPr>
              <w:t>1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1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)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Закон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України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«Про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загальнообов’язкове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державне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proofErr w:type="gramStart"/>
            <w:r w:rsidRPr="0032514C">
              <w:rPr>
                <w:color w:val="000000"/>
                <w:sz w:val="23"/>
                <w:szCs w:val="23"/>
                <w:lang w:eastAsia="ru-RU"/>
              </w:rPr>
              <w:t>соц</w:t>
            </w:r>
            <w:proofErr w:type="gramEnd"/>
            <w:r w:rsidRPr="0032514C">
              <w:rPr>
                <w:color w:val="000000"/>
                <w:sz w:val="23"/>
                <w:szCs w:val="23"/>
                <w:lang w:eastAsia="ru-RU"/>
              </w:rPr>
              <w:t>іальне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страхування</w:t>
            </w:r>
            <w:proofErr w:type="spellEnd"/>
            <w:r w:rsidRPr="0032514C">
              <w:rPr>
                <w:color w:val="000000"/>
                <w:sz w:val="23"/>
                <w:szCs w:val="23"/>
                <w:lang w:val="uk-UA" w:eastAsia="ru-RU"/>
              </w:rPr>
              <w:t>»;</w:t>
            </w:r>
          </w:p>
          <w:p w:rsidR="005466A7" w:rsidRPr="0032514C" w:rsidRDefault="005466A7" w:rsidP="005466A7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val="uk-UA"/>
              </w:rPr>
              <w:t xml:space="preserve">12)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Закон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України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«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Про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загальнообов'язкове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державне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пенсійне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страхування</w:t>
            </w:r>
            <w:proofErr w:type="spellEnd"/>
            <w:r w:rsidRPr="0032514C">
              <w:rPr>
                <w:color w:val="000000"/>
                <w:sz w:val="23"/>
                <w:szCs w:val="23"/>
                <w:lang w:val="uk-UA" w:eastAsia="ru-RU"/>
              </w:rPr>
              <w:t>»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;</w:t>
            </w:r>
          </w:p>
          <w:p w:rsidR="005466A7" w:rsidRPr="0032514C" w:rsidRDefault="005466A7" w:rsidP="005466A7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eastAsia="ru-RU"/>
              </w:rPr>
              <w:t>1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3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)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Закону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України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«Про статус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і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proofErr w:type="gramStart"/>
            <w:r w:rsidRPr="0032514C">
              <w:rPr>
                <w:color w:val="000000"/>
                <w:sz w:val="23"/>
                <w:szCs w:val="23"/>
                <w:lang w:eastAsia="ru-RU"/>
              </w:rPr>
              <w:t>соц</w:t>
            </w:r>
            <w:proofErr w:type="gramEnd"/>
            <w:r w:rsidRPr="0032514C">
              <w:rPr>
                <w:color w:val="000000"/>
                <w:sz w:val="23"/>
                <w:szCs w:val="23"/>
                <w:lang w:eastAsia="ru-RU"/>
              </w:rPr>
              <w:t>іальний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захист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громадян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які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постраждали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внаслідок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Чорнобильської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2514C">
              <w:rPr>
                <w:color w:val="000000"/>
                <w:sz w:val="23"/>
                <w:szCs w:val="23"/>
                <w:lang w:eastAsia="ru-RU"/>
              </w:rPr>
              <w:t>катастрофи</w:t>
            </w:r>
            <w:proofErr w:type="spellEnd"/>
            <w:r w:rsidRPr="0032514C">
              <w:rPr>
                <w:color w:val="000000"/>
                <w:sz w:val="23"/>
                <w:szCs w:val="23"/>
                <w:lang w:eastAsia="ru-RU"/>
              </w:rPr>
              <w:t>»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;</w:t>
            </w:r>
          </w:p>
          <w:p w:rsidR="005466A7" w:rsidRPr="0032514C" w:rsidRDefault="005466A7" w:rsidP="005466A7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32514C">
              <w:rPr>
                <w:color w:val="000000"/>
                <w:sz w:val="23"/>
                <w:szCs w:val="23"/>
                <w:lang w:val="uk-UA"/>
              </w:rPr>
              <w:t>14) Закон України «Про пенсійне забезпечення осіб, звільнених з військової служби, та деяких інших осіб».</w:t>
            </w:r>
          </w:p>
          <w:p w:rsidR="005466A7" w:rsidRPr="0032514C" w:rsidRDefault="005466A7" w:rsidP="005466A7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32514C">
              <w:rPr>
                <w:color w:val="000000"/>
                <w:sz w:val="23"/>
                <w:szCs w:val="23"/>
                <w:lang w:val="uk-UA"/>
              </w:rPr>
              <w:t>15) Закон України «Про пенсії за особливі заслуги перед Україною»;</w:t>
            </w:r>
          </w:p>
          <w:p w:rsidR="002F3CB9" w:rsidRPr="00121CCF" w:rsidRDefault="005466A7" w:rsidP="005466A7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</w:rPr>
            </w:pPr>
            <w:r w:rsidRPr="0032514C">
              <w:rPr>
                <w:sz w:val="23"/>
                <w:szCs w:val="23"/>
                <w:shd w:val="clear" w:color="auto" w:fill="FFFFFF"/>
                <w:lang w:val="uk-UA"/>
              </w:rPr>
              <w:t xml:space="preserve">16) Постанова Кабінету Міністрів України від 28 квітня 2023 року № 420 «Про затвердження Примірного положення про </w:t>
            </w:r>
            <w:r w:rsidRPr="0032514C">
              <w:rPr>
                <w:sz w:val="23"/>
                <w:szCs w:val="23"/>
                <w:shd w:val="clear" w:color="auto" w:fill="FFFFFF"/>
                <w:lang w:val="uk-UA"/>
              </w:rPr>
              <w:lastRenderedPageBreak/>
              <w:t>комісію з розгляду скарг».</w:t>
            </w:r>
          </w:p>
        </w:tc>
      </w:tr>
      <w:tr w:rsidR="00D624FB" w:rsidRPr="003F028B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D13EBB" w:rsidRDefault="00D624FB" w:rsidP="00440C23">
            <w:pPr>
              <w:rPr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lastRenderedPageBreak/>
              <w:t>Пер</w:t>
            </w:r>
            <w:r w:rsidR="000E524A" w:rsidRPr="00D13EBB">
              <w:rPr>
                <w:sz w:val="23"/>
                <w:szCs w:val="23"/>
                <w:lang w:val="uk-UA"/>
              </w:rPr>
              <w:t xml:space="preserve">елік </w:t>
            </w:r>
            <w:r w:rsidR="00440C23" w:rsidRPr="00D13EBB">
              <w:rPr>
                <w:sz w:val="23"/>
                <w:szCs w:val="23"/>
                <w:lang w:val="uk-UA"/>
              </w:rPr>
              <w:t xml:space="preserve">необхідної </w:t>
            </w:r>
            <w:r w:rsidR="000E524A" w:rsidRPr="00D13EBB">
              <w:rPr>
                <w:sz w:val="23"/>
                <w:szCs w:val="23"/>
                <w:lang w:val="uk-UA"/>
              </w:rPr>
              <w:t xml:space="preserve">інформації </w:t>
            </w:r>
            <w:r w:rsidR="000B273F" w:rsidRPr="00D13EBB">
              <w:rPr>
                <w:sz w:val="23"/>
                <w:szCs w:val="23"/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D13EBB" w:rsidRDefault="00440C23" w:rsidP="00AF4EE9">
            <w:pPr>
              <w:ind w:firstLine="343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t>Р</w:t>
            </w:r>
            <w:r w:rsidR="00D624FB" w:rsidRPr="00D13EBB">
              <w:rPr>
                <w:sz w:val="23"/>
                <w:szCs w:val="23"/>
                <w:lang w:val="uk-UA"/>
              </w:rPr>
              <w:t>езю</w:t>
            </w:r>
            <w:r w:rsidR="00CF6721" w:rsidRPr="00D13EBB">
              <w:rPr>
                <w:sz w:val="23"/>
                <w:szCs w:val="23"/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3"/>
                      <w:szCs w:val="23"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sz w:val="23"/>
                      <w:szCs w:val="23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sz w:val="23"/>
                      <w:szCs w:val="23"/>
                      <w:lang w:val="uk-UA"/>
                    </w:rPr>
                    <m:t>1</m:t>
                  </m:r>
                </m:sup>
              </m:sSup>
            </m:oMath>
            <w:r w:rsidR="00D624FB" w:rsidRPr="00D13EBB">
              <w:rPr>
                <w:sz w:val="23"/>
                <w:szCs w:val="23"/>
                <w:lang w:val="uk-UA"/>
              </w:rPr>
              <w:t xml:space="preserve"> </w:t>
            </w:r>
            <w:r w:rsidRPr="00D13EBB">
              <w:rPr>
                <w:sz w:val="23"/>
                <w:szCs w:val="23"/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D13EBB">
              <w:rPr>
                <w:sz w:val="23"/>
                <w:szCs w:val="23"/>
                <w:lang w:val="uk-UA"/>
              </w:rPr>
              <w:t xml:space="preserve">46 (зі змінами), </w:t>
            </w:r>
            <w:r w:rsidRPr="00D13EBB">
              <w:rPr>
                <w:sz w:val="23"/>
                <w:szCs w:val="23"/>
                <w:lang w:val="uk-UA"/>
              </w:rPr>
              <w:t xml:space="preserve"> </w:t>
            </w:r>
            <w:r w:rsidR="006C7A91" w:rsidRPr="00D13EBB">
              <w:rPr>
                <w:sz w:val="23"/>
                <w:szCs w:val="23"/>
                <w:lang w:val="uk-UA"/>
              </w:rPr>
              <w:t xml:space="preserve">із зазначенням назви посади та номеру телефону </w:t>
            </w:r>
            <w:r w:rsidRPr="00D13EBB">
              <w:rPr>
                <w:sz w:val="23"/>
                <w:szCs w:val="23"/>
                <w:lang w:val="uk-UA"/>
              </w:rPr>
              <w:t>надсилати на електронну адресу</w:t>
            </w:r>
            <w:r w:rsidRPr="00D13EBB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hr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@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zt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pfu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gov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proofErr w:type="spellStart"/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D13EBB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>. П</w:t>
            </w:r>
            <w:r w:rsidRPr="00D13EBB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>рийом інформації</w:t>
            </w:r>
            <w:r w:rsidR="00531D01" w:rsidRPr="00D13EBB">
              <w:rPr>
                <w:sz w:val="23"/>
                <w:szCs w:val="23"/>
                <w:lang w:val="uk-UA"/>
              </w:rPr>
              <w:t xml:space="preserve"> до </w:t>
            </w:r>
            <w:r w:rsidR="003F028B">
              <w:rPr>
                <w:sz w:val="23"/>
                <w:szCs w:val="23"/>
                <w:lang w:val="uk-UA"/>
              </w:rPr>
              <w:t>14</w:t>
            </w:r>
            <w:r w:rsidR="00927CFE" w:rsidRPr="0038279F">
              <w:rPr>
                <w:sz w:val="23"/>
                <w:szCs w:val="23"/>
                <w:lang w:val="uk-UA"/>
              </w:rPr>
              <w:t xml:space="preserve"> год. </w:t>
            </w:r>
            <w:r w:rsidR="00793C94" w:rsidRPr="0038279F">
              <w:rPr>
                <w:sz w:val="23"/>
                <w:szCs w:val="23"/>
                <w:lang w:val="uk-UA"/>
              </w:rPr>
              <w:t>00</w:t>
            </w:r>
            <w:r w:rsidR="00CF6721" w:rsidRPr="0038279F">
              <w:rPr>
                <w:sz w:val="23"/>
                <w:szCs w:val="23"/>
                <w:lang w:val="uk-UA"/>
              </w:rPr>
              <w:t xml:space="preserve"> хв.</w:t>
            </w:r>
            <w:r w:rsidR="00531D01" w:rsidRPr="0038279F">
              <w:rPr>
                <w:sz w:val="23"/>
                <w:szCs w:val="23"/>
                <w:lang w:val="uk-UA"/>
              </w:rPr>
              <w:t xml:space="preserve"> </w:t>
            </w:r>
            <w:r w:rsidR="00E746CC">
              <w:rPr>
                <w:sz w:val="23"/>
                <w:szCs w:val="23"/>
                <w:lang w:val="uk-UA"/>
              </w:rPr>
              <w:t>25</w:t>
            </w:r>
            <w:r w:rsidR="00531D01" w:rsidRPr="0038279F">
              <w:rPr>
                <w:sz w:val="23"/>
                <w:szCs w:val="23"/>
                <w:lang w:val="uk-UA"/>
              </w:rPr>
              <w:t xml:space="preserve"> </w:t>
            </w:r>
            <w:r w:rsidR="003F028B">
              <w:rPr>
                <w:sz w:val="23"/>
                <w:szCs w:val="23"/>
                <w:lang w:val="uk-UA"/>
              </w:rPr>
              <w:t>вересня</w:t>
            </w:r>
            <w:r w:rsidR="00A60EA2" w:rsidRPr="0038279F">
              <w:rPr>
                <w:sz w:val="23"/>
                <w:szCs w:val="23"/>
                <w:lang w:val="uk-UA"/>
              </w:rPr>
              <w:t xml:space="preserve"> </w:t>
            </w:r>
            <w:r w:rsidR="00094EC2" w:rsidRPr="0038279F">
              <w:rPr>
                <w:sz w:val="23"/>
                <w:szCs w:val="23"/>
                <w:lang w:val="uk-UA"/>
              </w:rPr>
              <w:t>2026</w:t>
            </w:r>
            <w:r w:rsidR="00531D01" w:rsidRPr="0038279F">
              <w:rPr>
                <w:sz w:val="23"/>
                <w:szCs w:val="23"/>
                <w:lang w:val="uk-UA"/>
              </w:rPr>
              <w:t xml:space="preserve"> року.</w:t>
            </w:r>
          </w:p>
        </w:tc>
      </w:tr>
      <w:tr w:rsidR="00CA758B" w:rsidRPr="003F028B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D13EBB" w:rsidRDefault="00440C23" w:rsidP="00440C23">
            <w:pPr>
              <w:rPr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t xml:space="preserve">Прізвище, ім’я, по батькові та </w:t>
            </w:r>
            <w:r w:rsidR="00CA758B" w:rsidRPr="00D13EBB">
              <w:rPr>
                <w:sz w:val="23"/>
                <w:szCs w:val="23"/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D13EBB" w:rsidRDefault="003F028B" w:rsidP="00730467">
            <w:pPr>
              <w:jc w:val="both"/>
              <w:rPr>
                <w:sz w:val="23"/>
                <w:szCs w:val="23"/>
                <w:lang w:val="uk-UA"/>
              </w:rPr>
            </w:pPr>
            <w:proofErr w:type="spellStart"/>
            <w:r>
              <w:rPr>
                <w:sz w:val="23"/>
                <w:szCs w:val="23"/>
                <w:lang w:val="uk-UA"/>
              </w:rPr>
              <w:t>Прохоренко</w:t>
            </w:r>
            <w:proofErr w:type="spellEnd"/>
            <w:r>
              <w:rPr>
                <w:sz w:val="23"/>
                <w:szCs w:val="23"/>
                <w:lang w:val="uk-UA"/>
              </w:rPr>
              <w:t xml:space="preserve"> Наталія Іванівна</w:t>
            </w:r>
          </w:p>
          <w:p w:rsidR="00AB5A2C" w:rsidRPr="00D13EBB" w:rsidRDefault="00B32B8A" w:rsidP="00730467">
            <w:pPr>
              <w:jc w:val="both"/>
              <w:rPr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t>(0412) 24 02 32</w:t>
            </w:r>
          </w:p>
          <w:p w:rsidR="00CA758B" w:rsidRPr="00D13EBB" w:rsidRDefault="00CA758B" w:rsidP="00730467">
            <w:pPr>
              <w:jc w:val="both"/>
              <w:rPr>
                <w:sz w:val="23"/>
                <w:szCs w:val="23"/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  <w:bookmarkStart w:id="0" w:name="_GoBack"/>
      <w:bookmarkEnd w:id="0"/>
    </w:p>
    <w:sectPr w:rsidR="002032EC" w:rsidRPr="005B49F5" w:rsidSect="00FF3A6A">
      <w:headerReference w:type="default" r:id="rId12"/>
      <w:pgSz w:w="11906" w:h="16838"/>
      <w:pgMar w:top="964" w:right="567" w:bottom="1135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80C" w:rsidRDefault="00F9680C">
      <w:r>
        <w:separator/>
      </w:r>
    </w:p>
  </w:endnote>
  <w:endnote w:type="continuationSeparator" w:id="0">
    <w:p w:rsidR="00F9680C" w:rsidRDefault="00F96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80C" w:rsidRDefault="00F9680C">
      <w:r>
        <w:separator/>
      </w:r>
    </w:p>
  </w:footnote>
  <w:footnote w:type="continuationSeparator" w:id="0">
    <w:p w:rsidR="00F9680C" w:rsidRDefault="00F96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F9680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E079C8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E746CC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4A5F95"/>
    <w:multiLevelType w:val="hybridMultilevel"/>
    <w:tmpl w:val="25FA5D64"/>
    <w:lvl w:ilvl="0" w:tplc="15D8758E">
      <w:start w:val="1"/>
      <w:numFmt w:val="decimal"/>
      <w:lvlText w:val="%1)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5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60CC"/>
    <w:rsid w:val="00017345"/>
    <w:rsid w:val="00020CE2"/>
    <w:rsid w:val="00021A01"/>
    <w:rsid w:val="00027F52"/>
    <w:rsid w:val="00031790"/>
    <w:rsid w:val="000318B0"/>
    <w:rsid w:val="00033ADE"/>
    <w:rsid w:val="000459B1"/>
    <w:rsid w:val="00047F1F"/>
    <w:rsid w:val="00053947"/>
    <w:rsid w:val="00055B3D"/>
    <w:rsid w:val="0005636B"/>
    <w:rsid w:val="00060B42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4EC2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E1788"/>
    <w:rsid w:val="000E1B43"/>
    <w:rsid w:val="000E524A"/>
    <w:rsid w:val="000F0AA8"/>
    <w:rsid w:val="000F36E3"/>
    <w:rsid w:val="000F6B0D"/>
    <w:rsid w:val="0010138A"/>
    <w:rsid w:val="00121CCF"/>
    <w:rsid w:val="00133D2C"/>
    <w:rsid w:val="001361D7"/>
    <w:rsid w:val="00150926"/>
    <w:rsid w:val="001514E0"/>
    <w:rsid w:val="001531B3"/>
    <w:rsid w:val="00156554"/>
    <w:rsid w:val="00165C15"/>
    <w:rsid w:val="001671BC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20208"/>
    <w:rsid w:val="002257BA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2753"/>
    <w:rsid w:val="00292BA3"/>
    <w:rsid w:val="0029580B"/>
    <w:rsid w:val="002958C0"/>
    <w:rsid w:val="002A4908"/>
    <w:rsid w:val="002A64D0"/>
    <w:rsid w:val="002A68AA"/>
    <w:rsid w:val="002B49B5"/>
    <w:rsid w:val="002B71C1"/>
    <w:rsid w:val="002B795A"/>
    <w:rsid w:val="002C5195"/>
    <w:rsid w:val="002C6BAC"/>
    <w:rsid w:val="002D063E"/>
    <w:rsid w:val="002D12DA"/>
    <w:rsid w:val="002D41AA"/>
    <w:rsid w:val="002D7973"/>
    <w:rsid w:val="002D7CD9"/>
    <w:rsid w:val="002E1DAC"/>
    <w:rsid w:val="002E6BAA"/>
    <w:rsid w:val="002F3CB9"/>
    <w:rsid w:val="002F4F2F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7654"/>
    <w:rsid w:val="00360A55"/>
    <w:rsid w:val="003630BC"/>
    <w:rsid w:val="003647B8"/>
    <w:rsid w:val="003753E3"/>
    <w:rsid w:val="0037558D"/>
    <w:rsid w:val="00377A76"/>
    <w:rsid w:val="0038279F"/>
    <w:rsid w:val="0038380B"/>
    <w:rsid w:val="00392143"/>
    <w:rsid w:val="003940E1"/>
    <w:rsid w:val="003970A4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51F7"/>
    <w:rsid w:val="003D649B"/>
    <w:rsid w:val="003E6234"/>
    <w:rsid w:val="003E6E83"/>
    <w:rsid w:val="003F028B"/>
    <w:rsid w:val="003F1379"/>
    <w:rsid w:val="003F4BAF"/>
    <w:rsid w:val="003F759B"/>
    <w:rsid w:val="003F77E8"/>
    <w:rsid w:val="00400F6D"/>
    <w:rsid w:val="00402C24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711ED"/>
    <w:rsid w:val="0048555F"/>
    <w:rsid w:val="004864D7"/>
    <w:rsid w:val="00486F53"/>
    <w:rsid w:val="00487A18"/>
    <w:rsid w:val="00492044"/>
    <w:rsid w:val="00495B2B"/>
    <w:rsid w:val="004A4F82"/>
    <w:rsid w:val="004B0158"/>
    <w:rsid w:val="004B0A8A"/>
    <w:rsid w:val="004B0E89"/>
    <w:rsid w:val="004B61A0"/>
    <w:rsid w:val="004B6F24"/>
    <w:rsid w:val="004C2A00"/>
    <w:rsid w:val="004D0C01"/>
    <w:rsid w:val="004E12E8"/>
    <w:rsid w:val="004E2BAB"/>
    <w:rsid w:val="004E35D9"/>
    <w:rsid w:val="004E6467"/>
    <w:rsid w:val="004E758B"/>
    <w:rsid w:val="004F3B49"/>
    <w:rsid w:val="004F4C5F"/>
    <w:rsid w:val="00510CD3"/>
    <w:rsid w:val="005162B1"/>
    <w:rsid w:val="00523BA5"/>
    <w:rsid w:val="00524118"/>
    <w:rsid w:val="00531D01"/>
    <w:rsid w:val="00534E33"/>
    <w:rsid w:val="005359CA"/>
    <w:rsid w:val="005466A1"/>
    <w:rsid w:val="005466A7"/>
    <w:rsid w:val="00547FA8"/>
    <w:rsid w:val="005544B1"/>
    <w:rsid w:val="0056088E"/>
    <w:rsid w:val="00561840"/>
    <w:rsid w:val="00562481"/>
    <w:rsid w:val="005633E4"/>
    <w:rsid w:val="00572361"/>
    <w:rsid w:val="00581CFC"/>
    <w:rsid w:val="00583DE8"/>
    <w:rsid w:val="00587102"/>
    <w:rsid w:val="00592009"/>
    <w:rsid w:val="005942E6"/>
    <w:rsid w:val="005A1F20"/>
    <w:rsid w:val="005B078C"/>
    <w:rsid w:val="005B49F5"/>
    <w:rsid w:val="005B6635"/>
    <w:rsid w:val="005C1F94"/>
    <w:rsid w:val="005C2D31"/>
    <w:rsid w:val="005C60D4"/>
    <w:rsid w:val="005C7012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4F0F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5263"/>
    <w:rsid w:val="006766DF"/>
    <w:rsid w:val="0067727B"/>
    <w:rsid w:val="0068089C"/>
    <w:rsid w:val="00681059"/>
    <w:rsid w:val="00682C1A"/>
    <w:rsid w:val="006865A0"/>
    <w:rsid w:val="0069267C"/>
    <w:rsid w:val="006A1735"/>
    <w:rsid w:val="006A32B8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E10AE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2DAF"/>
    <w:rsid w:val="007206C6"/>
    <w:rsid w:val="007218E5"/>
    <w:rsid w:val="00722646"/>
    <w:rsid w:val="00736CE7"/>
    <w:rsid w:val="0075131D"/>
    <w:rsid w:val="00763936"/>
    <w:rsid w:val="0077013B"/>
    <w:rsid w:val="00770CE8"/>
    <w:rsid w:val="00771633"/>
    <w:rsid w:val="0077354A"/>
    <w:rsid w:val="007825A3"/>
    <w:rsid w:val="00782E22"/>
    <w:rsid w:val="00783C3C"/>
    <w:rsid w:val="0079021F"/>
    <w:rsid w:val="00790866"/>
    <w:rsid w:val="00793C94"/>
    <w:rsid w:val="00797225"/>
    <w:rsid w:val="007A0DBE"/>
    <w:rsid w:val="007A230C"/>
    <w:rsid w:val="007A43CC"/>
    <w:rsid w:val="007A7A04"/>
    <w:rsid w:val="007A7ED7"/>
    <w:rsid w:val="007C1B34"/>
    <w:rsid w:val="007C54DB"/>
    <w:rsid w:val="007C7E04"/>
    <w:rsid w:val="007D254D"/>
    <w:rsid w:val="007D4AD5"/>
    <w:rsid w:val="007D5858"/>
    <w:rsid w:val="007E1857"/>
    <w:rsid w:val="007E4AD7"/>
    <w:rsid w:val="007F2EEF"/>
    <w:rsid w:val="007F3EA1"/>
    <w:rsid w:val="007F6B0A"/>
    <w:rsid w:val="00806493"/>
    <w:rsid w:val="0082217B"/>
    <w:rsid w:val="00823B2B"/>
    <w:rsid w:val="00824D2F"/>
    <w:rsid w:val="0083037C"/>
    <w:rsid w:val="0083102E"/>
    <w:rsid w:val="00842416"/>
    <w:rsid w:val="00850658"/>
    <w:rsid w:val="00857A5E"/>
    <w:rsid w:val="00870BB2"/>
    <w:rsid w:val="008733A9"/>
    <w:rsid w:val="00884D07"/>
    <w:rsid w:val="00884E1B"/>
    <w:rsid w:val="008957F1"/>
    <w:rsid w:val="008A1895"/>
    <w:rsid w:val="008B2C22"/>
    <w:rsid w:val="008B5D87"/>
    <w:rsid w:val="008B688A"/>
    <w:rsid w:val="008B7893"/>
    <w:rsid w:val="008C0FF3"/>
    <w:rsid w:val="008C16E7"/>
    <w:rsid w:val="008C6050"/>
    <w:rsid w:val="008C71C5"/>
    <w:rsid w:val="008C743D"/>
    <w:rsid w:val="008C793D"/>
    <w:rsid w:val="008C7FF1"/>
    <w:rsid w:val="008D5D8D"/>
    <w:rsid w:val="008D6D1F"/>
    <w:rsid w:val="008E620F"/>
    <w:rsid w:val="008E6DE2"/>
    <w:rsid w:val="008F0E56"/>
    <w:rsid w:val="008F208A"/>
    <w:rsid w:val="0091166C"/>
    <w:rsid w:val="00921F5F"/>
    <w:rsid w:val="00922988"/>
    <w:rsid w:val="00924C37"/>
    <w:rsid w:val="00927CFE"/>
    <w:rsid w:val="00931D8C"/>
    <w:rsid w:val="00957ADE"/>
    <w:rsid w:val="009709E4"/>
    <w:rsid w:val="00972553"/>
    <w:rsid w:val="00981F64"/>
    <w:rsid w:val="0099077B"/>
    <w:rsid w:val="009A0AA7"/>
    <w:rsid w:val="009A13B4"/>
    <w:rsid w:val="009B08BB"/>
    <w:rsid w:val="009B099B"/>
    <w:rsid w:val="009B12DD"/>
    <w:rsid w:val="009B7759"/>
    <w:rsid w:val="009C143F"/>
    <w:rsid w:val="009D373C"/>
    <w:rsid w:val="009E72EE"/>
    <w:rsid w:val="009F0433"/>
    <w:rsid w:val="009F6B63"/>
    <w:rsid w:val="00A05D84"/>
    <w:rsid w:val="00A17C2F"/>
    <w:rsid w:val="00A238DE"/>
    <w:rsid w:val="00A23FB3"/>
    <w:rsid w:val="00A251AB"/>
    <w:rsid w:val="00A26511"/>
    <w:rsid w:val="00A26E09"/>
    <w:rsid w:val="00A375C6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694"/>
    <w:rsid w:val="00A75F3A"/>
    <w:rsid w:val="00A76CBF"/>
    <w:rsid w:val="00A77C8F"/>
    <w:rsid w:val="00A8018D"/>
    <w:rsid w:val="00A804BA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5921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23D7"/>
    <w:rsid w:val="00AF4EE9"/>
    <w:rsid w:val="00AF7E76"/>
    <w:rsid w:val="00B00F32"/>
    <w:rsid w:val="00B02E36"/>
    <w:rsid w:val="00B0792F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56D2"/>
    <w:rsid w:val="00B55ABC"/>
    <w:rsid w:val="00B5726F"/>
    <w:rsid w:val="00B602CA"/>
    <w:rsid w:val="00B66880"/>
    <w:rsid w:val="00B85C44"/>
    <w:rsid w:val="00B8690E"/>
    <w:rsid w:val="00B87805"/>
    <w:rsid w:val="00B91345"/>
    <w:rsid w:val="00B933A6"/>
    <w:rsid w:val="00B9434C"/>
    <w:rsid w:val="00BA1438"/>
    <w:rsid w:val="00BA7906"/>
    <w:rsid w:val="00BA7F42"/>
    <w:rsid w:val="00BB2E5D"/>
    <w:rsid w:val="00BC31C6"/>
    <w:rsid w:val="00BC4AA2"/>
    <w:rsid w:val="00BD3073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161F3"/>
    <w:rsid w:val="00C17424"/>
    <w:rsid w:val="00C20000"/>
    <w:rsid w:val="00C21045"/>
    <w:rsid w:val="00C21677"/>
    <w:rsid w:val="00C2786F"/>
    <w:rsid w:val="00C30183"/>
    <w:rsid w:val="00C413A4"/>
    <w:rsid w:val="00C512EF"/>
    <w:rsid w:val="00C5778A"/>
    <w:rsid w:val="00C66B3C"/>
    <w:rsid w:val="00C66C8C"/>
    <w:rsid w:val="00C74655"/>
    <w:rsid w:val="00C82D2D"/>
    <w:rsid w:val="00C86B8C"/>
    <w:rsid w:val="00C904FB"/>
    <w:rsid w:val="00C90639"/>
    <w:rsid w:val="00C92D82"/>
    <w:rsid w:val="00C92DD2"/>
    <w:rsid w:val="00C970E3"/>
    <w:rsid w:val="00C97D58"/>
    <w:rsid w:val="00CA076A"/>
    <w:rsid w:val="00CA19D2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130A9"/>
    <w:rsid w:val="00D13EBB"/>
    <w:rsid w:val="00D16C30"/>
    <w:rsid w:val="00D21E41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2D70"/>
    <w:rsid w:val="00D65F90"/>
    <w:rsid w:val="00D73E0B"/>
    <w:rsid w:val="00D81297"/>
    <w:rsid w:val="00D81409"/>
    <w:rsid w:val="00D87182"/>
    <w:rsid w:val="00D941D7"/>
    <w:rsid w:val="00D970F3"/>
    <w:rsid w:val="00DA482B"/>
    <w:rsid w:val="00DB1F48"/>
    <w:rsid w:val="00DB7546"/>
    <w:rsid w:val="00DD6178"/>
    <w:rsid w:val="00DF2002"/>
    <w:rsid w:val="00DF2A6D"/>
    <w:rsid w:val="00DF363A"/>
    <w:rsid w:val="00DF3D50"/>
    <w:rsid w:val="00E00A14"/>
    <w:rsid w:val="00E010A5"/>
    <w:rsid w:val="00E0735E"/>
    <w:rsid w:val="00E079C8"/>
    <w:rsid w:val="00E11E4A"/>
    <w:rsid w:val="00E155E1"/>
    <w:rsid w:val="00E16F53"/>
    <w:rsid w:val="00E17299"/>
    <w:rsid w:val="00E24C08"/>
    <w:rsid w:val="00E2562D"/>
    <w:rsid w:val="00E31C4E"/>
    <w:rsid w:val="00E4068A"/>
    <w:rsid w:val="00E471C9"/>
    <w:rsid w:val="00E51770"/>
    <w:rsid w:val="00E51D02"/>
    <w:rsid w:val="00E521D8"/>
    <w:rsid w:val="00E52888"/>
    <w:rsid w:val="00E6060C"/>
    <w:rsid w:val="00E6400F"/>
    <w:rsid w:val="00E64D8E"/>
    <w:rsid w:val="00E70C2C"/>
    <w:rsid w:val="00E7445D"/>
    <w:rsid w:val="00E746CC"/>
    <w:rsid w:val="00E75187"/>
    <w:rsid w:val="00E81C96"/>
    <w:rsid w:val="00E82642"/>
    <w:rsid w:val="00EA157D"/>
    <w:rsid w:val="00EA6E15"/>
    <w:rsid w:val="00EA7C08"/>
    <w:rsid w:val="00EB5537"/>
    <w:rsid w:val="00EB6E0C"/>
    <w:rsid w:val="00EB6F95"/>
    <w:rsid w:val="00EC58A2"/>
    <w:rsid w:val="00EC77AA"/>
    <w:rsid w:val="00ED3AAF"/>
    <w:rsid w:val="00EE0235"/>
    <w:rsid w:val="00EE24D1"/>
    <w:rsid w:val="00EE709B"/>
    <w:rsid w:val="00EE74F3"/>
    <w:rsid w:val="00EE7ADF"/>
    <w:rsid w:val="00EF3D4F"/>
    <w:rsid w:val="00EF51A8"/>
    <w:rsid w:val="00F061EE"/>
    <w:rsid w:val="00F0798D"/>
    <w:rsid w:val="00F07A87"/>
    <w:rsid w:val="00F12B47"/>
    <w:rsid w:val="00F16ADC"/>
    <w:rsid w:val="00F17A02"/>
    <w:rsid w:val="00F23825"/>
    <w:rsid w:val="00F2390E"/>
    <w:rsid w:val="00F254CE"/>
    <w:rsid w:val="00F30A93"/>
    <w:rsid w:val="00F36CFF"/>
    <w:rsid w:val="00F4460F"/>
    <w:rsid w:val="00F55D73"/>
    <w:rsid w:val="00F5697F"/>
    <w:rsid w:val="00F57C9F"/>
    <w:rsid w:val="00F6003F"/>
    <w:rsid w:val="00F7025F"/>
    <w:rsid w:val="00F802B8"/>
    <w:rsid w:val="00F83CA3"/>
    <w:rsid w:val="00F84707"/>
    <w:rsid w:val="00F84C59"/>
    <w:rsid w:val="00F87641"/>
    <w:rsid w:val="00F9680C"/>
    <w:rsid w:val="00F96EDC"/>
    <w:rsid w:val="00FA111B"/>
    <w:rsid w:val="00FA3082"/>
    <w:rsid w:val="00FA6741"/>
    <w:rsid w:val="00FA7B0B"/>
    <w:rsid w:val="00FC19D2"/>
    <w:rsid w:val="00FC372E"/>
    <w:rsid w:val="00FD0A50"/>
    <w:rsid w:val="00FD31EC"/>
    <w:rsid w:val="00FD5651"/>
    <w:rsid w:val="00FD5CB3"/>
    <w:rsid w:val="00FD7031"/>
    <w:rsid w:val="00FE1C8C"/>
    <w:rsid w:val="00FE1DB4"/>
    <w:rsid w:val="00FF3914"/>
    <w:rsid w:val="00FF3A6A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05012-F6A2-4162-9A6C-04A938C6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55</cp:revision>
  <cp:lastPrinted>2026-07-30T10:05:00Z</cp:lastPrinted>
  <dcterms:created xsi:type="dcterms:W3CDTF">2025-05-15T09:45:00Z</dcterms:created>
  <dcterms:modified xsi:type="dcterms:W3CDTF">2026-09-23T06:16:00Z</dcterms:modified>
</cp:coreProperties>
</file>